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5" w:rsidRDefault="002D119D">
      <w:pPr>
        <w:rPr>
          <w:lang w:val="sr-Cyrl-BA"/>
        </w:rPr>
      </w:pPr>
      <w:r>
        <w:rPr>
          <w:lang w:val="sr-Cyrl-BA"/>
        </w:rPr>
        <w:t>„</w:t>
      </w:r>
      <w:r w:rsidR="00B30CF5">
        <w:rPr>
          <w:lang w:val="sr-Cyrl-BA"/>
        </w:rPr>
        <w:t>Крвава бајка“, Десанка Максмовић</w:t>
      </w:r>
    </w:p>
    <w:p w:rsidR="00EB4A13" w:rsidRPr="00EB4A13" w:rsidRDefault="00EB4A13" w:rsidP="00EB4A13">
      <w:pPr>
        <w:pStyle w:val="ListParagraph"/>
        <w:rPr>
          <w:color w:val="0070C0"/>
          <w:lang w:val="sr-Cyrl-BA"/>
        </w:rPr>
      </w:pPr>
      <w:r w:rsidRPr="00EB4A13">
        <w:rPr>
          <w:color w:val="0070C0"/>
          <w:lang w:val="sr-Cyrl-BA"/>
        </w:rPr>
        <w:t>ПОДСЕЋАЊЕ:</w:t>
      </w:r>
    </w:p>
    <w:p w:rsidR="00EB4A13" w:rsidRDefault="00EB4A13" w:rsidP="00EB4A13">
      <w:pPr>
        <w:pStyle w:val="ListParagraph"/>
        <w:rPr>
          <w:lang w:val="sr-Cyrl-BA"/>
        </w:rPr>
      </w:pPr>
      <w:r w:rsidRPr="00EB4A13">
        <w:rPr>
          <w:color w:val="0070C0"/>
          <w:lang w:val="sr-Cyrl-BA"/>
        </w:rPr>
        <w:t>Песникиња Десанка Масимовић је писала песме о природи, детињству, љубави, домовини, свом завичају, пролазности живота и о смрти. Упознали сте је у ранијим разредима кроз песме: „Покошена ливада“,  „О пореклу“</w:t>
      </w:r>
      <w:r w:rsidR="00CE6340">
        <w:rPr>
          <w:color w:val="0070C0"/>
          <w:lang w:val="sr-Cyrl-BA"/>
        </w:rPr>
        <w:t>, и  „Стрепња“ (сада у седмом).</w:t>
      </w:r>
    </w:p>
    <w:p w:rsidR="00EB4A13" w:rsidRDefault="00CE6340">
      <w:pPr>
        <w:rPr>
          <w:color w:val="632423" w:themeColor="accent2" w:themeShade="80"/>
          <w:lang w:val="sr-Cyrl-BA"/>
        </w:rPr>
      </w:pPr>
      <w:r w:rsidRPr="00CE6340">
        <w:rPr>
          <w:color w:val="632423" w:themeColor="accent2" w:themeShade="80"/>
          <w:lang w:val="sr-Cyrl-BA"/>
        </w:rPr>
        <w:t>НЕПОЗНАТЕ РЕЧИ:</w:t>
      </w:r>
      <w:r>
        <w:rPr>
          <w:color w:val="632423" w:themeColor="accent2" w:themeShade="80"/>
          <w:lang w:val="sr-Cyrl-BA"/>
        </w:rPr>
        <w:t xml:space="preserve"> пелцовати – вакцинисати</w:t>
      </w:r>
    </w:p>
    <w:p w:rsidR="00CE6340" w:rsidRPr="00CE6340" w:rsidRDefault="00CE6340">
      <w:pPr>
        <w:rPr>
          <w:color w:val="632423" w:themeColor="accent2" w:themeShade="80"/>
          <w:lang w:val="sr-Cyrl-BA"/>
        </w:rPr>
      </w:pPr>
      <w:r>
        <w:rPr>
          <w:color w:val="632423" w:themeColor="accent2" w:themeShade="80"/>
          <w:lang w:val="sr-Cyrl-BA"/>
        </w:rPr>
        <w:t xml:space="preserve">                                    </w:t>
      </w:r>
      <w:r w:rsidR="001F56E7">
        <w:rPr>
          <w:color w:val="632423" w:themeColor="accent2" w:themeShade="80"/>
          <w:lang w:val="sr-Cyrl-BA"/>
        </w:rPr>
        <w:t>п</w:t>
      </w:r>
      <w:r>
        <w:rPr>
          <w:color w:val="632423" w:themeColor="accent2" w:themeShade="80"/>
          <w:lang w:val="sr-Cyrl-BA"/>
        </w:rPr>
        <w:t>регршт – много, изобиље</w:t>
      </w:r>
    </w:p>
    <w:p w:rsidR="00B30CF5" w:rsidRDefault="00B30CF5">
      <w:pPr>
        <w:rPr>
          <w:lang w:val="sr-Cyrl-BA"/>
        </w:rPr>
      </w:pPr>
      <w:r>
        <w:rPr>
          <w:lang w:val="sr-Cyrl-BA"/>
        </w:rPr>
        <w:t>Задаци:</w:t>
      </w:r>
    </w:p>
    <w:p w:rsidR="00B30CF5" w:rsidRDefault="00B30CF5" w:rsidP="00B30C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Прочитати песму „Крвава бајка“ Десанке Максимовић, Читанка, 150-151. страна.</w:t>
      </w:r>
    </w:p>
    <w:p w:rsidR="00B67B19" w:rsidRDefault="00B30CF5" w:rsidP="00B67B1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О чему песма говори?</w:t>
      </w:r>
    </w:p>
    <w:p w:rsidR="001F56E7" w:rsidRPr="001F56E7" w:rsidRDefault="001F56E7" w:rsidP="00B30CF5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t>Kојим</w:t>
      </w:r>
      <w:proofErr w:type="spellEnd"/>
      <w:r>
        <w:t xml:space="preserve"> </w:t>
      </w:r>
      <w:proofErr w:type="spellStart"/>
      <w:r>
        <w:t>стихом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 xml:space="preserve">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rPr>
          <w:lang w:val="sr-Cyrl-BA"/>
        </w:rPr>
        <w:t>ш</w:t>
      </w:r>
      <w:r>
        <w:t xml:space="preserve"> </w:t>
      </w:r>
      <w:proofErr w:type="spellStart"/>
      <w:r>
        <w:t>зашто</w:t>
      </w:r>
      <w:proofErr w:type="spellEnd"/>
      <w:r>
        <w:t>?</w:t>
      </w:r>
    </w:p>
    <w:p w:rsidR="00B67B19" w:rsidRDefault="00B67B19" w:rsidP="00B30C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Издвој песниче слике којима се приказује ђачки живот. Шта је прекинуло један ђачки дан?</w:t>
      </w:r>
    </w:p>
    <w:p w:rsidR="00B67B19" w:rsidRDefault="00B67B19" w:rsidP="00B30C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 Песма носи назив „Крвава бајка“</w:t>
      </w:r>
      <w:r w:rsidR="00EB4A13">
        <w:rPr>
          <w:lang w:val="sr-Cyrl-BA"/>
        </w:rPr>
        <w:t xml:space="preserve">. </w:t>
      </w:r>
      <w:r w:rsidR="0009537C">
        <w:t xml:space="preserve"> </w:t>
      </w:r>
      <w:r>
        <w:rPr>
          <w:lang w:val="sr-Cyrl-BA"/>
        </w:rPr>
        <w:t>Зашто? Шта је у овом наслову необично?</w:t>
      </w:r>
    </w:p>
    <w:p w:rsidR="00B67B19" w:rsidRPr="00B67B19" w:rsidRDefault="00B67B19" w:rsidP="00B67B1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Међу наведеним мотивима издвој оне који се односе на песму и објасни зашто баш они: љубав, доброта, понос, мржња, рат, бес, милост, радост, игра, равнодушност, праштање. </w:t>
      </w:r>
    </w:p>
    <w:p w:rsidR="00B67B19" w:rsidRDefault="00B67B19" w:rsidP="00B30C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Одреди врсту строфе и стиха. </w:t>
      </w:r>
    </w:p>
    <w:p w:rsidR="00B67B19" w:rsidRDefault="00F62619" w:rsidP="00B67B1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Понађи рефрен </w:t>
      </w:r>
      <w:r>
        <w:t>у</w:t>
      </w:r>
      <w:r w:rsidR="00B67B19">
        <w:rPr>
          <w:lang w:val="sr-Cyrl-BA"/>
        </w:rPr>
        <w:t xml:space="preserve"> песми и препиши га. Колико се он пута понавља? </w:t>
      </w:r>
      <w:r w:rsidR="00B67B19" w:rsidRPr="00B67B19">
        <w:rPr>
          <w:lang w:val="sr-Cyrl-BA"/>
        </w:rPr>
        <w:t>Објасни његову улогу.</w:t>
      </w:r>
    </w:p>
    <w:p w:rsidR="00EB4A13" w:rsidRDefault="00B67B19" w:rsidP="00EB4A13">
      <w:pPr>
        <w:pStyle w:val="ListParagraph"/>
        <w:numPr>
          <w:ilvl w:val="0"/>
          <w:numId w:val="1"/>
        </w:numPr>
        <w:rPr>
          <w:lang w:val="sr-Cyrl-BA"/>
        </w:rPr>
      </w:pPr>
      <w:r w:rsidRPr="00EB4A13">
        <w:rPr>
          <w:lang w:val="sr-Cyrl-BA"/>
        </w:rPr>
        <w:t>Одреди књижевни род и књижевн</w:t>
      </w:r>
      <w:r w:rsidR="00EB4A13" w:rsidRPr="00EB4A13">
        <w:rPr>
          <w:lang w:val="sr-Cyrl-BA"/>
        </w:rPr>
        <w:t>у</w:t>
      </w:r>
      <w:r w:rsidRPr="00EB4A13">
        <w:rPr>
          <w:lang w:val="sr-Cyrl-BA"/>
        </w:rPr>
        <w:t xml:space="preserve"> врсту</w:t>
      </w:r>
      <w:r w:rsidR="00EB4A13" w:rsidRPr="00EB4A13">
        <w:rPr>
          <w:lang w:val="sr-Cyrl-BA"/>
        </w:rPr>
        <w:t xml:space="preserve">. </w:t>
      </w:r>
    </w:p>
    <w:p w:rsidR="002D119D" w:rsidRDefault="002D119D" w:rsidP="002D119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Шта мислите заш</w:t>
      </w:r>
      <w:r w:rsidR="00F62619">
        <w:rPr>
          <w:lang w:val="sr-Cyrl-BA"/>
        </w:rPr>
        <w:t>то је Десанка написала „Крваву бајку“?</w:t>
      </w:r>
    </w:p>
    <w:p w:rsidR="002D119D" w:rsidRPr="002D119D" w:rsidRDefault="002D119D" w:rsidP="002D119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Напишите макар једну поруку коју уочаваш у овој песми. </w:t>
      </w:r>
    </w:p>
    <w:p w:rsidR="00EB4A13" w:rsidRDefault="00EB4A13" w:rsidP="00EB4A13">
      <w:pPr>
        <w:rPr>
          <w:lang w:val="sr-Cyrl-BA"/>
        </w:rPr>
      </w:pPr>
      <w:r>
        <w:rPr>
          <w:lang w:val="sr-Cyrl-BA"/>
        </w:rPr>
        <w:t>НОВИ ПОЈМОВИ:</w:t>
      </w:r>
    </w:p>
    <w:p w:rsidR="00EB4A13" w:rsidRDefault="00EB4A13" w:rsidP="00EB4A13">
      <w:pPr>
        <w:rPr>
          <w:color w:val="FF0000"/>
          <w:lang w:val="sr-Cyrl-BA"/>
        </w:rPr>
      </w:pPr>
      <w:r w:rsidRPr="00EB4A13">
        <w:rPr>
          <w:color w:val="FF0000"/>
          <w:lang w:val="sr-Cyrl-BA"/>
        </w:rPr>
        <w:t>Оксиморон</w:t>
      </w:r>
      <w:r w:rsidR="00CE6340">
        <w:rPr>
          <w:color w:val="FF0000"/>
          <w:lang w:val="sr-Cyrl-BA"/>
        </w:rPr>
        <w:t xml:space="preserve"> – то је стилска фигура која настаје тако што се споје два супротна појма – наизглед неспојива (нпр. јавна тајна, виртуелна стварност...Па и крвава бајка). </w:t>
      </w:r>
    </w:p>
    <w:p w:rsidR="002D119D" w:rsidRPr="002D119D" w:rsidRDefault="002D119D" w:rsidP="00EB4A13">
      <w:pPr>
        <w:rPr>
          <w:lang w:val="sr-Cyrl-BA"/>
        </w:rPr>
      </w:pPr>
      <w:r w:rsidRPr="002D119D">
        <w:rPr>
          <w:lang w:val="sr-Cyrl-BA"/>
        </w:rPr>
        <w:t xml:space="preserve">Овако изгледа </w:t>
      </w:r>
      <w:r>
        <w:rPr>
          <w:lang w:val="sr-Cyrl-BA"/>
        </w:rPr>
        <w:t>споменик у Шумарицама</w:t>
      </w:r>
      <w:r w:rsidR="00F62619">
        <w:rPr>
          <w:lang w:val="sr-Cyrl-BA"/>
        </w:rPr>
        <w:t>, недалеко од Крагујевца,</w:t>
      </w:r>
      <w:r>
        <w:rPr>
          <w:lang w:val="sr-Cyrl-BA"/>
        </w:rPr>
        <w:t xml:space="preserve"> посвећен страдању ђака о коме говори „Крвава бајка“.</w:t>
      </w:r>
    </w:p>
    <w:p w:rsidR="002D119D" w:rsidRDefault="002D119D" w:rsidP="002D119D">
      <w:pPr>
        <w:rPr>
          <w:lang w:val="sr-Cyrl-BA"/>
        </w:rPr>
      </w:pPr>
      <w:r>
        <w:rPr>
          <w:noProof/>
          <w:color w:val="FF0000"/>
        </w:rPr>
        <w:drawing>
          <wp:inline distT="0" distB="0" distL="0" distR="0">
            <wp:extent cx="3074008" cy="2134288"/>
            <wp:effectExtent l="19050" t="0" r="0" b="0"/>
            <wp:docPr id="5" name="Picture 2" descr="Kragujevac-spom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gujevac-spomen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4094" cy="213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lang w:val="sr-Cyrl-BA"/>
        </w:rPr>
        <w:t xml:space="preserve">     </w:t>
      </w:r>
      <w:r>
        <w:rPr>
          <w:lang w:val="sr-Cyrl-BA"/>
        </w:rPr>
        <w:t>Слика преузета са In4s</w:t>
      </w:r>
      <w:r>
        <w:t>.net.</w:t>
      </w:r>
    </w:p>
    <w:p w:rsidR="001F56E7" w:rsidRDefault="001F56E7" w:rsidP="00EB4A13">
      <w:pPr>
        <w:rPr>
          <w:color w:val="FF0000"/>
          <w:lang w:val="sr-Cyrl-BA"/>
        </w:rPr>
      </w:pPr>
    </w:p>
    <w:p w:rsidR="002D119D" w:rsidRPr="002D119D" w:rsidRDefault="002D119D" w:rsidP="00EB4A13">
      <w:pPr>
        <w:rPr>
          <w:lang w:val="sr-Cyrl-BA"/>
        </w:rPr>
      </w:pPr>
    </w:p>
    <w:p w:rsidR="001F56E7" w:rsidRDefault="001F56E7" w:rsidP="00EB4A13">
      <w:pPr>
        <w:rPr>
          <w:color w:val="FF0000"/>
          <w:lang w:val="sr-Cyrl-BA"/>
        </w:rPr>
      </w:pPr>
    </w:p>
    <w:p w:rsidR="001F56E7" w:rsidRDefault="001F56E7" w:rsidP="00EB4A13">
      <w:pPr>
        <w:rPr>
          <w:color w:val="FF0000"/>
          <w:lang w:val="sr-Cyrl-BA"/>
        </w:rPr>
      </w:pPr>
    </w:p>
    <w:p w:rsidR="001F56E7" w:rsidRDefault="001F56E7" w:rsidP="00EB4A13">
      <w:pPr>
        <w:rPr>
          <w:color w:val="FF0000"/>
          <w:lang w:val="sr-Cyrl-BA"/>
        </w:rPr>
      </w:pPr>
    </w:p>
    <w:p w:rsidR="001F56E7" w:rsidRDefault="001F56E7" w:rsidP="00EB4A13">
      <w:pPr>
        <w:rPr>
          <w:color w:val="FF0000"/>
          <w:lang w:val="sr-Cyrl-BA"/>
        </w:rPr>
      </w:pPr>
    </w:p>
    <w:p w:rsidR="001F56E7" w:rsidRDefault="001F56E7" w:rsidP="00EB4A13">
      <w:pPr>
        <w:rPr>
          <w:color w:val="FF0000"/>
          <w:lang w:val="sr-Cyrl-BA"/>
        </w:rPr>
      </w:pPr>
    </w:p>
    <w:p w:rsidR="001F56E7" w:rsidRDefault="001F56E7" w:rsidP="00EB4A13">
      <w:pPr>
        <w:rPr>
          <w:color w:val="FF0000"/>
          <w:lang w:val="sr-Cyrl-BA"/>
        </w:rPr>
      </w:pPr>
    </w:p>
    <w:p w:rsidR="00CE6340" w:rsidRPr="00CE6340" w:rsidRDefault="00CE6340" w:rsidP="00EB4A13">
      <w:pPr>
        <w:rPr>
          <w:color w:val="FF0000"/>
          <w:lang w:val="sr-Cyrl-BA"/>
        </w:rPr>
      </w:pPr>
    </w:p>
    <w:p w:rsidR="00B67B19" w:rsidRDefault="00B67B19" w:rsidP="00B67B19">
      <w:pPr>
        <w:pStyle w:val="ListParagraph"/>
        <w:rPr>
          <w:lang w:val="sr-Cyrl-BA"/>
        </w:rPr>
      </w:pPr>
    </w:p>
    <w:p w:rsidR="00B67B19" w:rsidRDefault="00B67B19" w:rsidP="00B67B19">
      <w:pPr>
        <w:pStyle w:val="ListParagraph"/>
        <w:rPr>
          <w:lang w:val="sr-Cyrl-BA"/>
        </w:rPr>
      </w:pPr>
    </w:p>
    <w:p w:rsidR="00B67B19" w:rsidRDefault="00B67B19" w:rsidP="00B67B19">
      <w:pPr>
        <w:pStyle w:val="ListParagraph"/>
        <w:rPr>
          <w:lang w:val="sr-Cyrl-BA"/>
        </w:rPr>
      </w:pPr>
    </w:p>
    <w:p w:rsidR="00B67B19" w:rsidRPr="00B67B19" w:rsidRDefault="00B67B19" w:rsidP="00B67B19">
      <w:pPr>
        <w:pStyle w:val="ListParagraph"/>
        <w:rPr>
          <w:lang w:val="sr-Cyrl-BA"/>
        </w:rPr>
      </w:pPr>
      <w:r w:rsidRPr="00B67B19">
        <w:rPr>
          <w:lang w:val="sr-Cyrl-BA"/>
        </w:rPr>
        <w:t xml:space="preserve">  </w:t>
      </w:r>
    </w:p>
    <w:sectPr w:rsidR="00B67B19" w:rsidRPr="00B67B19" w:rsidSect="00113E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D09"/>
    <w:multiLevelType w:val="hybridMultilevel"/>
    <w:tmpl w:val="0F7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0CF5"/>
    <w:rsid w:val="0009537C"/>
    <w:rsid w:val="00113E5D"/>
    <w:rsid w:val="001F56E7"/>
    <w:rsid w:val="002D119D"/>
    <w:rsid w:val="00B30CF5"/>
    <w:rsid w:val="00B40C96"/>
    <w:rsid w:val="00B67B19"/>
    <w:rsid w:val="00C037AF"/>
    <w:rsid w:val="00CE6340"/>
    <w:rsid w:val="00EB4A13"/>
    <w:rsid w:val="00F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E365-2762-46C4-8546-76225164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4</cp:revision>
  <dcterms:created xsi:type="dcterms:W3CDTF">2020-03-18T21:23:00Z</dcterms:created>
  <dcterms:modified xsi:type="dcterms:W3CDTF">2020-03-20T12:16:00Z</dcterms:modified>
</cp:coreProperties>
</file>