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9" w:rsidRP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НЕЗАВИСНЕ ПРЕДИКАТСКЕ РЕЧЕНИЦЕ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gramStart"/>
      <w:r w:rsidRPr="004E7269">
        <w:rPr>
          <w:rFonts w:ascii="Times New Roman" w:hAnsi="Times New Roman" w:cs="Times New Roman"/>
          <w:sz w:val="28"/>
        </w:rPr>
        <w:t>*</w:t>
      </w:r>
      <w:proofErr w:type="spell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могу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стоје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самостално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тј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саме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преносе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одређену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поруку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могуће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што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имају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одређену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E7269">
        <w:rPr>
          <w:rFonts w:ascii="Times New Roman" w:hAnsi="Times New Roman" w:cs="Times New Roman"/>
          <w:sz w:val="28"/>
        </w:rPr>
        <w:t>сврху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комуникацији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међу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људима</w:t>
      </w:r>
      <w:proofErr w:type="spellEnd"/>
      <w:r w:rsidRPr="004E7269">
        <w:rPr>
          <w:rFonts w:ascii="Times New Roman" w:hAnsi="Times New Roman" w:cs="Times New Roman"/>
          <w:sz w:val="28"/>
        </w:rPr>
        <w:t>).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>*</w:t>
      </w:r>
      <w:proofErr w:type="spellStart"/>
      <w:r w:rsidRPr="004E7269">
        <w:rPr>
          <w:rFonts w:ascii="Times New Roman" w:hAnsi="Times New Roman" w:cs="Times New Roman"/>
          <w:sz w:val="28"/>
        </w:rPr>
        <w:t>Постоје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следеће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врсте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ових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>: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Обавештајне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или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изјавне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7269">
        <w:rPr>
          <w:rFonts w:ascii="Times New Roman" w:hAnsi="Times New Roman" w:cs="Times New Roman"/>
          <w:sz w:val="28"/>
        </w:rPr>
        <w:t>њихова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обавештење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269">
        <w:rPr>
          <w:rFonts w:ascii="Times New Roman" w:hAnsi="Times New Roman" w:cs="Times New Roman"/>
          <w:sz w:val="28"/>
        </w:rPr>
        <w:t>Најчешће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обележавају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тачком</w:t>
      </w:r>
      <w:proofErr w:type="spellEnd"/>
      <w:r w:rsidRPr="004E7269">
        <w:rPr>
          <w:rFonts w:ascii="Times New Roman" w:hAnsi="Times New Roman" w:cs="Times New Roman"/>
          <w:sz w:val="28"/>
        </w:rPr>
        <w:t>: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Данас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сунчан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дан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Дошао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сам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кући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уморан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Међутим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овим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реченицама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говорник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може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изразити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своје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осећање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E7269">
        <w:rPr>
          <w:rFonts w:ascii="Times New Roman" w:hAnsi="Times New Roman" w:cs="Times New Roman"/>
          <w:sz w:val="28"/>
        </w:rPr>
        <w:t>изненађење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радост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E7269">
        <w:rPr>
          <w:rFonts w:ascii="Times New Roman" w:hAnsi="Times New Roman" w:cs="Times New Roman"/>
          <w:sz w:val="28"/>
        </w:rPr>
        <w:t>па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могу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обележавати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знаком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узвика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E7269">
        <w:rPr>
          <w:rFonts w:ascii="Times New Roman" w:hAnsi="Times New Roman" w:cs="Times New Roman"/>
          <w:sz w:val="28"/>
        </w:rPr>
        <w:t>Дошао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нам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комшија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gramStart"/>
      <w:r w:rsidRPr="004E7269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4E7269">
        <w:rPr>
          <w:rFonts w:ascii="Times New Roman" w:hAnsi="Times New Roman" w:cs="Times New Roman"/>
          <w:sz w:val="28"/>
        </w:rPr>
        <w:t>овом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случају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даље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обавештење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али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придодата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емоционалност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Упитне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7269">
        <w:rPr>
          <w:rFonts w:ascii="Times New Roman" w:hAnsi="Times New Roman" w:cs="Times New Roman"/>
          <w:sz w:val="28"/>
        </w:rPr>
        <w:t>њихова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питање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269">
        <w:rPr>
          <w:rFonts w:ascii="Times New Roman" w:hAnsi="Times New Roman" w:cs="Times New Roman"/>
          <w:sz w:val="28"/>
        </w:rPr>
        <w:t>Обележја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упитних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E7269">
        <w:rPr>
          <w:rFonts w:ascii="Times New Roman" w:hAnsi="Times New Roman" w:cs="Times New Roman"/>
          <w:sz w:val="28"/>
        </w:rPr>
        <w:t>упитне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E7269">
        <w:rPr>
          <w:rFonts w:ascii="Times New Roman" w:hAnsi="Times New Roman" w:cs="Times New Roman"/>
          <w:sz w:val="28"/>
        </w:rPr>
        <w:t>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зар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...), </w:t>
      </w:r>
      <w:proofErr w:type="spellStart"/>
      <w:r w:rsidRPr="004E7269">
        <w:rPr>
          <w:rFonts w:ascii="Times New Roman" w:hAnsi="Times New Roman" w:cs="Times New Roman"/>
          <w:sz w:val="28"/>
        </w:rPr>
        <w:t>упитне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заменице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прилози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E7269">
        <w:rPr>
          <w:rFonts w:ascii="Times New Roman" w:hAnsi="Times New Roman" w:cs="Times New Roman"/>
          <w:sz w:val="28"/>
        </w:rPr>
        <w:t>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шта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који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колики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када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где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колико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...), </w:t>
      </w:r>
      <w:proofErr w:type="spellStart"/>
      <w:r w:rsidRPr="004E7269">
        <w:rPr>
          <w:rFonts w:ascii="Times New Roman" w:hAnsi="Times New Roman" w:cs="Times New Roman"/>
          <w:sz w:val="28"/>
        </w:rPr>
        <w:t>знак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питања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упитна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интонација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говору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Долазиш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вечерас</w:t>
      </w:r>
      <w:proofErr w:type="spellEnd"/>
      <w:r w:rsidRPr="004E7269">
        <w:rPr>
          <w:rFonts w:ascii="Times New Roman" w:hAnsi="Times New Roman" w:cs="Times New Roman"/>
          <w:sz w:val="28"/>
        </w:rPr>
        <w:t>?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Долазиш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вечерас</w:t>
      </w:r>
      <w:proofErr w:type="spellEnd"/>
      <w:r w:rsidRPr="004E7269">
        <w:rPr>
          <w:rFonts w:ascii="Times New Roman" w:hAnsi="Times New Roman" w:cs="Times New Roman"/>
          <w:sz w:val="28"/>
        </w:rPr>
        <w:t>?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обележје</w:t>
      </w:r>
      <w:proofErr w:type="spellEnd"/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само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упитна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интонација</w:t>
      </w:r>
      <w:proofErr w:type="spellEnd"/>
      <w:r w:rsidRPr="004E7269">
        <w:rPr>
          <w:rFonts w:ascii="Times New Roman" w:hAnsi="Times New Roman" w:cs="Times New Roman"/>
          <w:sz w:val="28"/>
        </w:rPr>
        <w:t>)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3</w:t>
      </w:r>
      <w:r w:rsidRPr="004E7269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Заповедне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7269">
        <w:rPr>
          <w:rFonts w:ascii="Times New Roman" w:hAnsi="Times New Roman" w:cs="Times New Roman"/>
          <w:sz w:val="28"/>
        </w:rPr>
        <w:t>њихова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заповест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забрана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молба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дозвола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269">
        <w:rPr>
          <w:rFonts w:ascii="Times New Roman" w:hAnsi="Times New Roman" w:cs="Times New Roman"/>
          <w:sz w:val="28"/>
        </w:rPr>
        <w:t>Обележја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заповедних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E7269">
        <w:rPr>
          <w:rFonts w:ascii="Times New Roman" w:hAnsi="Times New Roman" w:cs="Times New Roman"/>
          <w:sz w:val="28"/>
        </w:rPr>
        <w:t>императив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да+презент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да+перфекат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;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ове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најчешће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обележавају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узвичником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али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могућа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тачка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Нека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сви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изађу</w:t>
      </w:r>
      <w:proofErr w:type="spellEnd"/>
      <w:r w:rsidRPr="004E7269">
        <w:rPr>
          <w:rFonts w:ascii="Times New Roman" w:hAnsi="Times New Roman" w:cs="Times New Roman"/>
          <w:sz w:val="28"/>
        </w:rPr>
        <w:t>!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ниси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ушао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Немој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улазиш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lastRenderedPageBreak/>
        <w:t>Молим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затвори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прозор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Могу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идем</w:t>
      </w:r>
      <w:proofErr w:type="spellEnd"/>
      <w:r w:rsidRPr="004E7269">
        <w:rPr>
          <w:rFonts w:ascii="Times New Roman" w:hAnsi="Times New Roman" w:cs="Times New Roman"/>
          <w:sz w:val="28"/>
        </w:rPr>
        <w:t>?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Иди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Жељне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7269">
        <w:rPr>
          <w:rFonts w:ascii="Times New Roman" w:hAnsi="Times New Roman" w:cs="Times New Roman"/>
          <w:sz w:val="28"/>
        </w:rPr>
        <w:t>њихова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жеља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благослов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Обележја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жељних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крњи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перфекат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нека+презент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да+презент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узвична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интонација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узвичник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приликом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писања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Живели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4E7269">
        <w:rPr>
          <w:rFonts w:ascii="Times New Roman" w:hAnsi="Times New Roman" w:cs="Times New Roman"/>
          <w:sz w:val="28"/>
        </w:rPr>
        <w:t>Добро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дошли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Срећно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вам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било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r w:rsidRPr="004E726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Узвичне</w:t>
      </w:r>
      <w:proofErr w:type="spellEnd"/>
      <w:r w:rsidRPr="004E726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b/>
          <w:sz w:val="28"/>
        </w:rPr>
        <w:t>реченице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E7269">
        <w:rPr>
          <w:rFonts w:ascii="Times New Roman" w:hAnsi="Times New Roman" w:cs="Times New Roman"/>
          <w:sz w:val="28"/>
        </w:rPr>
        <w:t>њихова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комуникативна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функција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изражавање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емоционалног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става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говорника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269">
        <w:rPr>
          <w:rFonts w:ascii="Times New Roman" w:hAnsi="Times New Roman" w:cs="Times New Roman"/>
          <w:sz w:val="28"/>
        </w:rPr>
        <w:t>Најчешће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изражавају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зачуђеност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задивљеност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чуђење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...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Обележја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упитне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заменице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прилози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E7269">
        <w:rPr>
          <w:rFonts w:ascii="Times New Roman" w:hAnsi="Times New Roman" w:cs="Times New Roman"/>
          <w:sz w:val="28"/>
        </w:rPr>
        <w:t>како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што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E7269">
        <w:rPr>
          <w:rFonts w:ascii="Times New Roman" w:hAnsi="Times New Roman" w:cs="Times New Roman"/>
          <w:sz w:val="28"/>
        </w:rPr>
        <w:t>узвична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ала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речца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4E7269">
        <w:rPr>
          <w:rFonts w:ascii="Times New Roman" w:hAnsi="Times New Roman" w:cs="Times New Roman"/>
          <w:sz w:val="28"/>
        </w:rPr>
        <w:t>говору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интонација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а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узвичник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Како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данас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леп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дан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Ала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било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лепо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4E7269">
        <w:rPr>
          <w:rFonts w:ascii="Times New Roman" w:hAnsi="Times New Roman" w:cs="Times New Roman"/>
          <w:sz w:val="28"/>
        </w:rPr>
        <w:t>Што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добро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одговарао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!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gramStart"/>
      <w:r w:rsidRPr="004E7269">
        <w:rPr>
          <w:rFonts w:ascii="Times New Roman" w:hAnsi="Times New Roman" w:cs="Times New Roman"/>
          <w:sz w:val="28"/>
        </w:rPr>
        <w:t xml:space="preserve">* </w:t>
      </w:r>
      <w:proofErr w:type="spellStart"/>
      <w:r w:rsidRPr="004E7269">
        <w:rPr>
          <w:rFonts w:ascii="Times New Roman" w:hAnsi="Times New Roman" w:cs="Times New Roman"/>
          <w:sz w:val="28"/>
        </w:rPr>
        <w:t>Реторска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питања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посебан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тип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узвичних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реченица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питања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која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очекује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одговор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269">
        <w:rPr>
          <w:rFonts w:ascii="Times New Roman" w:hAnsi="Times New Roman" w:cs="Times New Roman"/>
          <w:sz w:val="28"/>
        </w:rPr>
        <w:t>јер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он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већ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подразумева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7269">
        <w:rPr>
          <w:rFonts w:ascii="Times New Roman" w:hAnsi="Times New Roman" w:cs="Times New Roman"/>
          <w:sz w:val="28"/>
        </w:rPr>
        <w:t>супротан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од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онога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што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је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питањем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исказано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Имају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интонацију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E7269">
        <w:rPr>
          <w:rFonts w:ascii="Times New Roman" w:hAnsi="Times New Roman" w:cs="Times New Roman"/>
          <w:sz w:val="28"/>
        </w:rPr>
        <w:t>говору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, а у </w:t>
      </w:r>
      <w:proofErr w:type="spellStart"/>
      <w:r w:rsidRPr="004E7269">
        <w:rPr>
          <w:rFonts w:ascii="Times New Roman" w:hAnsi="Times New Roman" w:cs="Times New Roman"/>
          <w:sz w:val="28"/>
        </w:rPr>
        <w:t>писању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су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обележена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узвичником</w:t>
      </w:r>
      <w:proofErr w:type="spellEnd"/>
      <w:r w:rsidRPr="004E7269">
        <w:rPr>
          <w:rFonts w:ascii="Times New Roman" w:hAnsi="Times New Roman" w:cs="Times New Roman"/>
          <w:sz w:val="28"/>
        </w:rPr>
        <w:t>.</w:t>
      </w:r>
      <w:proofErr w:type="gramEnd"/>
      <w:r w:rsidRPr="004E7269">
        <w:rPr>
          <w:rFonts w:ascii="Times New Roman" w:hAnsi="Times New Roman" w:cs="Times New Roman"/>
          <w:sz w:val="28"/>
        </w:rPr>
        <w:t xml:space="preserve"> </w:t>
      </w:r>
    </w:p>
    <w:p w:rsidR="004E7269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зна</w:t>
      </w:r>
      <w:proofErr w:type="spellEnd"/>
      <w:r w:rsidRPr="004E7269">
        <w:rPr>
          <w:rFonts w:ascii="Times New Roman" w:hAnsi="Times New Roman" w:cs="Times New Roman"/>
          <w:sz w:val="28"/>
        </w:rPr>
        <w:t>! (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значи</w:t>
      </w:r>
      <w:proofErr w:type="spellEnd"/>
      <w:proofErr w:type="gramEnd"/>
      <w:r w:rsidRPr="004E726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E7269">
        <w:rPr>
          <w:rFonts w:ascii="Times New Roman" w:hAnsi="Times New Roman" w:cs="Times New Roman"/>
          <w:sz w:val="28"/>
        </w:rPr>
        <w:t>свако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зна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) </w:t>
      </w:r>
    </w:p>
    <w:p w:rsidR="00E6045C" w:rsidRDefault="00F83EE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r w:rsidRPr="004E7269">
        <w:rPr>
          <w:rFonts w:ascii="Times New Roman" w:hAnsi="Times New Roman" w:cs="Times New Roman"/>
          <w:sz w:val="28"/>
        </w:rPr>
        <w:t>Шта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ћемо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без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тебе</w:t>
      </w:r>
      <w:proofErr w:type="spellEnd"/>
      <w:r w:rsidRPr="004E7269">
        <w:rPr>
          <w:rFonts w:ascii="Times New Roman" w:hAnsi="Times New Roman" w:cs="Times New Roman"/>
          <w:sz w:val="28"/>
        </w:rPr>
        <w:t>! (</w:t>
      </w:r>
      <w:proofErr w:type="spellStart"/>
      <w:proofErr w:type="gramStart"/>
      <w:r w:rsidRPr="004E7269">
        <w:rPr>
          <w:rFonts w:ascii="Times New Roman" w:hAnsi="Times New Roman" w:cs="Times New Roman"/>
          <w:sz w:val="28"/>
        </w:rPr>
        <w:t>значи</w:t>
      </w:r>
      <w:proofErr w:type="spellEnd"/>
      <w:proofErr w:type="gramEnd"/>
      <w:r w:rsidRPr="004E726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E7269">
        <w:rPr>
          <w:rFonts w:ascii="Times New Roman" w:hAnsi="Times New Roman" w:cs="Times New Roman"/>
          <w:sz w:val="28"/>
        </w:rPr>
        <w:t>ми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без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тебе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не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можемо</w:t>
      </w:r>
      <w:proofErr w:type="spellEnd"/>
      <w:r w:rsidRPr="004E7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269">
        <w:rPr>
          <w:rFonts w:ascii="Times New Roman" w:hAnsi="Times New Roman" w:cs="Times New Roman"/>
          <w:sz w:val="28"/>
        </w:rPr>
        <w:t>ништа</w:t>
      </w:r>
      <w:proofErr w:type="spellEnd"/>
      <w:r w:rsidRPr="004E7269">
        <w:rPr>
          <w:rFonts w:ascii="Times New Roman" w:hAnsi="Times New Roman" w:cs="Times New Roman"/>
          <w:sz w:val="28"/>
        </w:rPr>
        <w:t>)</w:t>
      </w:r>
    </w:p>
    <w:p w:rsidR="00820517" w:rsidRPr="00820517" w:rsidRDefault="00820517">
      <w:pPr>
        <w:rPr>
          <w:rFonts w:ascii="Times New Roman" w:hAnsi="Times New Roman" w:cs="Times New Roman"/>
          <w:sz w:val="28"/>
          <w:lang w:val="sr-Cyrl-BA"/>
        </w:rPr>
      </w:pPr>
    </w:p>
    <w:p w:rsidR="004E7269" w:rsidRDefault="00820517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ДОМАЋИ ЗАДАТАК: Радна свеска (страна 115), задаци: 7, 8, 9, 10, 11, 12, 13, 14.</w:t>
      </w:r>
    </w:p>
    <w:p w:rsidR="00153E05" w:rsidRPr="004E7269" w:rsidRDefault="00153E05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Лекција у Граматици од 165-173.</w:t>
      </w:r>
    </w:p>
    <w:sectPr w:rsidR="00153E05" w:rsidRPr="004E7269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83EE5"/>
    <w:rsid w:val="00153E05"/>
    <w:rsid w:val="004E7269"/>
    <w:rsid w:val="006435DE"/>
    <w:rsid w:val="00820517"/>
    <w:rsid w:val="00CA6487"/>
    <w:rsid w:val="00E6045C"/>
    <w:rsid w:val="00F83EE5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2020-04-25T20:19:00Z</dcterms:created>
  <dcterms:modified xsi:type="dcterms:W3CDTF">2020-04-26T09:27:00Z</dcterms:modified>
</cp:coreProperties>
</file>