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3" w:rsidRDefault="00E96A15" w:rsidP="00004E1D">
      <w:proofErr w:type="spellStart"/>
      <w:r w:rsidRPr="00E96A15">
        <w:t>Energetika</w:t>
      </w:r>
      <w:proofErr w:type="spellEnd"/>
    </w:p>
    <w:p w:rsidR="00E96A15" w:rsidRDefault="00E96A15" w:rsidP="00004E1D"/>
    <w:p w:rsidR="00E96A15" w:rsidRDefault="00E96A15" w:rsidP="00E96A15">
      <w:r>
        <w:t xml:space="preserve">1.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- </w:t>
      </w:r>
      <w:proofErr w:type="spellStart"/>
      <w:r>
        <w:t>Uvod</w:t>
      </w:r>
      <w:proofErr w:type="spellEnd"/>
      <w:r>
        <w:t>-</w:t>
      </w:r>
    </w:p>
    <w:p w:rsidR="00E96A15" w:rsidRDefault="00E96A15" w:rsidP="00E96A15">
      <w:proofErr w:type="spellStart"/>
      <w:proofErr w:type="gramStart"/>
      <w:r>
        <w:t>udžbenik</w:t>
      </w:r>
      <w:proofErr w:type="spellEnd"/>
      <w:proofErr w:type="gramEnd"/>
      <w:r>
        <w:t xml:space="preserve"> </w:t>
      </w:r>
      <w:proofErr w:type="spellStart"/>
      <w:r>
        <w:t>strana</w:t>
      </w:r>
      <w:proofErr w:type="spellEnd"/>
      <w:r>
        <w:t xml:space="preserve"> 168 </w:t>
      </w:r>
      <w:proofErr w:type="spellStart"/>
      <w:r>
        <w:t>i</w:t>
      </w:r>
      <w:proofErr w:type="spellEnd"/>
      <w:r>
        <w:t xml:space="preserve"> 169</w:t>
      </w:r>
    </w:p>
    <w:p w:rsidR="00E96A15" w:rsidRDefault="00E96A15" w:rsidP="00E96A15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interesuje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Pojam</w:t>
      </w:r>
      <w:proofErr w:type="spellEnd"/>
      <w:r>
        <w:t xml:space="preserve"> </w:t>
      </w:r>
      <w:proofErr w:type="spellStart"/>
      <w:r>
        <w:t>kojium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priroditj</w:t>
      </w:r>
      <w:proofErr w:type="spellEnd"/>
      <w:r>
        <w:t>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je SPOSOBNOST TELA DA VRŠI NEKI RAD !!!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,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elektromagnetni</w:t>
      </w:r>
      <w:proofErr w:type="spellEnd"/>
      <w:proofErr w:type="gramEnd"/>
      <w:r>
        <w:t xml:space="preserve"> </w:t>
      </w:r>
      <w:proofErr w:type="spellStart"/>
      <w:r>
        <w:t>talasi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gravitaciono</w:t>
      </w:r>
      <w:proofErr w:type="spellEnd"/>
      <w:r>
        <w:t xml:space="preserve"> </w:t>
      </w:r>
      <w:proofErr w:type="spellStart"/>
      <w:r>
        <w:t>polje</w:t>
      </w:r>
      <w:proofErr w:type="spellEnd"/>
      <w:r>
        <w:t xml:space="preserve">)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(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...)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potencijalna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kinetička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. </w:t>
      </w:r>
      <w:proofErr w:type="spellStart"/>
      <w:proofErr w:type="gramStart"/>
      <w:r>
        <w:t>Kad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potencijalne</w:t>
      </w:r>
      <w:proofErr w:type="spellEnd"/>
      <w:r>
        <w:t xml:space="preserve"> a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kinetičke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>?</w:t>
      </w:r>
      <w:proofErr w:type="gramEnd"/>
      <w:r>
        <w:t xml:space="preserve"> </w:t>
      </w:r>
      <w:proofErr w:type="spellStart"/>
      <w:r>
        <w:t>Potencijalnu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miruje</w:t>
      </w:r>
      <w:proofErr w:type="spellEnd"/>
      <w:r>
        <w:t xml:space="preserve"> a </w:t>
      </w:r>
      <w:proofErr w:type="spellStart"/>
      <w:r>
        <w:t>Kinetičku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>...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vidova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u </w:t>
      </w:r>
      <w:proofErr w:type="spellStart"/>
      <w:r>
        <w:t>knjizi</w:t>
      </w:r>
      <w:proofErr w:type="spellEnd"/>
      <w:r>
        <w:t>...</w:t>
      </w:r>
    </w:p>
    <w:p w:rsidR="00E96A15" w:rsidRDefault="00E96A15" w:rsidP="00E96A15"/>
    <w:p w:rsidR="00E96A15" w:rsidRDefault="00E96A15" w:rsidP="00E96A15">
      <w:r>
        <w:t xml:space="preserve">2.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E96A15" w:rsidRDefault="00E96A15" w:rsidP="00E96A15">
      <w:proofErr w:type="spellStart"/>
      <w:r>
        <w:t>Udžbenik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169 </w:t>
      </w:r>
      <w:proofErr w:type="spellStart"/>
      <w:r>
        <w:t>i</w:t>
      </w:r>
      <w:proofErr w:type="spellEnd"/>
      <w:r>
        <w:t xml:space="preserve"> 170 </w:t>
      </w:r>
      <w:proofErr w:type="spellStart"/>
      <w:r>
        <w:t>i</w:t>
      </w:r>
      <w:proofErr w:type="spellEnd"/>
      <w:r>
        <w:t xml:space="preserve"> 171 </w:t>
      </w:r>
      <w:proofErr w:type="spellStart"/>
      <w:r>
        <w:t>i</w:t>
      </w:r>
      <w:proofErr w:type="spellEnd"/>
      <w:r>
        <w:t xml:space="preserve"> 172</w:t>
      </w:r>
    </w:p>
    <w:p w:rsidR="00E96A15" w:rsidRDefault="00E96A15" w:rsidP="00E96A15">
      <w:proofErr w:type="spellStart"/>
      <w:proofErr w:type="gramStart"/>
      <w:r>
        <w:t>jedna</w:t>
      </w:r>
      <w:proofErr w:type="spellEnd"/>
      <w:proofErr w:type="gramEnd"/>
      <w:r>
        <w:t xml:space="preserve"> </w:t>
      </w:r>
      <w:proofErr w:type="spellStart"/>
      <w:r>
        <w:t>napomena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IZVORA </w:t>
      </w:r>
      <w:proofErr w:type="spellStart"/>
      <w:r>
        <w:t>Energije</w:t>
      </w:r>
      <w:proofErr w:type="spellEnd"/>
      <w:r>
        <w:t xml:space="preserve"> , u </w:t>
      </w:r>
      <w:proofErr w:type="spellStart"/>
      <w:r>
        <w:t>petom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da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različiti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pa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različiti</w:t>
      </w:r>
      <w:proofErr w:type="spellEnd"/>
      <w:r>
        <w:t xml:space="preserve"> </w:t>
      </w:r>
      <w:proofErr w:type="spellStart"/>
      <w:r>
        <w:t>pojavni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a to </w:t>
      </w:r>
      <w:proofErr w:type="spellStart"/>
      <w:r>
        <w:t>su</w:t>
      </w:r>
      <w:proofErr w:type="spellEnd"/>
      <w:r>
        <w:t xml:space="preserve"> : </w:t>
      </w:r>
      <w:proofErr w:type="spellStart"/>
      <w:r>
        <w:t>Obnovljivi</w:t>
      </w:r>
      <w:proofErr w:type="spellEnd"/>
      <w:r>
        <w:t xml:space="preserve">, </w:t>
      </w:r>
      <w:proofErr w:type="spellStart"/>
      <w:r>
        <w:t>neobnovljivi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ALTERNATIVNI u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biomasa</w:t>
      </w:r>
      <w:proofErr w:type="spellEnd"/>
      <w:r>
        <w:t xml:space="preserve">, </w:t>
      </w:r>
      <w:proofErr w:type="spellStart"/>
      <w:r>
        <w:t>geotermalna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,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plime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oseke</w:t>
      </w:r>
      <w:proofErr w:type="spellEnd"/>
      <w:r>
        <w:t xml:space="preserve">,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talasa</w:t>
      </w:r>
      <w:proofErr w:type="spellEnd"/>
      <w:r>
        <w:t>...</w:t>
      </w:r>
    </w:p>
    <w:p w:rsidR="00E96A15" w:rsidRDefault="00E96A15" w:rsidP="00E96A15"/>
    <w:p w:rsidR="00E96A15" w:rsidRDefault="00E96A15" w:rsidP="00E96A15">
      <w:r>
        <w:t xml:space="preserve">3. </w:t>
      </w:r>
      <w:proofErr w:type="spellStart"/>
      <w:r>
        <w:t>Pogonske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>-MOTORI</w:t>
      </w:r>
    </w:p>
    <w:p w:rsidR="00E96A15" w:rsidRDefault="00E96A15" w:rsidP="00E96A15">
      <w:proofErr w:type="spellStart"/>
      <w:r>
        <w:t>Motori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pogonske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pretvaraju</w:t>
      </w:r>
      <w:proofErr w:type="spellEnd"/>
      <w:r>
        <w:t xml:space="preserve"> u </w:t>
      </w:r>
      <w:proofErr w:type="spellStart"/>
      <w:r>
        <w:t>mehanički</w:t>
      </w:r>
      <w:proofErr w:type="spellEnd"/>
      <w:r>
        <w:t xml:space="preserve"> rad (</w:t>
      </w:r>
      <w:proofErr w:type="spellStart"/>
      <w:r>
        <w:t>kretanje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 </w:t>
      </w:r>
      <w:proofErr w:type="spellStart"/>
      <w:r>
        <w:t>pokreću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mehanizmei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se </w:t>
      </w:r>
      <w:proofErr w:type="spellStart"/>
      <w:r>
        <w:t>dela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hidraulične</w:t>
      </w:r>
      <w:proofErr w:type="spellEnd"/>
      <w:r>
        <w:t xml:space="preserve">,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električne</w:t>
      </w:r>
      <w:proofErr w:type="spellEnd"/>
    </w:p>
    <w:p w:rsidR="00E96A15" w:rsidRDefault="00E96A15" w:rsidP="00E96A15">
      <w:proofErr w:type="spellStart"/>
      <w:proofErr w:type="gramStart"/>
      <w:r>
        <w:t>snaga</w:t>
      </w:r>
      <w:proofErr w:type="spellEnd"/>
      <w:proofErr w:type="gramEnd"/>
      <w:r>
        <w:t xml:space="preserve"> </w:t>
      </w:r>
      <w:proofErr w:type="spellStart"/>
      <w:r>
        <w:t>motora</w:t>
      </w:r>
      <w:proofErr w:type="spellEnd"/>
      <w:r>
        <w:t xml:space="preserve"> P je </w:t>
      </w:r>
      <w:proofErr w:type="spellStart"/>
      <w:r>
        <w:t>količnik</w:t>
      </w:r>
      <w:proofErr w:type="spellEnd"/>
      <w:r>
        <w:t xml:space="preserve"> </w:t>
      </w:r>
      <w:proofErr w:type="spellStart"/>
      <w:r>
        <w:t>iražen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t a </w:t>
      </w:r>
      <w:proofErr w:type="spellStart"/>
      <w:r>
        <w:t>merna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je VAT (W)</w:t>
      </w:r>
    </w:p>
    <w:p w:rsidR="00E96A15" w:rsidRDefault="00E96A15" w:rsidP="00E96A15">
      <w:proofErr w:type="spellStart"/>
      <w:r>
        <w:t>Knjiga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172,173</w:t>
      </w:r>
    </w:p>
    <w:p w:rsidR="00E96A15" w:rsidRDefault="00E96A15" w:rsidP="00E96A15"/>
    <w:p w:rsidR="00E96A15" w:rsidRDefault="00E96A15" w:rsidP="00E96A15">
      <w:r>
        <w:t xml:space="preserve">a) </w:t>
      </w:r>
      <w:proofErr w:type="spellStart"/>
      <w:r>
        <w:t>Hidraulični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</w:t>
      </w:r>
    </w:p>
    <w:p w:rsidR="00E96A15" w:rsidRDefault="00E96A15" w:rsidP="00E96A15">
      <w:r>
        <w:t xml:space="preserve">Oni </w:t>
      </w:r>
      <w:proofErr w:type="spellStart"/>
      <w:r>
        <w:t>pretvaraju</w:t>
      </w:r>
      <w:proofErr w:type="spellEnd"/>
      <w:r>
        <w:t xml:space="preserve"> </w:t>
      </w:r>
      <w:proofErr w:type="spellStart"/>
      <w:r>
        <w:t>mehaničku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 xml:space="preserve"> u </w:t>
      </w:r>
      <w:proofErr w:type="spellStart"/>
      <w:r>
        <w:t>mehanički</w:t>
      </w:r>
      <w:proofErr w:type="spellEnd"/>
      <w:r>
        <w:t xml:space="preserve"> </w:t>
      </w:r>
      <w:proofErr w:type="gramStart"/>
      <w:r>
        <w:t>rad ,</w:t>
      </w:r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potencijalnu</w:t>
      </w:r>
      <w:proofErr w:type="spellEnd"/>
      <w:r>
        <w:t xml:space="preserve"> (</w:t>
      </w:r>
      <w:proofErr w:type="spellStart"/>
      <w:r>
        <w:t>pritisnu</w:t>
      </w:r>
      <w:proofErr w:type="spellEnd"/>
      <w:r>
        <w:t xml:space="preserve">)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kinetičku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tečnosti</w:t>
      </w:r>
      <w:proofErr w:type="spellEnd"/>
      <w:r>
        <w:t xml:space="preserve">. </w:t>
      </w:r>
      <w:proofErr w:type="spellStart"/>
      <w:proofErr w:type="gramStart"/>
      <w:r>
        <w:t>Kako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vodenični</w:t>
      </w:r>
      <w:proofErr w:type="spellEnd"/>
      <w:r>
        <w:t xml:space="preserve"> </w:t>
      </w:r>
      <w:proofErr w:type="spellStart"/>
      <w:r>
        <w:t>točak</w:t>
      </w:r>
      <w:proofErr w:type="spellEnd"/>
      <w:r>
        <w:t>?</w:t>
      </w:r>
      <w:proofErr w:type="gram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visina</w:t>
      </w:r>
      <w:proofErr w:type="spellEnd"/>
      <w:r>
        <w:t xml:space="preserve"> (h) </w:t>
      </w:r>
      <w:proofErr w:type="spellStart"/>
      <w:proofErr w:type="gramStart"/>
      <w:r>
        <w:t>maksimalna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potencijalan</w:t>
      </w:r>
      <w:proofErr w:type="spellEnd"/>
      <w:r>
        <w:t xml:space="preserve"> E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a </w:t>
      </w:r>
      <w:proofErr w:type="spellStart"/>
      <w:r>
        <w:t>kinetička</w:t>
      </w:r>
      <w:proofErr w:type="spellEnd"/>
      <w:r>
        <w:t xml:space="preserve"> E </w:t>
      </w:r>
      <w:proofErr w:type="spellStart"/>
      <w:r>
        <w:t>jednaka</w:t>
      </w:r>
      <w:proofErr w:type="spellEnd"/>
      <w:r>
        <w:t xml:space="preserve"> je </w:t>
      </w:r>
      <w:proofErr w:type="spellStart"/>
      <w:r>
        <w:t>nuli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visina</w:t>
      </w:r>
      <w:proofErr w:type="spellEnd"/>
      <w:r>
        <w:t xml:space="preserve"> (h) </w:t>
      </w:r>
      <w:proofErr w:type="spellStart"/>
      <w:proofErr w:type="gramStart"/>
      <w:r>
        <w:t>minimalana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Ep</w:t>
      </w:r>
      <w:proofErr w:type="spellEnd"/>
      <w:r>
        <w:t xml:space="preserve"> je 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, </w:t>
      </w:r>
      <w:proofErr w:type="spellStart"/>
      <w:r>
        <w:t>nula</w:t>
      </w:r>
      <w:proofErr w:type="spellEnd"/>
      <w:r>
        <w:t xml:space="preserve"> a </w:t>
      </w:r>
      <w:proofErr w:type="spellStart"/>
      <w:r>
        <w:t>Ek</w:t>
      </w:r>
      <w:proofErr w:type="spellEnd"/>
      <w:r>
        <w:t xml:space="preserve"> je </w:t>
      </w:r>
      <w:proofErr w:type="spellStart"/>
      <w:r>
        <w:t>maksimalna</w:t>
      </w:r>
      <w:proofErr w:type="spellEnd"/>
      <w:r>
        <w:t xml:space="preserve"> (V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kvadrat</w:t>
      </w:r>
      <w:proofErr w:type="spellEnd"/>
      <w:r>
        <w:t>)</w:t>
      </w:r>
    </w:p>
    <w:p w:rsidR="00E96A15" w:rsidRDefault="00E96A15" w:rsidP="00E96A15">
      <w:r>
        <w:t xml:space="preserve">Dele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hidraulične</w:t>
      </w:r>
      <w:proofErr w:type="spellEnd"/>
      <w:r>
        <w:t xml:space="preserve"> turbine </w:t>
      </w:r>
      <w:proofErr w:type="spellStart"/>
      <w:r>
        <w:t>i</w:t>
      </w:r>
      <w:proofErr w:type="spellEnd"/>
      <w:r>
        <w:t xml:space="preserve"> </w:t>
      </w:r>
      <w:proofErr w:type="spellStart"/>
      <w:r>
        <w:t>hidraulične</w:t>
      </w:r>
      <w:proofErr w:type="spellEnd"/>
      <w:r>
        <w:t xml:space="preserve"> </w:t>
      </w:r>
      <w:proofErr w:type="spellStart"/>
      <w:r>
        <w:t>cilindre</w:t>
      </w:r>
      <w:proofErr w:type="spellEnd"/>
    </w:p>
    <w:p w:rsidR="00E96A15" w:rsidRDefault="00E96A15" w:rsidP="00E96A15">
      <w:r>
        <w:t xml:space="preserve">O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knizi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173, 174, 175</w:t>
      </w:r>
    </w:p>
    <w:p w:rsidR="00E96A15" w:rsidRDefault="00E96A15" w:rsidP="00E96A15">
      <w:proofErr w:type="spellStart"/>
      <w:r>
        <w:t>Obratite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hidraulične</w:t>
      </w:r>
      <w:proofErr w:type="spellEnd"/>
      <w:r>
        <w:t xml:space="preserve"> turbine (</w:t>
      </w:r>
      <w:proofErr w:type="spellStart"/>
      <w:proofErr w:type="gramStart"/>
      <w:r>
        <w:t>Kaplanova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Fransisova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Peltonova</w:t>
      </w:r>
      <w:proofErr w:type="spellEnd"/>
      <w:r>
        <w:t>)</w:t>
      </w:r>
    </w:p>
    <w:p w:rsidR="00E96A15" w:rsidRDefault="00E96A15" w:rsidP="00E96A15"/>
    <w:p w:rsidR="00E96A15" w:rsidRDefault="00E96A15" w:rsidP="00E96A15">
      <w:proofErr w:type="gramStart"/>
      <w:r>
        <w:t>b)</w:t>
      </w:r>
      <w:proofErr w:type="spellStart"/>
      <w:proofErr w:type="gramEnd"/>
      <w:r>
        <w:t>Toplotni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(</w:t>
      </w:r>
      <w:proofErr w:type="spellStart"/>
      <w:r>
        <w:t>knjiga</w:t>
      </w:r>
      <w:proofErr w:type="spellEnd"/>
      <w:r>
        <w:t xml:space="preserve"> str.176)</w:t>
      </w:r>
    </w:p>
    <w:p w:rsidR="00E96A15" w:rsidRDefault="00E96A15" w:rsidP="00E96A15">
      <w:proofErr w:type="gramStart"/>
      <w:r>
        <w:t>to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pogonske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toplotnu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fosilnog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pretvaraju</w:t>
      </w:r>
      <w:proofErr w:type="spellEnd"/>
      <w:r>
        <w:t xml:space="preserve"> u </w:t>
      </w:r>
      <w:proofErr w:type="spellStart"/>
      <w:r>
        <w:t>mehanički</w:t>
      </w:r>
      <w:proofErr w:type="spellEnd"/>
      <w:r>
        <w:t xml:space="preserve"> rad (</w:t>
      </w:r>
      <w:proofErr w:type="spellStart"/>
      <w:r>
        <w:t>kretanje</w:t>
      </w:r>
      <w:proofErr w:type="spellEnd"/>
      <w:r>
        <w:t>)</w:t>
      </w:r>
    </w:p>
    <w:p w:rsidR="00E96A15" w:rsidRDefault="00E96A15" w:rsidP="00E96A15">
      <w:proofErr w:type="spellStart"/>
      <w:r>
        <w:t>Prema</w:t>
      </w:r>
      <w:proofErr w:type="spellEnd"/>
      <w:r>
        <w:t xml:space="preserve"> tome </w:t>
      </w:r>
      <w:proofErr w:type="spellStart"/>
      <w:r>
        <w:t>gde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sagoreva</w:t>
      </w:r>
      <w:proofErr w:type="spellEnd"/>
      <w:r>
        <w:t xml:space="preserve"> u </w:t>
      </w:r>
      <w:proofErr w:type="spellStart"/>
      <w:r>
        <w:t>smaom</w:t>
      </w:r>
      <w:proofErr w:type="spellEnd"/>
      <w:r>
        <w:t xml:space="preserve"> </w:t>
      </w:r>
      <w:proofErr w:type="spellStart"/>
      <w:r>
        <w:t>motoru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VAN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toplotni</w:t>
      </w:r>
      <w:proofErr w:type="spellEnd"/>
      <w:r>
        <w:t xml:space="preserve"> </w:t>
      </w:r>
      <w:proofErr w:type="spellStart"/>
      <w:r>
        <w:t>mottori</w:t>
      </w:r>
      <w:proofErr w:type="spellEnd"/>
      <w:r>
        <w:t xml:space="preserve"> se dele </w:t>
      </w: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MOTORE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spoljašnjim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(SSS)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MOTORE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(SUS)</w:t>
      </w:r>
    </w:p>
    <w:p w:rsidR="00E96A15" w:rsidRDefault="00E96A15" w:rsidP="00E96A15"/>
    <w:p w:rsidR="00E96A15" w:rsidRDefault="00E96A15" w:rsidP="00E96A15">
      <w:proofErr w:type="gramStart"/>
      <w:r>
        <w:t>b-</w:t>
      </w:r>
      <w:proofErr w:type="gramEnd"/>
      <w:r>
        <w:t xml:space="preserve">1)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spoljašnjim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(</w:t>
      </w:r>
      <w:proofErr w:type="spellStart"/>
      <w:r>
        <w:t>knigga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176,177, 178,179)</w:t>
      </w:r>
    </w:p>
    <w:p w:rsidR="00E96A15" w:rsidRDefault="00E96A15" w:rsidP="00E96A15">
      <w:r>
        <w:t xml:space="preserve">Oni se </w:t>
      </w:r>
      <w:proofErr w:type="spellStart"/>
      <w:r>
        <w:t>opet</w:t>
      </w:r>
      <w:proofErr w:type="spellEnd"/>
      <w:r>
        <w:t xml:space="preserve"> dele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Parne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Parne</w:t>
      </w:r>
      <w:proofErr w:type="spellEnd"/>
      <w:r>
        <w:t xml:space="preserve"> turbine </w:t>
      </w:r>
    </w:p>
    <w:p w:rsidR="00E96A15" w:rsidRDefault="00E96A15" w:rsidP="00E96A15"/>
    <w:p w:rsidR="00E96A15" w:rsidRDefault="00E96A15" w:rsidP="00E96A15">
      <w:proofErr w:type="gramStart"/>
      <w:r>
        <w:t>b-</w:t>
      </w:r>
      <w:proofErr w:type="gramEnd"/>
      <w:r>
        <w:t xml:space="preserve">2)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spoljašnjim</w:t>
      </w:r>
      <w:proofErr w:type="spellEnd"/>
      <w:r>
        <w:t xml:space="preserve"> </w:t>
      </w:r>
      <w:proofErr w:type="spellStart"/>
      <w:r>
        <w:t>sagorevanjem</w:t>
      </w:r>
      <w:proofErr w:type="spellEnd"/>
    </w:p>
    <w:p w:rsidR="00E96A15" w:rsidRDefault="00E96A15" w:rsidP="00E96A15">
      <w:proofErr w:type="spellStart"/>
      <w:proofErr w:type="gramStart"/>
      <w:r>
        <w:t>Proces</w:t>
      </w:r>
      <w:proofErr w:type="spellEnd"/>
      <w:r>
        <w:t xml:space="preserve"> </w:t>
      </w:r>
      <w:proofErr w:type="spellStart"/>
      <w:r>
        <w:t>sagorevanja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se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motoru</w:t>
      </w:r>
      <w:proofErr w:type="spellEnd"/>
      <w:r>
        <w:t xml:space="preserve"> (SUS).</w:t>
      </w:r>
      <w:proofErr w:type="gramEnd"/>
      <w:r>
        <w:t xml:space="preserve"> </w:t>
      </w:r>
      <w:proofErr w:type="spellStart"/>
      <w:proofErr w:type="gramStart"/>
      <w:r>
        <w:t>Toplota</w:t>
      </w:r>
      <w:proofErr w:type="spellEnd"/>
      <w:r>
        <w:t xml:space="preserve"> </w:t>
      </w:r>
      <w:proofErr w:type="spellStart"/>
      <w:r>
        <w:t>oslobođena</w:t>
      </w:r>
      <w:proofErr w:type="spellEnd"/>
      <w:r>
        <w:t xml:space="preserve"> </w:t>
      </w:r>
      <w:proofErr w:type="spellStart"/>
      <w:r>
        <w:t>sagorevanjem</w:t>
      </w:r>
      <w:proofErr w:type="spellEnd"/>
      <w: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širenjem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toplote</w:t>
      </w:r>
      <w:proofErr w:type="spellEnd"/>
      <w:r>
        <w:t xml:space="preserve"> (</w:t>
      </w:r>
      <w:proofErr w:type="spellStart"/>
      <w:r>
        <w:t>gasovi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),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 </w:t>
      </w:r>
      <w:proofErr w:type="spellStart"/>
      <w:r>
        <w:t>pretvara</w:t>
      </w:r>
      <w:proofErr w:type="spellEnd"/>
      <w:r>
        <w:t xml:space="preserve"> se u </w:t>
      </w:r>
      <w:proofErr w:type="spellStart"/>
      <w:r>
        <w:t>mehanički</w:t>
      </w:r>
      <w:proofErr w:type="spellEnd"/>
      <w:r>
        <w:t xml:space="preserve"> rad (</w:t>
      </w:r>
      <w:proofErr w:type="spellStart"/>
      <w:r>
        <w:t>kretanje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motore</w:t>
      </w:r>
      <w:proofErr w:type="spellEnd"/>
      <w:r>
        <w:t xml:space="preserve"> </w:t>
      </w:r>
      <w:proofErr w:type="spellStart"/>
      <w:r>
        <w:t>ubrajaju</w:t>
      </w:r>
      <w:proofErr w:type="spellEnd"/>
      <w:r>
        <w:t xml:space="preserve"> se : KLIPNI, TURBINSKI I MLAZNI MOTORI</w:t>
      </w:r>
    </w:p>
    <w:p w:rsidR="00E96A15" w:rsidRDefault="00E96A15" w:rsidP="00E96A15">
      <w:r>
        <w:t xml:space="preserve">- </w:t>
      </w:r>
      <w:proofErr w:type="spellStart"/>
      <w:r>
        <w:t>Klipni</w:t>
      </w:r>
      <w:proofErr w:type="spellEnd"/>
      <w:r>
        <w:t xml:space="preserve"> (SUS)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toplotni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sagorevanje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 </w:t>
      </w:r>
      <w:proofErr w:type="spellStart"/>
      <w:r>
        <w:t>pretvaranje</w:t>
      </w:r>
      <w:proofErr w:type="spellEnd"/>
      <w:r>
        <w:t xml:space="preserve">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u </w:t>
      </w:r>
      <w:proofErr w:type="spellStart"/>
      <w:r>
        <w:t>mehanički</w:t>
      </w:r>
      <w:proofErr w:type="spellEnd"/>
      <w:r>
        <w:t xml:space="preserve"> rad </w:t>
      </w:r>
      <w:proofErr w:type="spellStart"/>
      <w:r>
        <w:t>odvija</w:t>
      </w:r>
      <w:proofErr w:type="spellEnd"/>
      <w:r>
        <w:t xml:space="preserve"> u </w:t>
      </w:r>
      <w:proofErr w:type="spellStart"/>
      <w:r>
        <w:t>cilindru</w:t>
      </w:r>
      <w:proofErr w:type="spellEnd"/>
      <w:r>
        <w:t xml:space="preserve"> </w:t>
      </w:r>
      <w:proofErr w:type="spellStart"/>
      <w:r>
        <w:t>motorora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uzastopnih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(</w:t>
      </w:r>
      <w:proofErr w:type="spellStart"/>
      <w:r>
        <w:t>taktova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stalno</w:t>
      </w:r>
      <w:proofErr w:type="spellEnd"/>
      <w:r>
        <w:t xml:space="preserve">, </w:t>
      </w:r>
      <w:proofErr w:type="spellStart"/>
      <w:r>
        <w:t>naizmenično</w:t>
      </w:r>
      <w:proofErr w:type="spellEnd"/>
      <w:r>
        <w:t xml:space="preserve"> </w:t>
      </w:r>
      <w:proofErr w:type="spellStart"/>
      <w:r>
        <w:t>ponavljaju</w:t>
      </w:r>
      <w:proofErr w:type="spellEnd"/>
      <w:r>
        <w:t xml:space="preserve">. </w:t>
      </w:r>
    </w:p>
    <w:p w:rsidR="00E96A15" w:rsidRDefault="00E96A15" w:rsidP="00E96A15"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taktova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ciklusu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proofErr w:type="gramStart"/>
      <w:r>
        <w:t>biti</w:t>
      </w:r>
      <w:proofErr w:type="spellEnd"/>
      <w:r>
        <w:t xml:space="preserve"> :</w:t>
      </w:r>
      <w:proofErr w:type="gramEnd"/>
      <w:r>
        <w:t xml:space="preserve"> 2-taktni </w:t>
      </w:r>
      <w:proofErr w:type="spellStart"/>
      <w:r>
        <w:t>i</w:t>
      </w:r>
      <w:proofErr w:type="spellEnd"/>
      <w:r>
        <w:t xml:space="preserve"> 4-taktni</w:t>
      </w:r>
    </w:p>
    <w:p w:rsidR="00E96A15" w:rsidRDefault="00E96A15" w:rsidP="00E96A15">
      <w:r>
        <w:t xml:space="preserve">Kao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benzin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dizel</w:t>
      </w:r>
      <w:proofErr w:type="spellEnd"/>
    </w:p>
    <w:p w:rsidR="00E96A15" w:rsidRDefault="00E96A15" w:rsidP="00E96A15">
      <w:r>
        <w:t xml:space="preserve">Danas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upotrebi</w:t>
      </w:r>
      <w:proofErr w:type="spellEnd"/>
      <w:r>
        <w:t xml:space="preserve"> DVA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KLIPNIH (SUS) </w:t>
      </w:r>
      <w:proofErr w:type="spellStart"/>
      <w:r>
        <w:t>motora</w:t>
      </w:r>
      <w:proofErr w:type="spellEnd"/>
      <w:r>
        <w:t xml:space="preserve">: </w:t>
      </w:r>
      <w:proofErr w:type="spellStart"/>
      <w:r>
        <w:t>Benzinski</w:t>
      </w:r>
      <w:proofErr w:type="spellEnd"/>
      <w:r>
        <w:t xml:space="preserve"> (OTO)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izrađuju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2-taktni </w:t>
      </w:r>
      <w:proofErr w:type="spellStart"/>
      <w:r>
        <w:t>i</w:t>
      </w:r>
      <w:proofErr w:type="spellEnd"/>
      <w:r>
        <w:t xml:space="preserve"> 4-taktni</w:t>
      </w:r>
    </w:p>
    <w:p w:rsidR="00E96A15" w:rsidRDefault="00E96A15" w:rsidP="00E96A15"/>
    <w:p w:rsidR="00E96A15" w:rsidRDefault="00E96A15" w:rsidP="00E96A15">
      <w:proofErr w:type="spellStart"/>
      <w:r>
        <w:t>Četvorotaktni</w:t>
      </w:r>
      <w:proofErr w:type="spellEnd"/>
      <w:r>
        <w:t xml:space="preserve"> </w:t>
      </w:r>
      <w:proofErr w:type="spellStart"/>
      <w:r>
        <w:t>benzinski</w:t>
      </w:r>
      <w:proofErr w:type="spellEnd"/>
      <w:r>
        <w:t xml:space="preserve"> motor (</w:t>
      </w:r>
      <w:proofErr w:type="spellStart"/>
      <w:r>
        <w:t>kniga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180,181,182,183)</w:t>
      </w:r>
    </w:p>
    <w:p w:rsidR="00E96A15" w:rsidRDefault="00E96A15" w:rsidP="00E96A15"/>
    <w:p w:rsidR="00E96A15" w:rsidRDefault="00E96A15" w:rsidP="00E96A15">
      <w:proofErr w:type="spellStart"/>
      <w:proofErr w:type="gramStart"/>
      <w:r>
        <w:t>Radni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se </w:t>
      </w:r>
      <w:proofErr w:type="spellStart"/>
      <w:r>
        <w:t>odvij</w:t>
      </w:r>
      <w:proofErr w:type="spellEnd"/>
      <w:r>
        <w:t xml:space="preserve"> u 4 </w:t>
      </w:r>
      <w:proofErr w:type="spellStart"/>
      <w:r>
        <w:t>takta</w:t>
      </w:r>
      <w:proofErr w:type="spellEnd"/>
      <w:r>
        <w:t>.</w:t>
      </w:r>
      <w:proofErr w:type="gram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podeliti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pokretne</w:t>
      </w:r>
      <w:proofErr w:type="spellEnd"/>
      <w:r>
        <w:t xml:space="preserve"> (</w:t>
      </w:r>
      <w:proofErr w:type="spellStart"/>
      <w:r>
        <w:t>klip</w:t>
      </w:r>
      <w:proofErr w:type="spellEnd"/>
      <w:r>
        <w:t xml:space="preserve">, </w:t>
      </w:r>
      <w:proofErr w:type="spellStart"/>
      <w:r>
        <w:t>klipnjača</w:t>
      </w:r>
      <w:proofErr w:type="spellEnd"/>
      <w:r>
        <w:t xml:space="preserve">, </w:t>
      </w:r>
      <w:proofErr w:type="spellStart"/>
      <w:r>
        <w:t>kolenasto</w:t>
      </w:r>
      <w:proofErr w:type="spellEnd"/>
      <w:r>
        <w:t xml:space="preserve"> </w:t>
      </w:r>
      <w:proofErr w:type="spellStart"/>
      <w:r>
        <w:t>vratilo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radilica</w:t>
      </w:r>
      <w:proofErr w:type="spellEnd"/>
      <w:r>
        <w:t xml:space="preserve"> a </w:t>
      </w:r>
      <w:proofErr w:type="spellStart"/>
      <w:r>
        <w:t>sve</w:t>
      </w:r>
      <w:proofErr w:type="spellEnd"/>
      <w:r>
        <w:t xml:space="preserve"> to </w:t>
      </w:r>
      <w:proofErr w:type="spellStart"/>
      <w:r>
        <w:t>zajendo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klipni</w:t>
      </w:r>
      <w:proofErr w:type="spellEnd"/>
      <w:r>
        <w:t xml:space="preserve"> </w:t>
      </w:r>
      <w:proofErr w:type="spellStart"/>
      <w:r>
        <w:t>mehanizam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nepokretne</w:t>
      </w:r>
      <w:proofErr w:type="spellEnd"/>
      <w:r>
        <w:t xml:space="preserve">. </w:t>
      </w:r>
      <w:proofErr w:type="spellStart"/>
      <w:proofErr w:type="gramStart"/>
      <w:r>
        <w:t>Zadatak</w:t>
      </w:r>
      <w:proofErr w:type="spellEnd"/>
      <w:r>
        <w:t xml:space="preserve"> </w:t>
      </w:r>
      <w:proofErr w:type="spellStart"/>
      <w:r>
        <w:t>klipnog</w:t>
      </w:r>
      <w:proofErr w:type="spellEnd"/>
      <w:r>
        <w:t xml:space="preserve"> </w:t>
      </w:r>
      <w:proofErr w:type="spellStart"/>
      <w:r>
        <w:t>mehanizma</w:t>
      </w:r>
      <w:proofErr w:type="spellEnd"/>
      <w:r>
        <w:t xml:space="preserve"> je da </w:t>
      </w:r>
      <w:proofErr w:type="spellStart"/>
      <w:r>
        <w:t>linearno</w:t>
      </w:r>
      <w:proofErr w:type="spellEnd"/>
      <w:r>
        <w:t xml:space="preserve"> </w:t>
      </w:r>
      <w:proofErr w:type="spellStart"/>
      <w:r>
        <w:t>neizmenično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pretvori</w:t>
      </w:r>
      <w:proofErr w:type="spellEnd"/>
      <w:r>
        <w:t xml:space="preserve"> u </w:t>
      </w:r>
      <w:proofErr w:type="spellStart"/>
      <w:r>
        <w:t>obrtno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radilice.Klip</w:t>
      </w:r>
      <w:proofErr w:type="spellEnd"/>
      <w:r>
        <w:t xml:space="preserve"> se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cilindra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zaptivanje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cilindra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klipni</w:t>
      </w:r>
      <w:proofErr w:type="spellEnd"/>
      <w:r>
        <w:t xml:space="preserve"> </w:t>
      </w:r>
      <w:proofErr w:type="spellStart"/>
      <w:r>
        <w:t>prstenovi</w:t>
      </w:r>
      <w:proofErr w:type="spellEnd"/>
      <w:r>
        <w:t xml:space="preserve"> (</w:t>
      </w:r>
      <w:proofErr w:type="spellStart"/>
      <w:r>
        <w:t>karike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hod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TAKTA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taktova</w:t>
      </w:r>
      <w:proofErr w:type="spellEnd"/>
      <w:r>
        <w:t xml:space="preserve"> u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hodova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JEDNOM </w:t>
      </w:r>
      <w:proofErr w:type="spellStart"/>
      <w:r>
        <w:t>hodu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JEDAN POLUOBRT </w:t>
      </w:r>
      <w:proofErr w:type="spellStart"/>
      <w:r>
        <w:t>radilice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KOd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radilica</w:t>
      </w:r>
      <w:proofErr w:type="spellEnd"/>
      <w:r>
        <w:t xml:space="preserve"> </w:t>
      </w:r>
      <w:proofErr w:type="spellStart"/>
      <w:r>
        <w:t>obrne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360 * 2 =720 </w:t>
      </w:r>
      <w:proofErr w:type="spellStart"/>
      <w:r>
        <w:t>stepeni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ciklusi</w:t>
      </w:r>
      <w:proofErr w:type="spellEnd"/>
      <w:r>
        <w:t xml:space="preserve"> se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ponavljaju</w:t>
      </w:r>
      <w:proofErr w:type="spellEnd"/>
      <w:r>
        <w:t>.</w:t>
      </w:r>
      <w:proofErr w:type="gramEnd"/>
      <w:r>
        <w:t xml:space="preserve"> O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pročitajte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(str.181 </w:t>
      </w:r>
      <w:proofErr w:type="spellStart"/>
      <w:r>
        <w:t>i</w:t>
      </w:r>
      <w:proofErr w:type="spellEnd"/>
      <w:r>
        <w:t xml:space="preserve"> 182)</w:t>
      </w:r>
    </w:p>
    <w:p w:rsidR="00E96A15" w:rsidRDefault="00E96A15" w:rsidP="00E96A15"/>
    <w:p w:rsidR="00E96A15" w:rsidRDefault="00E96A15" w:rsidP="00E96A15">
      <w:proofErr w:type="gramStart"/>
      <w:r>
        <w:t>a</w:t>
      </w:r>
      <w:proofErr w:type="gramEnd"/>
      <w:r>
        <w:t xml:space="preserve"> sad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 4 </w:t>
      </w:r>
      <w:proofErr w:type="spellStart"/>
      <w:r>
        <w:t>takta</w:t>
      </w:r>
      <w:proofErr w:type="spellEnd"/>
      <w:r>
        <w:t xml:space="preserve">: </w:t>
      </w:r>
    </w:p>
    <w:p w:rsidR="00E96A15" w:rsidRDefault="00E96A15" w:rsidP="00E96A15"/>
    <w:p w:rsidR="00E96A15" w:rsidRDefault="00E96A15" w:rsidP="00E96A15">
      <w:r>
        <w:t xml:space="preserve">I </w:t>
      </w:r>
      <w:proofErr w:type="spellStart"/>
      <w:r>
        <w:t>takt</w:t>
      </w:r>
      <w:proofErr w:type="spellEnd"/>
      <w:r>
        <w:t xml:space="preserve"> je </w:t>
      </w:r>
      <w:proofErr w:type="gramStart"/>
      <w:r>
        <w:t xml:space="preserve">USISAVANJE  </w:t>
      </w:r>
      <w:proofErr w:type="spellStart"/>
      <w:r>
        <w:t>Klip</w:t>
      </w:r>
      <w:proofErr w:type="spellEnd"/>
      <w:proofErr w:type="gramEnd"/>
      <w:r>
        <w:t xml:space="preserve"> ide </w:t>
      </w:r>
      <w:proofErr w:type="spellStart"/>
      <w:r>
        <w:t>na</w:t>
      </w:r>
      <w:proofErr w:type="spellEnd"/>
      <w:r>
        <w:t xml:space="preserve"> dole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,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>, (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smeša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karburatora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cilindar</w:t>
      </w:r>
      <w:proofErr w:type="spellEnd"/>
      <w:r>
        <w:t xml:space="preserve">), </w:t>
      </w:r>
      <w:proofErr w:type="spellStart"/>
      <w:r>
        <w:t>izduvno</w:t>
      </w:r>
      <w:proofErr w:type="spellEnd"/>
      <w:r>
        <w:t xml:space="preserve"> </w:t>
      </w:r>
      <w:proofErr w:type="spellStart"/>
      <w:r>
        <w:t>ventil</w:t>
      </w:r>
      <w:proofErr w:type="spellEnd"/>
      <w:r>
        <w:t xml:space="preserve"> je </w:t>
      </w:r>
      <w:proofErr w:type="spellStart"/>
      <w:r>
        <w:t>zatvoren</w:t>
      </w:r>
      <w:proofErr w:type="spellEnd"/>
      <w:r>
        <w:t xml:space="preserve">, </w:t>
      </w:r>
      <w:proofErr w:type="spellStart"/>
      <w:r>
        <w:t>sagorevanja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.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kretanjem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cilindrai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usisava</w:t>
      </w:r>
      <w:proofErr w:type="spellEnd"/>
      <w:r>
        <w:t xml:space="preserve"> </w:t>
      </w:r>
      <w:proofErr w:type="spellStart"/>
      <w:r>
        <w:t>svežu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smešukroz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>.</w:t>
      </w:r>
    </w:p>
    <w:p w:rsidR="00E96A15" w:rsidRDefault="00E96A15" w:rsidP="00E96A15"/>
    <w:p w:rsidR="00E96A15" w:rsidRDefault="00E96A15" w:rsidP="00E96A15">
      <w:r>
        <w:t xml:space="preserve">II </w:t>
      </w:r>
      <w:proofErr w:type="spellStart"/>
      <w:r>
        <w:t>takt</w:t>
      </w:r>
      <w:proofErr w:type="spellEnd"/>
      <w:r>
        <w:t xml:space="preserve"> je </w:t>
      </w:r>
      <w:proofErr w:type="spellStart"/>
      <w:r>
        <w:t>kompresija</w:t>
      </w:r>
      <w:proofErr w:type="spellEnd"/>
      <w:r>
        <w:t xml:space="preserve"> (</w:t>
      </w:r>
      <w:proofErr w:type="spellStart"/>
      <w:r>
        <w:t>sabijanje</w:t>
      </w:r>
      <w:proofErr w:type="spellEnd"/>
      <w:r>
        <w:t xml:space="preserve">) </w:t>
      </w:r>
      <w:proofErr w:type="spellStart"/>
      <w:r>
        <w:t>Klip</w:t>
      </w:r>
      <w:proofErr w:type="spellEnd"/>
      <w:r>
        <w:t xml:space="preserve"> ide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proofErr w:type="gramStart"/>
      <w:r>
        <w:t>tački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ventila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zatvorena</w:t>
      </w:r>
      <w:proofErr w:type="spellEnd"/>
      <w:r>
        <w:t xml:space="preserve">, </w:t>
      </w:r>
      <w:proofErr w:type="spellStart"/>
      <w:r>
        <w:t>sagorevanje</w:t>
      </w:r>
      <w:proofErr w:type="spellEnd"/>
      <w:r>
        <w:t xml:space="preserve"> je u </w:t>
      </w:r>
      <w:proofErr w:type="spellStart"/>
      <w:r>
        <w:t>početnoj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</w:t>
      </w:r>
      <w:proofErr w:type="spellStart"/>
      <w:r>
        <w:t>paljenje</w:t>
      </w:r>
      <w:proofErr w:type="spellEnd"/>
      <w:r>
        <w:t xml:space="preserve">) </w:t>
      </w:r>
    </w:p>
    <w:p w:rsidR="00E96A15" w:rsidRDefault="00E96A15" w:rsidP="00E96A15">
      <w:proofErr w:type="spellStart"/>
      <w:proofErr w:type="gramStart"/>
      <w:r>
        <w:t>Kretanjem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,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cilindra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sabija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smešu</w:t>
      </w:r>
      <w:proofErr w:type="spellEnd"/>
      <w:r>
        <w:t>.</w:t>
      </w:r>
      <w:proofErr w:type="gramEnd"/>
      <w:r>
        <w:t xml:space="preserve"> </w:t>
      </w:r>
      <w:proofErr w:type="spellStart"/>
      <w:r>
        <w:t>Trenutak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li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dostigne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gornju</w:t>
      </w:r>
      <w:proofErr w:type="spellEnd"/>
      <w:r>
        <w:t xml:space="preserve"> </w:t>
      </w:r>
      <w:proofErr w:type="spellStart"/>
      <w:r>
        <w:t>mrtvu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, </w:t>
      </w:r>
      <w:proofErr w:type="spellStart"/>
      <w:r>
        <w:t>svećica</w:t>
      </w:r>
      <w:proofErr w:type="spellEnd"/>
      <w:r>
        <w:t xml:space="preserve"> </w:t>
      </w:r>
      <w:proofErr w:type="spellStart"/>
      <w:proofErr w:type="gramStart"/>
      <w:r>
        <w:t>pali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sabijenu</w:t>
      </w:r>
      <w:proofErr w:type="spellEnd"/>
      <w:r>
        <w:t xml:space="preserve"> </w:t>
      </w:r>
      <w:proofErr w:type="spellStart"/>
      <w:r>
        <w:t>smešu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inicira</w:t>
      </w:r>
      <w:proofErr w:type="spellEnd"/>
      <w:r>
        <w:t xml:space="preserve"> </w:t>
      </w:r>
      <w:proofErr w:type="spellStart"/>
      <w:r>
        <w:t>sagorevanje</w:t>
      </w:r>
      <w:proofErr w:type="spellEnd"/>
      <w:r>
        <w:t>.</w:t>
      </w:r>
    </w:p>
    <w:p w:rsidR="00E96A15" w:rsidRDefault="00E96A15" w:rsidP="00E96A15"/>
    <w:p w:rsidR="00E96A15" w:rsidRDefault="00E96A15" w:rsidP="00E96A15">
      <w:proofErr w:type="gramStart"/>
      <w:r>
        <w:t xml:space="preserve">III </w:t>
      </w:r>
      <w:proofErr w:type="spellStart"/>
      <w:r>
        <w:t>takt-sagorevanje</w:t>
      </w:r>
      <w:proofErr w:type="spellEnd"/>
      <w:r>
        <w:t xml:space="preserve"> (</w:t>
      </w:r>
      <w:proofErr w:type="spellStart"/>
      <w:r>
        <w:t>ekspanzija-širenje</w:t>
      </w:r>
      <w:proofErr w:type="spellEnd"/>
      <w:r>
        <w:t xml:space="preserve">) </w:t>
      </w:r>
      <w:proofErr w:type="spellStart"/>
      <w:r>
        <w:t>Klip</w:t>
      </w:r>
      <w:proofErr w:type="spellEnd"/>
      <w:r>
        <w:t xml:space="preserve"> ide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, </w:t>
      </w:r>
      <w:proofErr w:type="spellStart"/>
      <w:r>
        <w:t>oba</w:t>
      </w:r>
      <w:proofErr w:type="spellEnd"/>
      <w:r>
        <w:t xml:space="preserve"> </w:t>
      </w:r>
      <w:proofErr w:type="spellStart"/>
      <w:r>
        <w:t>ventila</w:t>
      </w:r>
      <w:proofErr w:type="spellEnd"/>
      <w:r>
        <w:t xml:space="preserve"> a, </w:t>
      </w:r>
      <w:proofErr w:type="spellStart"/>
      <w:r>
        <w:t>sagorevanje</w:t>
      </w:r>
      <w:proofErr w:type="spellEnd"/>
      <w:r>
        <w:t xml:space="preserve"> je u </w:t>
      </w:r>
      <w:proofErr w:type="spellStart"/>
      <w:r>
        <w:t>startnoj</w:t>
      </w:r>
      <w:proofErr w:type="spellEnd"/>
      <w:r>
        <w:t xml:space="preserve"> </w:t>
      </w:r>
      <w:proofErr w:type="spellStart"/>
      <w:r>
        <w:t>fazi</w:t>
      </w:r>
      <w:proofErr w:type="spellEnd"/>
      <w:r>
        <w:t>.</w:t>
      </w:r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svećica</w:t>
      </w:r>
      <w:proofErr w:type="spellEnd"/>
      <w:r>
        <w:t xml:space="preserve"> </w:t>
      </w:r>
      <w:proofErr w:type="spellStart"/>
      <w:r>
        <w:t>zapalila</w:t>
      </w:r>
      <w:proofErr w:type="spellEnd"/>
      <w:r>
        <w:t xml:space="preserve"> </w:t>
      </w:r>
      <w:proofErr w:type="spellStart"/>
      <w:proofErr w:type="gramStart"/>
      <w:r>
        <w:t>sabijenu</w:t>
      </w:r>
      <w:proofErr w:type="spellEnd"/>
      <w:r>
        <w:t>(</w:t>
      </w:r>
      <w:proofErr w:type="spellStart"/>
      <w:proofErr w:type="gramEnd"/>
      <w:r>
        <w:t>komprimovanu</w:t>
      </w:r>
      <w:proofErr w:type="spellEnd"/>
      <w:r>
        <w:t xml:space="preserve">) </w:t>
      </w:r>
      <w:proofErr w:type="spellStart"/>
      <w:r>
        <w:t>smešu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,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. </w:t>
      </w:r>
      <w:proofErr w:type="spellStart"/>
      <w:r>
        <w:t>Pritisak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donjoj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prenosi</w:t>
      </w:r>
      <w:proofErr w:type="spellEnd"/>
      <w:r>
        <w:t xml:space="preserve"> rad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klipnjače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radilicu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jedini</w:t>
      </w:r>
      <w:proofErr w:type="spellEnd"/>
      <w:r>
        <w:t xml:space="preserve"> AKTIVNI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takt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se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toplotne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pretvara</w:t>
      </w:r>
      <w:proofErr w:type="spellEnd"/>
      <w:r>
        <w:t xml:space="preserve"> u </w:t>
      </w:r>
      <w:proofErr w:type="spellStart"/>
      <w:r>
        <w:t>mehanički</w:t>
      </w:r>
      <w:proofErr w:type="spellEnd"/>
      <w:r>
        <w:t xml:space="preserve"> rad </w:t>
      </w:r>
      <w:proofErr w:type="gramStart"/>
      <w:r>
        <w:t xml:space="preserve">( </w:t>
      </w:r>
      <w:proofErr w:type="spellStart"/>
      <w:r>
        <w:t>kretanje</w:t>
      </w:r>
      <w:proofErr w:type="spellEnd"/>
      <w:proofErr w:type="gramEnd"/>
      <w:r>
        <w:t xml:space="preserve">). </w:t>
      </w:r>
      <w:proofErr w:type="spellStart"/>
      <w:proofErr w:type="gramStart"/>
      <w:r>
        <w:t>Temperatura</w:t>
      </w:r>
      <w:proofErr w:type="spellEnd"/>
      <w:r>
        <w:t xml:space="preserve"> u </w:t>
      </w:r>
      <w:proofErr w:type="spellStart"/>
      <w:r>
        <w:t>motoru</w:t>
      </w:r>
      <w:proofErr w:type="spellEnd"/>
      <w: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cilindru</w:t>
      </w:r>
      <w:proofErr w:type="spellEnd"/>
      <w:proofErr w:type="gramEnd"/>
      <w:r>
        <w:t xml:space="preserve"> je 2000 </w:t>
      </w:r>
      <w:proofErr w:type="spellStart"/>
      <w:r>
        <w:t>stepeni</w:t>
      </w:r>
      <w:proofErr w:type="spellEnd"/>
      <w:r>
        <w:t xml:space="preserve"> </w:t>
      </w:r>
      <w:proofErr w:type="spellStart"/>
      <w:r>
        <w:t>celzijusovih</w:t>
      </w:r>
      <w:proofErr w:type="spellEnd"/>
      <w:r>
        <w:t>.</w:t>
      </w:r>
    </w:p>
    <w:p w:rsidR="00E96A15" w:rsidRDefault="00E96A15" w:rsidP="00E96A15"/>
    <w:p w:rsidR="00E96A15" w:rsidRDefault="00E96A15" w:rsidP="00E96A15">
      <w:r>
        <w:t xml:space="preserve">IV </w:t>
      </w:r>
      <w:proofErr w:type="spellStart"/>
      <w:r>
        <w:t>takt</w:t>
      </w:r>
      <w:proofErr w:type="spellEnd"/>
      <w:r>
        <w:t xml:space="preserve"> -</w:t>
      </w:r>
      <w:proofErr w:type="spellStart"/>
      <w:r>
        <w:t>izduvavanje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 ide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, </w:t>
      </w:r>
      <w:proofErr w:type="spellStart"/>
      <w:r>
        <w:t>izduvni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,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 xml:space="preserve"> je </w:t>
      </w:r>
      <w:proofErr w:type="spellStart"/>
      <w:r>
        <w:t>zatvoren</w:t>
      </w:r>
      <w:proofErr w:type="spellEnd"/>
      <w:r>
        <w:t xml:space="preserve">, </w:t>
      </w:r>
      <w:proofErr w:type="spellStart"/>
      <w:r>
        <w:t>sagorevanja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. </w:t>
      </w:r>
      <w:proofErr w:type="spellStart"/>
      <w:proofErr w:type="gramStart"/>
      <w:r>
        <w:t>Kretanjem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mrtvoj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,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izduvava</w:t>
      </w:r>
      <w:proofErr w:type="spellEnd"/>
      <w:r>
        <w:t xml:space="preserve"> </w:t>
      </w:r>
      <w:proofErr w:type="spellStart"/>
      <w:r>
        <w:t>sagorele</w:t>
      </w:r>
      <w:proofErr w:type="spellEnd"/>
      <w:r>
        <w:t xml:space="preserve"> </w:t>
      </w:r>
      <w:proofErr w:type="spellStart"/>
      <w:r>
        <w:t>gasovekroz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izduvni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>.</w:t>
      </w:r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IV </w:t>
      </w:r>
      <w:proofErr w:type="spellStart"/>
      <w:proofErr w:type="gramStart"/>
      <w:r>
        <w:t>takta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ciklus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>.</w:t>
      </w:r>
    </w:p>
    <w:p w:rsidR="00E96A15" w:rsidRDefault="00E96A15" w:rsidP="00E96A15">
      <w:r>
        <w:t xml:space="preserve">DAKLKE,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2 </w:t>
      </w:r>
      <w:proofErr w:type="spellStart"/>
      <w:r>
        <w:t>obrtaja</w:t>
      </w:r>
      <w:proofErr w:type="spellEnd"/>
      <w:r>
        <w:t xml:space="preserve"> </w:t>
      </w:r>
      <w:proofErr w:type="spellStart"/>
      <w:r>
        <w:t>radilice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 </w:t>
      </w:r>
      <w:proofErr w:type="spellStart"/>
      <w:r>
        <w:t>obrtajem</w:t>
      </w:r>
      <w:proofErr w:type="spellEnd"/>
      <w:r>
        <w:t xml:space="preserve"> </w:t>
      </w:r>
      <w:proofErr w:type="spellStart"/>
      <w:r>
        <w:t>bregaste</w:t>
      </w:r>
      <w:proofErr w:type="spellEnd"/>
      <w:r>
        <w:t xml:space="preserve"> </w:t>
      </w:r>
      <w:proofErr w:type="spellStart"/>
      <w:r>
        <w:t>osovine</w:t>
      </w:r>
      <w:proofErr w:type="spellEnd"/>
      <w:r>
        <w:t xml:space="preserve"> u 4 </w:t>
      </w:r>
      <w:proofErr w:type="spellStart"/>
      <w:r>
        <w:t>takta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izduvni</w:t>
      </w:r>
      <w:proofErr w:type="spellEnd"/>
      <w:r>
        <w:t xml:space="preserve"> </w:t>
      </w:r>
      <w:proofErr w:type="spellStart"/>
      <w:r>
        <w:t>ventil</w:t>
      </w:r>
      <w:proofErr w:type="spellEnd"/>
      <w:r>
        <w:t xml:space="preserve"> </w:t>
      </w:r>
      <w:proofErr w:type="spellStart"/>
      <w:r>
        <w:t>otvaraju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, a </w:t>
      </w:r>
      <w:proofErr w:type="spellStart"/>
      <w:r>
        <w:t>smeša</w:t>
      </w:r>
      <w:proofErr w:type="spellEnd"/>
      <w:r>
        <w:t xml:space="preserve"> se </w:t>
      </w:r>
      <w:proofErr w:type="spellStart"/>
      <w:proofErr w:type="gramStart"/>
      <w:r>
        <w:t>pali</w:t>
      </w:r>
      <w:proofErr w:type="spellEnd"/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ciklusa</w:t>
      </w:r>
      <w:proofErr w:type="spellEnd"/>
      <w:r>
        <w:t>.</w:t>
      </w:r>
    </w:p>
    <w:p w:rsidR="00E96A15" w:rsidRDefault="00E96A15" w:rsidP="00E96A15"/>
    <w:p w:rsidR="00E96A15" w:rsidRDefault="00E96A15" w:rsidP="00E96A15">
      <w:proofErr w:type="spellStart"/>
      <w:r>
        <w:t>Dvotaktni</w:t>
      </w:r>
      <w:proofErr w:type="spellEnd"/>
      <w:r>
        <w:t xml:space="preserve"> </w:t>
      </w:r>
      <w:proofErr w:type="spellStart"/>
      <w:r>
        <w:t>benzinski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(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183,184)</w:t>
      </w:r>
    </w:p>
    <w:p w:rsidR="00E96A15" w:rsidRDefault="00E96A15" w:rsidP="00E96A15"/>
    <w:p w:rsidR="00E96A15" w:rsidRDefault="00E96A15" w:rsidP="00E96A15">
      <w:proofErr w:type="spellStart"/>
      <w:r>
        <w:t>Razlikuju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4-taktnih </w:t>
      </w:r>
      <w:proofErr w:type="spellStart"/>
      <w:r>
        <w:t>po</w:t>
      </w:r>
      <w:proofErr w:type="spellEnd"/>
      <w:r>
        <w:t xml:space="preserve"> tome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ventile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bregasto</w:t>
      </w:r>
      <w:proofErr w:type="spellEnd"/>
      <w:r>
        <w:t xml:space="preserve"> </w:t>
      </w:r>
      <w:proofErr w:type="spellStart"/>
      <w:r>
        <w:t>vratilo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cilindar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otvore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3 </w:t>
      </w:r>
      <w:proofErr w:type="spellStart"/>
      <w:r>
        <w:t>otvora</w:t>
      </w:r>
      <w:proofErr w:type="spellEnd"/>
      <w:r>
        <w:t xml:space="preserve">: </w:t>
      </w:r>
      <w:proofErr w:type="spellStart"/>
      <w:r>
        <w:t>usisni</w:t>
      </w:r>
      <w:proofErr w:type="spellEnd"/>
      <w:r>
        <w:t xml:space="preserve">, </w:t>
      </w:r>
      <w:proofErr w:type="spellStart"/>
      <w:r>
        <w:t>izduvni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propusni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.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se </w:t>
      </w:r>
      <w:proofErr w:type="spellStart"/>
      <w:r>
        <w:t>smesa</w:t>
      </w:r>
      <w:proofErr w:type="spellEnd"/>
      <w:r>
        <w:t xml:space="preserve"> </w:t>
      </w:r>
      <w:proofErr w:type="spellStart"/>
      <w:r>
        <w:t>benzina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uljaiz</w:t>
      </w:r>
      <w:proofErr w:type="spellEnd"/>
      <w:r>
        <w:t xml:space="preserve"> </w:t>
      </w:r>
      <w:proofErr w:type="spellStart"/>
      <w:r>
        <w:t>karburatora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izduvni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odvode</w:t>
      </w:r>
      <w:proofErr w:type="spellEnd"/>
      <w:r>
        <w:t xml:space="preserve"> se </w:t>
      </w:r>
      <w:proofErr w:type="spellStart"/>
      <w:r>
        <w:t>produkti</w:t>
      </w:r>
      <w:proofErr w:type="spellEnd"/>
      <w:r>
        <w:t xml:space="preserve"> </w:t>
      </w:r>
      <w:proofErr w:type="spellStart"/>
      <w:r>
        <w:t>sagorevanja</w:t>
      </w:r>
      <w:proofErr w:type="spellEnd"/>
      <w:r>
        <w:t xml:space="preserve">, a </w:t>
      </w:r>
      <w:proofErr w:type="spellStart"/>
      <w:r>
        <w:t>propusni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(</w:t>
      </w:r>
      <w:proofErr w:type="spellStart"/>
      <w:r>
        <w:t>kanal</w:t>
      </w:r>
      <w:proofErr w:type="spellEnd"/>
      <w:r>
        <w:t xml:space="preserve">) </w:t>
      </w:r>
      <w:proofErr w:type="spellStart"/>
      <w:r>
        <w:t>spaja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cilindra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kućištem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klipa</w:t>
      </w:r>
      <w:proofErr w:type="spellEnd"/>
      <w:r>
        <w:t>.</w:t>
      </w:r>
    </w:p>
    <w:p w:rsidR="00E96A15" w:rsidRDefault="00E96A15" w:rsidP="00E96A15"/>
    <w:p w:rsidR="00E96A15" w:rsidRDefault="00E96A15" w:rsidP="00E96A15">
      <w:r>
        <w:lastRenderedPageBreak/>
        <w:t xml:space="preserve">I </w:t>
      </w:r>
      <w:proofErr w:type="spellStart"/>
      <w:r>
        <w:t>takt</w:t>
      </w:r>
      <w:proofErr w:type="spellEnd"/>
      <w:r>
        <w:t xml:space="preserve"> - </w:t>
      </w:r>
      <w:proofErr w:type="spellStart"/>
      <w:r>
        <w:t>klip</w:t>
      </w:r>
      <w:proofErr w:type="spellEnd"/>
      <w:r>
        <w:t xml:space="preserve"> ide gore, </w:t>
      </w:r>
      <w:proofErr w:type="spellStart"/>
      <w:r>
        <w:t>zatvaraju</w:t>
      </w:r>
      <w:proofErr w:type="spellEnd"/>
      <w:r>
        <w:t xml:space="preserve"> se </w:t>
      </w:r>
      <w:proofErr w:type="spellStart"/>
      <w:r>
        <w:t>izcduvni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propusni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, </w:t>
      </w:r>
      <w:proofErr w:type="spellStart"/>
      <w:r>
        <w:t>otvara</w:t>
      </w:r>
      <w:proofErr w:type="spellEnd"/>
      <w:r>
        <w:t xml:space="preserve"> se </w:t>
      </w:r>
      <w:proofErr w:type="spellStart"/>
      <w:r>
        <w:t>usisni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, </w:t>
      </w:r>
      <w:proofErr w:type="spellStart"/>
      <w:r>
        <w:t>sabija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pali</w:t>
      </w:r>
      <w:proofErr w:type="spellEnd"/>
      <w:proofErr w:type="gramEnd"/>
      <w:r>
        <w:t xml:space="preserve"> se </w:t>
      </w:r>
      <w:proofErr w:type="spellStart"/>
      <w:r>
        <w:t>smeša</w:t>
      </w:r>
      <w:proofErr w:type="spellEnd"/>
    </w:p>
    <w:p w:rsidR="00E96A15" w:rsidRDefault="00E96A15" w:rsidP="00E96A15">
      <w:r>
        <w:t xml:space="preserve">II </w:t>
      </w:r>
      <w:proofErr w:type="spellStart"/>
      <w:r>
        <w:t>takt</w:t>
      </w:r>
      <w:proofErr w:type="spellEnd"/>
      <w:r>
        <w:t xml:space="preserve">- </w:t>
      </w:r>
      <w:proofErr w:type="spellStart"/>
      <w:r>
        <w:t>Klip</w:t>
      </w:r>
      <w:proofErr w:type="spellEnd"/>
      <w:r>
        <w:t xml:space="preserve"> ide </w:t>
      </w:r>
      <w:proofErr w:type="spellStart"/>
      <w:r>
        <w:t>prema</w:t>
      </w:r>
      <w:proofErr w:type="spellEnd"/>
      <w:r>
        <w:t xml:space="preserve"> dole pod </w:t>
      </w:r>
      <w:proofErr w:type="spellStart"/>
      <w:r>
        <w:t>pritiskom</w:t>
      </w:r>
      <w:proofErr w:type="spellEnd"/>
      <w:r>
        <w:t xml:space="preserve"> </w:t>
      </w:r>
      <w:proofErr w:type="spellStart"/>
      <w:r>
        <w:t>toplih</w:t>
      </w:r>
      <w:proofErr w:type="spellEnd"/>
      <w:r>
        <w:t xml:space="preserve"> </w:t>
      </w:r>
      <w:proofErr w:type="spellStart"/>
      <w:r>
        <w:t>sagorelih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RADNI TAKT</w:t>
      </w:r>
    </w:p>
    <w:p w:rsidR="00E96A15" w:rsidRDefault="00E96A15" w:rsidP="00E96A15">
      <w:proofErr w:type="spellStart"/>
      <w:r>
        <w:t>Istovremeno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donjom</w:t>
      </w:r>
      <w:proofErr w:type="spellEnd"/>
      <w:r>
        <w:t xml:space="preserve"> </w:t>
      </w:r>
      <w:proofErr w:type="spellStart"/>
      <w:r>
        <w:t>ivicom</w:t>
      </w:r>
      <w:proofErr w:type="spellEnd"/>
      <w:r>
        <w:t xml:space="preserve"> </w:t>
      </w:r>
      <w:proofErr w:type="spellStart"/>
      <w:r>
        <w:t>zatvarausisni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(</w:t>
      </w:r>
      <w:proofErr w:type="spellStart"/>
      <w:r>
        <w:t>kanal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klipa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predsabijanja</w:t>
      </w:r>
      <w:proofErr w:type="spellEnd"/>
      <w:r>
        <w:t xml:space="preserve"> </w:t>
      </w:r>
      <w:proofErr w:type="spellStart"/>
      <w:r>
        <w:t>usisane</w:t>
      </w:r>
      <w:proofErr w:type="spellEnd"/>
      <w:r>
        <w:t xml:space="preserve"> </w:t>
      </w:r>
      <w:proofErr w:type="spellStart"/>
      <w:r>
        <w:t>sveže</w:t>
      </w:r>
      <w:proofErr w:type="spellEnd"/>
      <w:r>
        <w:t xml:space="preserve"> </w:t>
      </w:r>
      <w:proofErr w:type="spellStart"/>
      <w:r>
        <w:t>smeše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sveža</w:t>
      </w:r>
      <w:proofErr w:type="spellEnd"/>
      <w:r>
        <w:t xml:space="preserve"> </w:t>
      </w:r>
      <w:proofErr w:type="spellStart"/>
      <w:r>
        <w:t>smeša</w:t>
      </w:r>
      <w:proofErr w:type="spellEnd"/>
      <w:r>
        <w:t xml:space="preserve"> </w:t>
      </w:r>
      <w:proofErr w:type="spellStart"/>
      <w:r>
        <w:t>istisuje</w:t>
      </w:r>
      <w:proofErr w:type="spellEnd"/>
      <w:r>
        <w:t xml:space="preserve"> </w:t>
      </w:r>
      <w:proofErr w:type="spellStart"/>
      <w:r>
        <w:t>gasove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cilindrai</w:t>
      </w:r>
      <w:proofErr w:type="spellEnd"/>
      <w:r>
        <w:t xml:space="preserve"> to </w:t>
      </w:r>
      <w:proofErr w:type="spellStart"/>
      <w:r>
        <w:t>prouzrokuje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goriva</w:t>
      </w:r>
      <w:proofErr w:type="spellEnd"/>
      <w:r>
        <w:t>.</w:t>
      </w:r>
    </w:p>
    <w:p w:rsidR="00E96A15" w:rsidRDefault="00E96A15" w:rsidP="00E96A15"/>
    <w:p w:rsidR="00E96A15" w:rsidRDefault="00E96A15" w:rsidP="00E96A15">
      <w:proofErr w:type="spellStart"/>
      <w:r>
        <w:t>Dizel</w:t>
      </w:r>
      <w:proofErr w:type="spellEnd"/>
      <w:r>
        <w:t xml:space="preserve"> </w:t>
      </w:r>
      <w:proofErr w:type="spellStart"/>
      <w:r>
        <w:t>motori</w:t>
      </w:r>
      <w:proofErr w:type="spellEnd"/>
      <w:r>
        <w:t xml:space="preserve"> (</w:t>
      </w:r>
      <w:proofErr w:type="spellStart"/>
      <w:r>
        <w:t>kniga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gramStart"/>
      <w:r>
        <w:t>185 )</w:t>
      </w:r>
      <w:proofErr w:type="gramEnd"/>
    </w:p>
    <w:p w:rsidR="00E96A15" w:rsidRDefault="00E96A15" w:rsidP="00E96A15"/>
    <w:p w:rsidR="00E96A15" w:rsidRDefault="00E96A15" w:rsidP="00E96A15">
      <w:proofErr w:type="spellStart"/>
      <w:proofErr w:type="gramStart"/>
      <w:r>
        <w:t>Slični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benzinskim</w:t>
      </w:r>
      <w:proofErr w:type="spellEnd"/>
      <w:r>
        <w:t xml:space="preserve"> 4-taktnim </w:t>
      </w:r>
      <w:proofErr w:type="spellStart"/>
      <w:r>
        <w:t>motorima</w:t>
      </w:r>
      <w:proofErr w:type="spellEnd"/>
      <w:r>
        <w:t>.</w:t>
      </w:r>
      <w:proofErr w:type="gramEnd"/>
      <w:r>
        <w:t xml:space="preserve"> Ali </w:t>
      </w:r>
      <w:proofErr w:type="spellStart"/>
      <w:r>
        <w:t>razlikuju</w:t>
      </w:r>
      <w:proofErr w:type="spellEnd"/>
      <w:r>
        <w:t xml:space="preserve"> se u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paljenja</w:t>
      </w:r>
      <w:proofErr w:type="spellEnd"/>
      <w:r>
        <w:t xml:space="preserve"> </w:t>
      </w:r>
      <w:proofErr w:type="spellStart"/>
      <w:proofErr w:type="gramStart"/>
      <w:r>
        <w:t>smeše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motorima</w:t>
      </w:r>
      <w:proofErr w:type="spellEnd"/>
      <w:r>
        <w:t xml:space="preserve"> </w:t>
      </w:r>
      <w:proofErr w:type="spellStart"/>
      <w:r>
        <w:t>obavlje</w:t>
      </w:r>
      <w:proofErr w:type="spellEnd"/>
      <w:r>
        <w:t xml:space="preserve"> se </w:t>
      </w:r>
      <w:proofErr w:type="spellStart"/>
      <w:r>
        <w:t>samopaljenje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paljenja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karburatora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spravljanje</w:t>
      </w:r>
      <w:proofErr w:type="spellEnd"/>
      <w:r>
        <w:t xml:space="preserve"> </w:t>
      </w:r>
      <w:proofErr w:type="spellStart"/>
      <w:r>
        <w:t>smeše</w:t>
      </w:r>
      <w:proofErr w:type="spellEnd"/>
      <w:r>
        <w:t>.</w:t>
      </w:r>
      <w:proofErr w:type="gramEnd"/>
      <w:r>
        <w:t xml:space="preserve"> U I </w:t>
      </w:r>
      <w:proofErr w:type="spellStart"/>
      <w:r>
        <w:t>taktu</w:t>
      </w:r>
      <w:proofErr w:type="spellEnd"/>
      <w:r>
        <w:t xml:space="preserve"> </w:t>
      </w:r>
      <w:proofErr w:type="spellStart"/>
      <w:r>
        <w:t>dizel</w:t>
      </w:r>
      <w:proofErr w:type="spellEnd"/>
      <w:r>
        <w:t xml:space="preserve"> motor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usisava</w:t>
      </w:r>
      <w:proofErr w:type="spellEnd"/>
      <w:r>
        <w:t xml:space="preserve"> </w:t>
      </w:r>
      <w:proofErr w:type="spellStart"/>
      <w:r>
        <w:t>vazduh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proofErr w:type="gramStart"/>
      <w:r>
        <w:t>goriva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ubrizgava</w:t>
      </w:r>
      <w:proofErr w:type="spellEnd"/>
      <w:r>
        <w:t xml:space="preserve"> u </w:t>
      </w:r>
      <w:proofErr w:type="spellStart"/>
      <w:r>
        <w:t>cilindar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brizgaljke</w:t>
      </w:r>
      <w:proofErr w:type="spellEnd"/>
      <w:r>
        <w:t xml:space="preserve"> (</w:t>
      </w:r>
      <w:proofErr w:type="spellStart"/>
      <w:r>
        <w:t>dizne</w:t>
      </w:r>
      <w:proofErr w:type="spellEnd"/>
      <w:r>
        <w:t xml:space="preserve">)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pumpe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pritiska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proofErr w:type="gramStart"/>
      <w:r>
        <w:t>Bošove</w:t>
      </w:r>
      <w:proofErr w:type="spellEnd"/>
      <w:r>
        <w:t xml:space="preserve"> </w:t>
      </w:r>
      <w:proofErr w:type="spellStart"/>
      <w:r>
        <w:t>pumpe</w:t>
      </w:r>
      <w:proofErr w:type="spellEnd"/>
      <w:r>
        <w:t>.</w:t>
      </w:r>
      <w:proofErr w:type="gramEnd"/>
      <w:r>
        <w:t xml:space="preserve"> Da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samopaljenja</w:t>
      </w:r>
      <w:proofErr w:type="spellEnd"/>
      <w:r>
        <w:t xml:space="preserve"> u II </w:t>
      </w:r>
      <w:proofErr w:type="spellStart"/>
      <w:r>
        <w:t>taktu</w:t>
      </w:r>
      <w:proofErr w:type="spellEnd"/>
      <w:r>
        <w:t xml:space="preserve">, </w:t>
      </w:r>
      <w:proofErr w:type="spellStart"/>
      <w:r>
        <w:t>vazduh</w:t>
      </w:r>
      <w:proofErr w:type="spellEnd"/>
      <w:r>
        <w:t xml:space="preserve"> se </w:t>
      </w:r>
      <w:proofErr w:type="spellStart"/>
      <w:r>
        <w:t>sabija</w:t>
      </w:r>
      <w:proofErr w:type="spellEnd"/>
      <w:r>
        <w:t xml:space="preserve"> pod </w:t>
      </w:r>
      <w:proofErr w:type="spellStart"/>
      <w:r>
        <w:t>većim</w:t>
      </w:r>
      <w:proofErr w:type="spellEnd"/>
      <w:r>
        <w:t xml:space="preserve"> </w:t>
      </w:r>
      <w:proofErr w:type="spellStart"/>
      <w:r>
        <w:t>pritiskom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4-taktnog </w:t>
      </w:r>
      <w:proofErr w:type="spellStart"/>
      <w:r>
        <w:t>benzinskog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zagreva</w:t>
      </w:r>
      <w:proofErr w:type="spellEnd"/>
      <w:r>
        <w:t xml:space="preserve"> do temperature </w:t>
      </w:r>
      <w:proofErr w:type="spellStart"/>
      <w:r>
        <w:t>veće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temperature </w:t>
      </w:r>
      <w:proofErr w:type="spellStart"/>
      <w:r>
        <w:t>samopaljenja</w:t>
      </w:r>
      <w:proofErr w:type="spellEnd"/>
      <w:r>
        <w:t xml:space="preserve">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II </w:t>
      </w:r>
      <w:proofErr w:type="spellStart"/>
      <w:r>
        <w:t>takta</w:t>
      </w:r>
      <w:proofErr w:type="spellEnd"/>
      <w:proofErr w:type="gramStart"/>
      <w:r>
        <w:t>,  u</w:t>
      </w:r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zagrejan</w:t>
      </w:r>
      <w:proofErr w:type="spellEnd"/>
      <w:r>
        <w:t xml:space="preserve"> </w:t>
      </w:r>
      <w:proofErr w:type="spellStart"/>
      <w:r>
        <w:t>vazduh</w:t>
      </w:r>
      <w:proofErr w:type="spellEnd"/>
      <w:r>
        <w:t xml:space="preserve"> </w:t>
      </w:r>
      <w:proofErr w:type="spellStart"/>
      <w:r>
        <w:t>ubrizgava</w:t>
      </w:r>
      <w:proofErr w:type="spellEnd"/>
      <w:r>
        <w:t xml:space="preserve"> se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u </w:t>
      </w:r>
      <w:proofErr w:type="spellStart"/>
      <w:r>
        <w:t>cilindar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raspršeno</w:t>
      </w:r>
      <w:proofErr w:type="spellEnd"/>
      <w:r>
        <w:t xml:space="preserve"> u fine </w:t>
      </w:r>
      <w:proofErr w:type="spellStart"/>
      <w:r>
        <w:t>kapljice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smaopaljenja</w:t>
      </w:r>
      <w:proofErr w:type="spellEnd"/>
      <w:r>
        <w:t>.</w:t>
      </w:r>
    </w:p>
    <w:p w:rsidR="00E96A15" w:rsidRDefault="00E96A15" w:rsidP="00E96A15"/>
    <w:p w:rsidR="00E96A15" w:rsidRDefault="00E96A15" w:rsidP="00E96A15">
      <w:r>
        <w:t xml:space="preserve">O GASNIM TURBINAMA, MLAZNIM I RAKETNIM MOTORIMA SAMO PROČIRAJTE IZ NJUGE </w:t>
      </w:r>
      <w:proofErr w:type="gramStart"/>
      <w:r>
        <w:t>( STRANE</w:t>
      </w:r>
      <w:proofErr w:type="gramEnd"/>
      <w:r>
        <w:t xml:space="preserve"> U KNJIZI 185,186,187)                                                                                    </w:t>
      </w:r>
      <w:bookmarkStart w:id="0" w:name="_GoBack"/>
      <w:bookmarkEnd w:id="0"/>
    </w:p>
    <w:p w:rsidR="00A955B3" w:rsidRDefault="00A955B3"/>
    <w:sectPr w:rsidR="00A9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3"/>
    <w:rsid w:val="00004E1D"/>
    <w:rsid w:val="00217A69"/>
    <w:rsid w:val="003A5B63"/>
    <w:rsid w:val="009F1FFF"/>
    <w:rsid w:val="00A955B3"/>
    <w:rsid w:val="00E96A15"/>
    <w:rsid w:val="00F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3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3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6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5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0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2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0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6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1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0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6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8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6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6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4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5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8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3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2020-03-31T19:16:00Z</dcterms:created>
  <dcterms:modified xsi:type="dcterms:W3CDTF">2020-05-01T10:14:00Z</dcterms:modified>
</cp:coreProperties>
</file>