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Pr="00041AE3" w:rsidRDefault="00041AE3">
      <w:pPr>
        <w:rPr>
          <w:rFonts w:ascii="Times New Roman" w:hAnsi="Times New Roman" w:cs="Times New Roman"/>
          <w:sz w:val="28"/>
          <w:lang w:val="sr-Cyrl-BA"/>
        </w:rPr>
      </w:pPr>
      <w:r w:rsidRPr="00041AE3">
        <w:rPr>
          <w:rFonts w:ascii="Times New Roman" w:hAnsi="Times New Roman" w:cs="Times New Roman"/>
          <w:sz w:val="28"/>
          <w:lang w:val="sr-Cyrl-BA"/>
        </w:rPr>
        <w:t>„Чича Јордан“</w:t>
      </w:r>
    </w:p>
    <w:p w:rsidR="00041AE3" w:rsidRDefault="00041AE3">
      <w:pPr>
        <w:rPr>
          <w:rFonts w:ascii="Times New Roman" w:hAnsi="Times New Roman" w:cs="Times New Roman"/>
          <w:sz w:val="28"/>
          <w:lang w:val="sr-Cyrl-BA"/>
        </w:rPr>
      </w:pPr>
      <w:r w:rsidRPr="00041AE3">
        <w:rPr>
          <w:rFonts w:ascii="Times New Roman" w:hAnsi="Times New Roman" w:cs="Times New Roman"/>
          <w:sz w:val="28"/>
          <w:lang w:val="sr-Cyrl-BA"/>
        </w:rPr>
        <w:t xml:space="preserve">                       Стеван Сремац</w:t>
      </w:r>
    </w:p>
    <w:p w:rsidR="00041AE3" w:rsidRDefault="00041AE3">
      <w:pPr>
        <w:rPr>
          <w:rFonts w:ascii="Times New Roman" w:hAnsi="Times New Roman" w:cs="Times New Roman"/>
          <w:sz w:val="28"/>
          <w:lang w:val="sr-Cyrl-BA"/>
        </w:rPr>
      </w:pPr>
    </w:p>
    <w:p w:rsidR="00041AE3" w:rsidRDefault="00041AE3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Хајде да се упознамо са писцем!</w:t>
      </w:r>
    </w:p>
    <w:p w:rsidR="00041AE3" w:rsidRDefault="00041AE3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Веровали или не, ви већ сигурно знате за овог писца! Уколико сте гледали филмове „Зона Замфирова“ или „Ивкова слава“, већ ст</w:t>
      </w:r>
      <w:r w:rsidR="00CA37B5">
        <w:rPr>
          <w:rFonts w:ascii="Times New Roman" w:hAnsi="Times New Roman" w:cs="Times New Roman"/>
          <w:sz w:val="28"/>
          <w:lang w:val="sr-Cyrl-BA"/>
        </w:rPr>
        <w:t xml:space="preserve">е с срели са делом </w:t>
      </w:r>
      <w:r>
        <w:rPr>
          <w:rFonts w:ascii="Times New Roman" w:hAnsi="Times New Roman" w:cs="Times New Roman"/>
          <w:sz w:val="28"/>
          <w:lang w:val="sr-Cyrl-BA"/>
        </w:rPr>
        <w:t>Стевана Сремца, а да то можд</w:t>
      </w:r>
      <w:r w:rsidR="00DD6A1A">
        <w:rPr>
          <w:rFonts w:ascii="Times New Roman" w:hAnsi="Times New Roman" w:cs="Times New Roman"/>
          <w:sz w:val="28"/>
          <w:lang w:val="sr-Cyrl-BA"/>
        </w:rPr>
        <w:t xml:space="preserve">а нисте ни знали. Управо су ови </w:t>
      </w:r>
      <w:r>
        <w:rPr>
          <w:rFonts w:ascii="Times New Roman" w:hAnsi="Times New Roman" w:cs="Times New Roman"/>
          <w:sz w:val="28"/>
          <w:lang w:val="sr-Cyrl-BA"/>
        </w:rPr>
        <w:t xml:space="preserve">филмови снимљени на основу дела које је он написао. </w:t>
      </w:r>
    </w:p>
    <w:p w:rsidR="00CA37B5" w:rsidRDefault="00CA37B5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Данас је пред вама једна његова приповетка.</w:t>
      </w:r>
    </w:p>
    <w:p w:rsidR="00CA37B5" w:rsidRPr="00CA37B5" w:rsidRDefault="00CA37B5">
      <w:pPr>
        <w:rPr>
          <w:rFonts w:ascii="Times New Roman" w:hAnsi="Times New Roman" w:cs="Times New Roman"/>
          <w:color w:val="C0504D" w:themeColor="accent2"/>
          <w:sz w:val="28"/>
          <w:lang w:val="sr-Cyrl-BA"/>
        </w:rPr>
      </w:pPr>
      <w:r w:rsidRPr="00CA37B5">
        <w:rPr>
          <w:rFonts w:ascii="Times New Roman" w:hAnsi="Times New Roman" w:cs="Times New Roman"/>
          <w:color w:val="C0504D" w:themeColor="accent2"/>
          <w:sz w:val="28"/>
          <w:lang w:val="sr-Cyrl-BA"/>
        </w:rPr>
        <w:t xml:space="preserve">Непознате речи: Обратите пажњу на </w:t>
      </w:r>
      <w:r w:rsidR="00807B10">
        <w:rPr>
          <w:rFonts w:ascii="Times New Roman" w:hAnsi="Times New Roman" w:cs="Times New Roman"/>
          <w:color w:val="C0504D" w:themeColor="accent2"/>
          <w:sz w:val="28"/>
          <w:lang w:val="sr-Cyrl-BA"/>
        </w:rPr>
        <w:t>објашњења непознатих реч</w:t>
      </w:r>
      <w:r w:rsidRPr="00CA37B5">
        <w:rPr>
          <w:rFonts w:ascii="Times New Roman" w:hAnsi="Times New Roman" w:cs="Times New Roman"/>
          <w:color w:val="C0504D" w:themeColor="accent2"/>
          <w:sz w:val="28"/>
          <w:lang w:val="sr-Cyrl-BA"/>
        </w:rPr>
        <w:t>и крај самог текста у Читанци.</w:t>
      </w:r>
    </w:p>
    <w:p w:rsidR="00CA37B5" w:rsidRDefault="00CA37B5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ЗАДАЦИ: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Прочитати приповетку „Чича Јордан“, Читанка, 209-213. страна.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Укратко препричати.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Одредити тему приповетке.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Ко је чича Јордан? Чиме се бавио? Колико је био ус</w:t>
      </w:r>
      <w:r w:rsidR="00DD6A1A">
        <w:rPr>
          <w:rFonts w:ascii="Times New Roman" w:hAnsi="Times New Roman" w:cs="Times New Roman"/>
          <w:sz w:val="28"/>
          <w:lang w:val="sr-Cyrl-BA"/>
        </w:rPr>
        <w:t>п</w:t>
      </w:r>
      <w:r>
        <w:rPr>
          <w:rFonts w:ascii="Times New Roman" w:hAnsi="Times New Roman" w:cs="Times New Roman"/>
          <w:sz w:val="28"/>
          <w:lang w:val="sr-Cyrl-BA"/>
        </w:rPr>
        <w:t>ешан у својим пословима?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Шта сазнајемо о њему на основу његовог разговора са децом?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Објасни зашто чича Јордан није казнио Гилета. Зашто га је заштитио?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Шта на основу  поступка према Гилету можемо да сазнамо о чича Јордану?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Како се Јордан представља другима, а какав је заиста?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Шта на основу одломка можете да закључите о дечаку Гилету? (какве особине ње</w:t>
      </w:r>
      <w:r w:rsidR="00DD6A1A">
        <w:rPr>
          <w:rFonts w:ascii="Times New Roman" w:hAnsi="Times New Roman" w:cs="Times New Roman"/>
          <w:sz w:val="28"/>
          <w:lang w:val="sr-Cyrl-BA"/>
        </w:rPr>
        <w:t>га одликују, чега се он плаши</w:t>
      </w:r>
      <w:r w:rsidR="00DD6A1A">
        <w:rPr>
          <w:rFonts w:ascii="Times New Roman" w:hAnsi="Times New Roman" w:cs="Times New Roman"/>
          <w:sz w:val="28"/>
          <w:lang w:val="sr-Cyrl-BA"/>
        </w:rPr>
        <w:softHyphen/>
      </w:r>
      <w:r w:rsidR="00DD6A1A">
        <w:rPr>
          <w:rFonts w:ascii="Times New Roman" w:hAnsi="Times New Roman" w:cs="Times New Roman"/>
          <w:sz w:val="28"/>
          <w:lang w:val="sr-Cyrl-BA"/>
        </w:rPr>
        <w:softHyphen/>
        <w:t>?</w:t>
      </w:r>
      <w:r>
        <w:rPr>
          <w:rFonts w:ascii="Times New Roman" w:hAnsi="Times New Roman" w:cs="Times New Roman"/>
          <w:sz w:val="28"/>
          <w:lang w:val="sr-Cyrl-BA"/>
        </w:rPr>
        <w:t>)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Како су се дечаци понели када се Гиле нашао у невољи? Како бисте ви одреаговали да сте били на њиховом месту?</w:t>
      </w:r>
    </w:p>
    <w:p w:rsidR="00CA37B5" w:rsidRDefault="00CA37B5" w:rsidP="00CA3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Пронађи</w:t>
      </w:r>
      <w:r w:rsidR="00DD6A1A">
        <w:rPr>
          <w:rFonts w:ascii="Times New Roman" w:hAnsi="Times New Roman" w:cs="Times New Roman"/>
          <w:sz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lang w:val="sr-Cyrl-BA"/>
        </w:rPr>
        <w:t>макар један дијалог у тексту и препиши га.</w:t>
      </w:r>
    </w:p>
    <w:p w:rsidR="00CA37B5" w:rsidRDefault="00CA37B5" w:rsidP="00CA37B5">
      <w:pPr>
        <w:pStyle w:val="ListParagraph"/>
        <w:rPr>
          <w:rFonts w:ascii="Times New Roman" w:hAnsi="Times New Roman" w:cs="Times New Roman"/>
          <w:sz w:val="28"/>
          <w:lang w:val="sr-Cyrl-BA"/>
        </w:rPr>
      </w:pPr>
    </w:p>
    <w:p w:rsidR="00CA37B5" w:rsidRDefault="00CA37B5" w:rsidP="00CA37B5">
      <w:pPr>
        <w:pStyle w:val="ListParagraph"/>
        <w:rPr>
          <w:rFonts w:ascii="Times New Roman" w:hAnsi="Times New Roman" w:cs="Times New Roman"/>
          <w:sz w:val="28"/>
          <w:lang w:val="sr-Cyrl-BA"/>
        </w:rPr>
      </w:pPr>
    </w:p>
    <w:p w:rsidR="00CA37B5" w:rsidRDefault="00CA37B5" w:rsidP="00CA37B5">
      <w:pPr>
        <w:pStyle w:val="ListParagraph"/>
        <w:rPr>
          <w:rFonts w:ascii="Times New Roman" w:hAnsi="Times New Roman" w:cs="Times New Roman"/>
          <w:sz w:val="28"/>
          <w:lang w:val="sr-Cyrl-BA"/>
        </w:rPr>
      </w:pPr>
    </w:p>
    <w:p w:rsidR="00CA37B5" w:rsidRPr="00236F9D" w:rsidRDefault="00CA37B5" w:rsidP="00CA37B5">
      <w:pPr>
        <w:ind w:left="360"/>
        <w:rPr>
          <w:rFonts w:ascii="Times New Roman" w:hAnsi="Times New Roman" w:cs="Times New Roman"/>
          <w:color w:val="FF0000"/>
          <w:sz w:val="28"/>
          <w:lang w:val="sr-Cyrl-BA"/>
        </w:rPr>
      </w:pPr>
      <w:r w:rsidRPr="00236F9D">
        <w:rPr>
          <w:rFonts w:ascii="Times New Roman" w:hAnsi="Times New Roman" w:cs="Times New Roman"/>
          <w:color w:val="FF0000"/>
          <w:sz w:val="28"/>
          <w:lang w:val="sr-Cyrl-BA"/>
        </w:rPr>
        <w:lastRenderedPageBreak/>
        <w:t>Књижевни род: епика</w:t>
      </w:r>
    </w:p>
    <w:p w:rsidR="00CA37B5" w:rsidRPr="00236F9D" w:rsidRDefault="00CA37B5" w:rsidP="00CA37B5">
      <w:pPr>
        <w:ind w:left="360"/>
        <w:rPr>
          <w:rFonts w:ascii="Times New Roman" w:hAnsi="Times New Roman" w:cs="Times New Roman"/>
          <w:color w:val="FF0000"/>
          <w:sz w:val="28"/>
          <w:lang w:val="sr-Cyrl-BA"/>
        </w:rPr>
      </w:pPr>
      <w:r w:rsidRPr="00236F9D">
        <w:rPr>
          <w:rFonts w:ascii="Times New Roman" w:hAnsi="Times New Roman" w:cs="Times New Roman"/>
          <w:color w:val="FF0000"/>
          <w:sz w:val="28"/>
          <w:lang w:val="sr-Cyrl-BA"/>
        </w:rPr>
        <w:t>Књижевна врста: приповетка</w:t>
      </w:r>
    </w:p>
    <w:p w:rsidR="00CA37B5" w:rsidRDefault="00DD6A1A" w:rsidP="00CA37B5">
      <w:pPr>
        <w:ind w:left="360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Писац је у овом делу користио говорну (језичку) карактеризацију ликова. Шта то значи? То значи да је водио рачуна које речи ће користити у тексту у односу на то чиме се његови ликови баве (којим занимањем) и где они живе. Писац то ради да би створио што је могуће истинитији, животнији лик. У овој приповеци писац бира речи које спадају у </w:t>
      </w:r>
      <w:r w:rsidRPr="00236F9D">
        <w:rPr>
          <w:rFonts w:ascii="Times New Roman" w:hAnsi="Times New Roman" w:cs="Times New Roman"/>
          <w:color w:val="FF0000"/>
          <w:sz w:val="28"/>
          <w:lang w:val="sr-Cyrl-BA"/>
        </w:rPr>
        <w:t>дијалектизме</w:t>
      </w:r>
      <w:r>
        <w:rPr>
          <w:rFonts w:ascii="Times New Roman" w:hAnsi="Times New Roman" w:cs="Times New Roman"/>
          <w:sz w:val="28"/>
          <w:lang w:val="sr-Cyrl-BA"/>
        </w:rPr>
        <w:t xml:space="preserve"> (некњижевне речи који су одлика говора људи неког краја, али нису ушле у књижевни језик) и користи пуно а</w:t>
      </w:r>
      <w:r w:rsidRPr="00236F9D">
        <w:rPr>
          <w:rFonts w:ascii="Times New Roman" w:hAnsi="Times New Roman" w:cs="Times New Roman"/>
          <w:color w:val="FF0000"/>
          <w:sz w:val="28"/>
          <w:lang w:val="sr-Cyrl-BA"/>
        </w:rPr>
        <w:t>рхаизама</w:t>
      </w:r>
      <w:r>
        <w:rPr>
          <w:rFonts w:ascii="Times New Roman" w:hAnsi="Times New Roman" w:cs="Times New Roman"/>
          <w:sz w:val="28"/>
          <w:lang w:val="sr-Cyrl-BA"/>
        </w:rPr>
        <w:t xml:space="preserve"> (то су речи које се данас више не користе, замениле су их неке друге речи. Нпр. ашчија – конобар, фурунџија - пекар).</w:t>
      </w:r>
    </w:p>
    <w:p w:rsidR="00CA37B5" w:rsidRPr="00CA37B5" w:rsidRDefault="00CA37B5" w:rsidP="00CA37B5">
      <w:pPr>
        <w:ind w:left="360"/>
        <w:rPr>
          <w:rFonts w:ascii="Times New Roman" w:hAnsi="Times New Roman" w:cs="Times New Roman"/>
          <w:sz w:val="28"/>
          <w:lang w:val="sr-Cyrl-BA"/>
        </w:rPr>
      </w:pPr>
    </w:p>
    <w:p w:rsidR="00CA37B5" w:rsidRDefault="00CA37B5">
      <w:pPr>
        <w:rPr>
          <w:rFonts w:ascii="Times New Roman" w:hAnsi="Times New Roman" w:cs="Times New Roman"/>
          <w:sz w:val="28"/>
          <w:lang w:val="sr-Cyrl-BA"/>
        </w:rPr>
      </w:pPr>
    </w:p>
    <w:p w:rsidR="00041AE3" w:rsidRPr="00041AE3" w:rsidRDefault="00041AE3">
      <w:pPr>
        <w:rPr>
          <w:rFonts w:ascii="Times New Roman" w:hAnsi="Times New Roman" w:cs="Times New Roman"/>
          <w:sz w:val="28"/>
          <w:lang w:val="sr-Cyrl-BA"/>
        </w:rPr>
      </w:pPr>
    </w:p>
    <w:sectPr w:rsidR="00041AE3" w:rsidRPr="00041AE3" w:rsidSect="007159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579"/>
    <w:multiLevelType w:val="hybridMultilevel"/>
    <w:tmpl w:val="B1F6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041AE3"/>
    <w:rsid w:val="00041AE3"/>
    <w:rsid w:val="00236F9D"/>
    <w:rsid w:val="00715953"/>
    <w:rsid w:val="00807B10"/>
    <w:rsid w:val="00CA37B5"/>
    <w:rsid w:val="00DD6A1A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3</cp:revision>
  <dcterms:created xsi:type="dcterms:W3CDTF">2020-05-10T11:35:00Z</dcterms:created>
  <dcterms:modified xsi:type="dcterms:W3CDTF">2020-05-10T12:07:00Z</dcterms:modified>
</cp:coreProperties>
</file>