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1D97" w14:textId="77777777" w:rsidR="00AE5F56" w:rsidRDefault="00AE5F56" w:rsidP="00AE5F56">
      <w:pPr>
        <w:jc w:val="center"/>
        <w:rPr>
          <w:rFonts w:ascii="Arial Narrow" w:hAnsi="Arial Narrow" w:cs="Arial"/>
          <w:b/>
          <w:color w:val="FF0000"/>
          <w:sz w:val="28"/>
          <w:szCs w:val="28"/>
          <w:lang w:val="sr-Latn-CS"/>
        </w:rPr>
      </w:pPr>
    </w:p>
    <w:p w14:paraId="40C81920" w14:textId="77777777" w:rsidR="000528CF" w:rsidRPr="00D1190F" w:rsidRDefault="000528CF" w:rsidP="00AE5F56">
      <w:pPr>
        <w:ind w:left="2880" w:firstLine="720"/>
        <w:rPr>
          <w:b/>
          <w:sz w:val="28"/>
          <w:szCs w:val="28"/>
          <w:lang w:val="sr-Latn-CS"/>
        </w:rPr>
      </w:pPr>
      <w:r w:rsidRPr="00D1190F">
        <w:rPr>
          <w:b/>
          <w:sz w:val="28"/>
          <w:szCs w:val="28"/>
          <w:lang w:val="sr-Latn-CS"/>
        </w:rPr>
        <w:t>ОСНОВНА ШКОЛА</w:t>
      </w:r>
    </w:p>
    <w:p w14:paraId="5778B06C" w14:textId="77777777" w:rsidR="000528CF" w:rsidRPr="00D1190F" w:rsidRDefault="000528CF" w:rsidP="000528CF">
      <w:pPr>
        <w:rPr>
          <w:b/>
          <w:sz w:val="28"/>
          <w:szCs w:val="28"/>
          <w:lang w:val="sr-Cyrl-CS"/>
        </w:rPr>
      </w:pPr>
      <w:r w:rsidRPr="00D1190F">
        <w:rPr>
          <w:b/>
          <w:sz w:val="28"/>
          <w:szCs w:val="28"/>
          <w:lang w:val="sr-Cyrl-CS"/>
        </w:rPr>
        <w:t xml:space="preserve">                                                          „Гоце Делчев“</w:t>
      </w:r>
    </w:p>
    <w:p w14:paraId="4C150A3B" w14:textId="77777777" w:rsidR="000528CF" w:rsidRPr="00D1190F" w:rsidRDefault="000528CF" w:rsidP="006929A7">
      <w:pPr>
        <w:tabs>
          <w:tab w:val="left" w:pos="6357"/>
        </w:tabs>
        <w:rPr>
          <w:b/>
          <w:sz w:val="28"/>
          <w:szCs w:val="28"/>
          <w:lang w:val="sr-Cyrl-CS"/>
        </w:rPr>
      </w:pPr>
      <w:r w:rsidRPr="00D1190F">
        <w:rPr>
          <w:b/>
          <w:sz w:val="28"/>
          <w:szCs w:val="28"/>
          <w:lang w:val="sr-Cyrl-CS"/>
        </w:rPr>
        <w:t xml:space="preserve">                                                              Ј А Б У К А</w:t>
      </w:r>
      <w:r w:rsidR="006929A7" w:rsidRPr="00D1190F">
        <w:rPr>
          <w:b/>
          <w:sz w:val="28"/>
          <w:szCs w:val="28"/>
          <w:lang w:val="sr-Cyrl-CS"/>
        </w:rPr>
        <w:tab/>
      </w:r>
    </w:p>
    <w:p w14:paraId="5E3661F5" w14:textId="77777777" w:rsidR="000528CF" w:rsidRPr="00D1190F" w:rsidRDefault="000528CF" w:rsidP="000528CF">
      <w:pPr>
        <w:rPr>
          <w:sz w:val="28"/>
          <w:szCs w:val="28"/>
          <w:lang w:val="sr-Latn-CS"/>
        </w:rPr>
      </w:pPr>
    </w:p>
    <w:p w14:paraId="6758DCC0" w14:textId="77777777" w:rsidR="000528CF" w:rsidRPr="00D1190F" w:rsidRDefault="000528CF" w:rsidP="000528CF">
      <w:pPr>
        <w:rPr>
          <w:sz w:val="28"/>
          <w:szCs w:val="28"/>
          <w:lang w:val="sr-Latn-CS"/>
        </w:rPr>
      </w:pPr>
    </w:p>
    <w:p w14:paraId="5719AF67" w14:textId="77777777" w:rsidR="000528CF" w:rsidRPr="00D1190F" w:rsidRDefault="000528CF" w:rsidP="000528CF">
      <w:pPr>
        <w:rPr>
          <w:sz w:val="28"/>
          <w:szCs w:val="28"/>
          <w:lang w:val="sr-Latn-CS"/>
        </w:rPr>
      </w:pPr>
    </w:p>
    <w:p w14:paraId="0F6AF3B6" w14:textId="77777777" w:rsidR="006E0011" w:rsidRPr="00D1190F" w:rsidRDefault="006E0011" w:rsidP="000528CF">
      <w:pPr>
        <w:tabs>
          <w:tab w:val="left" w:pos="3760"/>
        </w:tabs>
        <w:rPr>
          <w:sz w:val="28"/>
          <w:szCs w:val="28"/>
        </w:rPr>
      </w:pPr>
    </w:p>
    <w:p w14:paraId="1514592C" w14:textId="77777777" w:rsidR="006E0011" w:rsidRPr="00D1190F" w:rsidRDefault="006E0011" w:rsidP="000528CF">
      <w:pPr>
        <w:tabs>
          <w:tab w:val="left" w:pos="3760"/>
        </w:tabs>
        <w:rPr>
          <w:sz w:val="28"/>
          <w:szCs w:val="28"/>
        </w:rPr>
      </w:pPr>
    </w:p>
    <w:p w14:paraId="48ADAE79" w14:textId="77777777" w:rsidR="000528CF" w:rsidRPr="00D1190F" w:rsidRDefault="000528CF" w:rsidP="006929A7">
      <w:pPr>
        <w:tabs>
          <w:tab w:val="left" w:pos="3760"/>
        </w:tabs>
        <w:jc w:val="center"/>
        <w:rPr>
          <w:b/>
          <w:i/>
          <w:sz w:val="36"/>
          <w:szCs w:val="36"/>
          <w:lang w:val="sr-Cyrl-CS"/>
        </w:rPr>
      </w:pPr>
      <w:r w:rsidRPr="00D1190F">
        <w:rPr>
          <w:b/>
          <w:i/>
          <w:sz w:val="36"/>
          <w:szCs w:val="36"/>
          <w:lang w:val="sr-Latn-CS"/>
        </w:rPr>
        <w:t>И З В Е Ш Т А Ј</w:t>
      </w:r>
    </w:p>
    <w:p w14:paraId="4A0B285B" w14:textId="77777777" w:rsidR="006004E7" w:rsidRPr="00127075" w:rsidRDefault="006004E7" w:rsidP="006929A7">
      <w:pPr>
        <w:tabs>
          <w:tab w:val="left" w:pos="3760"/>
        </w:tabs>
        <w:jc w:val="center"/>
        <w:rPr>
          <w:b/>
          <w:sz w:val="28"/>
          <w:szCs w:val="28"/>
          <w:lang w:val="ru-RU"/>
        </w:rPr>
      </w:pPr>
    </w:p>
    <w:p w14:paraId="29180114" w14:textId="77777777" w:rsidR="000528CF" w:rsidRPr="00D1190F" w:rsidRDefault="000528CF" w:rsidP="006929A7">
      <w:pPr>
        <w:tabs>
          <w:tab w:val="left" w:pos="3760"/>
        </w:tabs>
        <w:jc w:val="center"/>
        <w:rPr>
          <w:b/>
          <w:sz w:val="28"/>
          <w:szCs w:val="28"/>
          <w:lang w:val="sr-Cyrl-CS"/>
        </w:rPr>
      </w:pPr>
      <w:r w:rsidRPr="00D1190F">
        <w:rPr>
          <w:b/>
          <w:sz w:val="28"/>
          <w:szCs w:val="28"/>
          <w:lang w:val="sr-Cyrl-CS"/>
        </w:rPr>
        <w:t>О РЕАЛИЗАЦИЈИ ПЛАНА И ПРОГРАМА</w:t>
      </w:r>
    </w:p>
    <w:p w14:paraId="18EE23D3" w14:textId="77777777" w:rsidR="000528CF" w:rsidRPr="00D1190F" w:rsidRDefault="000528CF" w:rsidP="006929A7">
      <w:pPr>
        <w:tabs>
          <w:tab w:val="left" w:pos="3760"/>
        </w:tabs>
        <w:jc w:val="center"/>
        <w:rPr>
          <w:b/>
          <w:sz w:val="28"/>
          <w:szCs w:val="28"/>
          <w:lang w:val="sr-Cyrl-CS"/>
        </w:rPr>
      </w:pPr>
      <w:r w:rsidRPr="00D1190F">
        <w:rPr>
          <w:b/>
          <w:sz w:val="28"/>
          <w:szCs w:val="28"/>
          <w:lang w:val="sr-Cyrl-CS"/>
        </w:rPr>
        <w:t>ОБРАЗОВНО-ВАСПИТНОГ РАДА</w:t>
      </w:r>
    </w:p>
    <w:p w14:paraId="02E11B0A" w14:textId="77777777" w:rsidR="000528CF" w:rsidRPr="00D1190F" w:rsidRDefault="000528CF" w:rsidP="006929A7">
      <w:pPr>
        <w:tabs>
          <w:tab w:val="left" w:pos="3760"/>
        </w:tabs>
        <w:jc w:val="center"/>
        <w:rPr>
          <w:b/>
          <w:sz w:val="28"/>
          <w:szCs w:val="28"/>
          <w:lang w:val="sr-Cyrl-CS"/>
        </w:rPr>
      </w:pPr>
      <w:r w:rsidRPr="00D1190F">
        <w:rPr>
          <w:b/>
          <w:sz w:val="28"/>
          <w:szCs w:val="28"/>
          <w:lang w:val="sr-Latn-CS"/>
        </w:rPr>
        <w:t xml:space="preserve">ОСНОВНЕ ШКОЛЕ </w:t>
      </w:r>
      <w:r w:rsidRPr="00D1190F">
        <w:rPr>
          <w:b/>
          <w:sz w:val="28"/>
          <w:szCs w:val="28"/>
          <w:lang w:val="sr-Cyrl-CS"/>
        </w:rPr>
        <w:t>„ГОЦЕ ДЕЛЧЕВ“</w:t>
      </w:r>
    </w:p>
    <w:p w14:paraId="10D709C1" w14:textId="77777777" w:rsidR="000528CF" w:rsidRPr="00D1190F" w:rsidRDefault="000528CF" w:rsidP="006929A7">
      <w:pPr>
        <w:tabs>
          <w:tab w:val="left" w:pos="3760"/>
        </w:tabs>
        <w:jc w:val="center"/>
        <w:rPr>
          <w:b/>
          <w:sz w:val="28"/>
          <w:szCs w:val="28"/>
          <w:lang w:val="sr-Cyrl-CS"/>
        </w:rPr>
      </w:pPr>
      <w:r w:rsidRPr="00D1190F">
        <w:rPr>
          <w:b/>
          <w:sz w:val="28"/>
          <w:szCs w:val="28"/>
          <w:lang w:val="sr-Cyrl-CS"/>
        </w:rPr>
        <w:t>ЈАБУКА</w:t>
      </w:r>
    </w:p>
    <w:p w14:paraId="249DF0A8" w14:textId="77777777" w:rsidR="000528CF" w:rsidRPr="00D1190F" w:rsidRDefault="00F73244" w:rsidP="002C67AB">
      <w:pPr>
        <w:tabs>
          <w:tab w:val="left" w:pos="3760"/>
        </w:tabs>
        <w:jc w:val="center"/>
        <w:rPr>
          <w:b/>
          <w:sz w:val="28"/>
          <w:szCs w:val="28"/>
        </w:rPr>
      </w:pPr>
      <w:r w:rsidRPr="00D1190F">
        <w:rPr>
          <w:b/>
          <w:sz w:val="28"/>
          <w:szCs w:val="28"/>
          <w:lang w:val="sr-Latn-CS"/>
        </w:rPr>
        <w:t>ЗА ШКОЛСКУ 20</w:t>
      </w:r>
      <w:r w:rsidR="00DB0F68">
        <w:rPr>
          <w:b/>
          <w:sz w:val="28"/>
          <w:szCs w:val="28"/>
          <w:lang w:val="sr-Latn-CS"/>
        </w:rPr>
        <w:t>21</w:t>
      </w:r>
      <w:r w:rsidRPr="00D1190F">
        <w:rPr>
          <w:b/>
          <w:sz w:val="28"/>
          <w:szCs w:val="28"/>
          <w:lang w:val="sr-Latn-CS"/>
        </w:rPr>
        <w:t>/20</w:t>
      </w:r>
      <w:r w:rsidR="00DB0F68">
        <w:rPr>
          <w:b/>
          <w:sz w:val="28"/>
          <w:szCs w:val="28"/>
          <w:lang w:val="sr-Latn-CS"/>
        </w:rPr>
        <w:t>22</w:t>
      </w:r>
      <w:r w:rsidR="000528CF" w:rsidRPr="00D1190F">
        <w:rPr>
          <w:b/>
          <w:sz w:val="28"/>
          <w:szCs w:val="28"/>
          <w:lang w:val="sr-Latn-CS"/>
        </w:rPr>
        <w:t>.</w:t>
      </w:r>
      <w:r w:rsidR="000528CF" w:rsidRPr="00D1190F">
        <w:rPr>
          <w:b/>
          <w:sz w:val="28"/>
          <w:szCs w:val="28"/>
          <w:lang w:val="sr-Cyrl-CS"/>
        </w:rPr>
        <w:t xml:space="preserve"> </w:t>
      </w:r>
      <w:r w:rsidR="000528CF" w:rsidRPr="00D1190F">
        <w:rPr>
          <w:b/>
          <w:sz w:val="28"/>
          <w:szCs w:val="28"/>
          <w:lang w:val="sr-Latn-CS"/>
        </w:rPr>
        <w:t>ГОДИНУ</w:t>
      </w:r>
    </w:p>
    <w:p w14:paraId="5A2628B5" w14:textId="77777777" w:rsidR="000528CF" w:rsidRPr="006929A7" w:rsidRDefault="000528CF" w:rsidP="000528CF">
      <w:pPr>
        <w:rPr>
          <w:color w:val="FF0000"/>
          <w:sz w:val="28"/>
          <w:szCs w:val="28"/>
          <w:lang w:val="sr-Latn-CS"/>
        </w:rPr>
      </w:pPr>
    </w:p>
    <w:p w14:paraId="04F49321" w14:textId="77777777" w:rsidR="000528CF" w:rsidRPr="006929A7" w:rsidRDefault="000528CF" w:rsidP="000528CF">
      <w:pPr>
        <w:rPr>
          <w:color w:val="FF0000"/>
          <w:sz w:val="28"/>
          <w:szCs w:val="28"/>
          <w:lang w:val="sr-Latn-CS"/>
        </w:rPr>
      </w:pPr>
    </w:p>
    <w:p w14:paraId="35BD17A1" w14:textId="77777777" w:rsidR="000528CF" w:rsidRPr="002C67AB" w:rsidRDefault="000528CF" w:rsidP="002C67AB">
      <w:pPr>
        <w:rPr>
          <w:color w:val="FF0000"/>
          <w:sz w:val="28"/>
          <w:szCs w:val="28"/>
        </w:rPr>
      </w:pPr>
    </w:p>
    <w:p w14:paraId="32404FA2" w14:textId="77777777" w:rsidR="000528CF" w:rsidRPr="006929A7" w:rsidRDefault="000528CF" w:rsidP="002C67AB">
      <w:pPr>
        <w:rPr>
          <w:color w:val="FF0000"/>
          <w:sz w:val="28"/>
          <w:szCs w:val="28"/>
          <w:lang w:val="sr-Cyrl-CS"/>
        </w:rPr>
      </w:pPr>
    </w:p>
    <w:p w14:paraId="683BD304" w14:textId="77777777" w:rsidR="000528CF" w:rsidRPr="00D1190F" w:rsidRDefault="000528CF" w:rsidP="000528CF">
      <w:pPr>
        <w:ind w:left="5664"/>
        <w:rPr>
          <w:b/>
          <w:sz w:val="28"/>
          <w:szCs w:val="28"/>
          <w:lang w:val="sr-Latn-CS"/>
        </w:rPr>
      </w:pPr>
      <w:r w:rsidRPr="00D1190F">
        <w:rPr>
          <w:b/>
          <w:sz w:val="28"/>
          <w:szCs w:val="28"/>
          <w:lang w:val="sr-Cyrl-CS"/>
        </w:rPr>
        <w:t xml:space="preserve">      </w:t>
      </w:r>
      <w:r w:rsidR="00E528D7" w:rsidRPr="00D1190F">
        <w:rPr>
          <w:b/>
          <w:sz w:val="28"/>
          <w:szCs w:val="28"/>
          <w:lang w:val="sr-Latn-CS"/>
        </w:rPr>
        <w:t>Директор школ</w:t>
      </w:r>
      <w:r w:rsidR="002252D3" w:rsidRPr="00D1190F">
        <w:rPr>
          <w:b/>
          <w:sz w:val="28"/>
          <w:szCs w:val="28"/>
          <w:lang w:val="sr-Latn-CS"/>
        </w:rPr>
        <w:t>e</w:t>
      </w:r>
    </w:p>
    <w:p w14:paraId="5A1B2023" w14:textId="77777777" w:rsidR="002C67AB" w:rsidRPr="00175816" w:rsidRDefault="000528CF" w:rsidP="002C67AB">
      <w:pPr>
        <w:rPr>
          <w:b/>
          <w:sz w:val="28"/>
          <w:szCs w:val="28"/>
        </w:rPr>
      </w:pPr>
      <w:r w:rsidRPr="00D1190F">
        <w:rPr>
          <w:b/>
          <w:sz w:val="28"/>
          <w:szCs w:val="28"/>
          <w:lang w:val="sr-Cyrl-CS"/>
        </w:rPr>
        <w:t xml:space="preserve"> </w:t>
      </w:r>
      <w:r w:rsidRPr="00D1190F">
        <w:rPr>
          <w:b/>
          <w:sz w:val="28"/>
          <w:szCs w:val="28"/>
          <w:lang w:val="sr-Cyrl-CS"/>
        </w:rPr>
        <w:tab/>
      </w:r>
      <w:r w:rsidRPr="00D1190F">
        <w:rPr>
          <w:b/>
          <w:sz w:val="28"/>
          <w:szCs w:val="28"/>
          <w:lang w:val="sr-Cyrl-CS"/>
        </w:rPr>
        <w:tab/>
      </w:r>
      <w:r w:rsidRPr="00D1190F">
        <w:rPr>
          <w:b/>
          <w:sz w:val="28"/>
          <w:szCs w:val="28"/>
          <w:lang w:val="sr-Cyrl-CS"/>
        </w:rPr>
        <w:tab/>
      </w:r>
      <w:r w:rsidRPr="00D1190F">
        <w:rPr>
          <w:b/>
          <w:sz w:val="28"/>
          <w:szCs w:val="28"/>
          <w:lang w:val="sr-Cyrl-CS"/>
        </w:rPr>
        <w:tab/>
      </w:r>
      <w:r w:rsidRPr="00D1190F">
        <w:rPr>
          <w:b/>
          <w:sz w:val="28"/>
          <w:szCs w:val="28"/>
          <w:lang w:val="sr-Cyrl-CS"/>
        </w:rPr>
        <w:tab/>
      </w:r>
      <w:r w:rsidRPr="00D1190F">
        <w:rPr>
          <w:b/>
          <w:sz w:val="28"/>
          <w:szCs w:val="28"/>
          <w:lang w:val="sr-Cyrl-CS"/>
        </w:rPr>
        <w:tab/>
        <w:t xml:space="preserve">      </w:t>
      </w:r>
      <w:r w:rsidRPr="00D1190F">
        <w:rPr>
          <w:b/>
          <w:sz w:val="28"/>
          <w:szCs w:val="28"/>
          <w:lang w:val="sr-Cyrl-CS"/>
        </w:rPr>
        <w:tab/>
      </w:r>
      <w:r w:rsidRPr="00D1190F">
        <w:rPr>
          <w:b/>
          <w:sz w:val="28"/>
          <w:szCs w:val="28"/>
          <w:lang w:val="sr-Cyrl-CS"/>
        </w:rPr>
        <w:tab/>
        <w:t xml:space="preserve">   </w:t>
      </w:r>
      <w:proofErr w:type="spellStart"/>
      <w:r w:rsidR="00175816">
        <w:rPr>
          <w:b/>
          <w:sz w:val="28"/>
          <w:szCs w:val="28"/>
        </w:rPr>
        <w:t>Биљана</w:t>
      </w:r>
      <w:proofErr w:type="spellEnd"/>
      <w:r w:rsidR="00175816">
        <w:rPr>
          <w:b/>
          <w:sz w:val="28"/>
          <w:szCs w:val="28"/>
        </w:rPr>
        <w:t xml:space="preserve"> </w:t>
      </w:r>
      <w:proofErr w:type="spellStart"/>
      <w:r w:rsidR="00175816">
        <w:rPr>
          <w:b/>
          <w:sz w:val="28"/>
          <w:szCs w:val="28"/>
        </w:rPr>
        <w:t>Ђуровић</w:t>
      </w:r>
      <w:proofErr w:type="spellEnd"/>
    </w:p>
    <w:p w14:paraId="5DACB6D4" w14:textId="77777777" w:rsidR="000528CF" w:rsidRPr="00D1190F" w:rsidRDefault="000528CF" w:rsidP="002C67AB">
      <w:pPr>
        <w:rPr>
          <w:b/>
          <w:sz w:val="28"/>
          <w:szCs w:val="28"/>
          <w:lang w:val="sr-Cyrl-CS"/>
        </w:rPr>
      </w:pPr>
      <w:r w:rsidRPr="00D1190F">
        <w:rPr>
          <w:b/>
          <w:sz w:val="28"/>
          <w:szCs w:val="28"/>
          <w:lang w:val="sr-Latn-CS"/>
        </w:rPr>
        <w:t xml:space="preserve">У </w:t>
      </w:r>
      <w:r w:rsidRPr="00D1190F">
        <w:rPr>
          <w:b/>
          <w:sz w:val="28"/>
          <w:szCs w:val="28"/>
          <w:lang w:val="sr-Cyrl-CS"/>
        </w:rPr>
        <w:t>Јабуци</w:t>
      </w:r>
      <w:r w:rsidRPr="00D1190F">
        <w:rPr>
          <w:b/>
          <w:sz w:val="28"/>
          <w:szCs w:val="28"/>
          <w:lang w:val="sr-Latn-CS"/>
        </w:rPr>
        <w:t xml:space="preserve">, </w:t>
      </w:r>
      <w:proofErr w:type="spellStart"/>
      <w:r w:rsidR="002C67AB" w:rsidRPr="00D1190F">
        <w:rPr>
          <w:b/>
          <w:sz w:val="28"/>
          <w:szCs w:val="28"/>
        </w:rPr>
        <w:t>август</w:t>
      </w:r>
      <w:proofErr w:type="spellEnd"/>
      <w:r w:rsidR="009B4C15" w:rsidRPr="00D1190F">
        <w:rPr>
          <w:b/>
          <w:sz w:val="28"/>
          <w:szCs w:val="28"/>
        </w:rPr>
        <w:t xml:space="preserve"> </w:t>
      </w:r>
      <w:r w:rsidRPr="00D1190F">
        <w:rPr>
          <w:b/>
          <w:sz w:val="28"/>
          <w:szCs w:val="28"/>
          <w:lang w:val="sr-Latn-CS"/>
        </w:rPr>
        <w:t>20</w:t>
      </w:r>
      <w:r w:rsidR="00DB0F68">
        <w:rPr>
          <w:b/>
          <w:sz w:val="28"/>
          <w:szCs w:val="28"/>
        </w:rPr>
        <w:t>22</w:t>
      </w:r>
      <w:r w:rsidRPr="00D1190F">
        <w:rPr>
          <w:b/>
          <w:sz w:val="28"/>
          <w:szCs w:val="28"/>
          <w:lang w:val="sr-Latn-CS"/>
        </w:rPr>
        <w:t>. године</w:t>
      </w:r>
    </w:p>
    <w:p w14:paraId="45EED43B" w14:textId="77777777" w:rsidR="000528CF" w:rsidRPr="00AB4920" w:rsidRDefault="000528CF" w:rsidP="000528CF">
      <w:pPr>
        <w:pBdr>
          <w:bottom w:val="single" w:sz="12" w:space="1" w:color="auto"/>
        </w:pBdr>
        <w:jc w:val="right"/>
        <w:rPr>
          <w:rFonts w:ascii="Arial" w:hAnsi="Arial" w:cs="Arial"/>
          <w:color w:val="FF0000"/>
          <w:sz w:val="28"/>
          <w:szCs w:val="28"/>
          <w:lang w:val="sr-Latn-CS"/>
        </w:rPr>
        <w:sectPr w:rsidR="000528CF" w:rsidRPr="00AB4920" w:rsidSect="000528CF">
          <w:headerReference w:type="default" r:id="rId7"/>
          <w:footerReference w:type="even" r:id="rId8"/>
          <w:footerReference w:type="default" r:id="rId9"/>
          <w:pgSz w:w="12240" w:h="15840"/>
          <w:pgMar w:top="1079" w:right="1080" w:bottom="1078" w:left="1440" w:header="708" w:footer="708" w:gutter="0"/>
          <w:cols w:space="708"/>
          <w:docGrid w:linePitch="360"/>
        </w:sectPr>
      </w:pPr>
    </w:p>
    <w:p w14:paraId="7650C6E1" w14:textId="77777777" w:rsidR="000528CF" w:rsidRPr="009A562A" w:rsidRDefault="000528CF" w:rsidP="000528CF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  <w:lang w:val="sr-Latn-CS"/>
        </w:rPr>
      </w:pPr>
    </w:p>
    <w:p w14:paraId="13EA91B7" w14:textId="45A32F52" w:rsidR="000528CF" w:rsidRPr="00963B2E" w:rsidRDefault="000528CF" w:rsidP="000528CF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основу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Закона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основама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система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образовања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васпитања</w:t>
      </w:r>
      <w:r w:rsidRPr="00963B2E">
        <w:rPr>
          <w:rFonts w:ascii="Times New Roman" w:hAnsi="Times New Roman" w:cs="Times New Roman"/>
          <w:b w:val="0"/>
          <w:i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>("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Службени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гласник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РС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" </w:t>
      </w:r>
      <w:r w:rsidR="002C67AB">
        <w:rPr>
          <w:rFonts w:ascii="Times New Roman" w:hAnsi="Times New Roman" w:cs="Times New Roman"/>
          <w:b w:val="0"/>
          <w:sz w:val="24"/>
          <w:szCs w:val="24"/>
          <w:lang w:val="ru-RU"/>
        </w:rPr>
        <w:t>бр</w:t>
      </w:r>
      <w:r w:rsidR="00B9134B">
        <w:rPr>
          <w:rFonts w:ascii="Times New Roman" w:hAnsi="Times New Roman" w:cs="Times New Roman"/>
          <w:b w:val="0"/>
          <w:sz w:val="24"/>
          <w:szCs w:val="24"/>
        </w:rPr>
        <w:t>, 88/2017</w:t>
      </w:r>
      <w:r w:rsidR="009A03AE">
        <w:rPr>
          <w:rFonts w:ascii="Times New Roman" w:hAnsi="Times New Roman" w:cs="Times New Roman"/>
          <w:b w:val="0"/>
          <w:sz w:val="24"/>
          <w:szCs w:val="24"/>
        </w:rPr>
        <w:t>,27/2018 –</w:t>
      </w:r>
      <w:r w:rsidR="009A03A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други закони и </w:t>
      </w:r>
      <w:r w:rsidR="009A03AE">
        <w:rPr>
          <w:rFonts w:ascii="Times New Roman" w:hAnsi="Times New Roman" w:cs="Times New Roman"/>
          <w:b w:val="0"/>
          <w:sz w:val="24"/>
          <w:szCs w:val="24"/>
        </w:rPr>
        <w:t xml:space="preserve"> 10/2019</w:t>
      </w:r>
      <w:r w:rsidR="00CD3270">
        <w:rPr>
          <w:rFonts w:ascii="Times New Roman" w:hAnsi="Times New Roman" w:cs="Times New Roman"/>
          <w:b w:val="0"/>
          <w:sz w:val="24"/>
          <w:szCs w:val="24"/>
        </w:rPr>
        <w:t>, 6/20, 129/21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)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Основна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школа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„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Cyrl-CS"/>
        </w:rPr>
        <w:t>Гоце Делчев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“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из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Cyrl-CS"/>
        </w:rPr>
        <w:t>Јабуке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донела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је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Извештај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реализацији плана и програма образовно-васпитног рада ОШ “Гоце Делчев“ у Јабуци за школску 20</w:t>
      </w:r>
      <w:r w:rsidR="00CD3270">
        <w:rPr>
          <w:rFonts w:ascii="Times New Roman" w:hAnsi="Times New Roman" w:cs="Times New Roman"/>
          <w:b w:val="0"/>
          <w:sz w:val="24"/>
          <w:szCs w:val="24"/>
          <w:lang w:val="sr-Cyrl-CS"/>
        </w:rPr>
        <w:t>2</w:t>
      </w:r>
      <w:r w:rsidR="00CD3270">
        <w:rPr>
          <w:rFonts w:ascii="Times New Roman" w:hAnsi="Times New Roman" w:cs="Times New Roman"/>
          <w:b w:val="0"/>
          <w:sz w:val="24"/>
          <w:szCs w:val="24"/>
        </w:rPr>
        <w:t>1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Cyrl-CS"/>
        </w:rPr>
        <w:t>/20</w:t>
      </w:r>
      <w:r w:rsidR="00CD3270">
        <w:rPr>
          <w:rFonts w:ascii="Times New Roman" w:hAnsi="Times New Roman" w:cs="Times New Roman"/>
          <w:b w:val="0"/>
          <w:sz w:val="24"/>
          <w:szCs w:val="24"/>
          <w:lang w:val="sr-Cyrl-CS"/>
        </w:rPr>
        <w:t>2</w:t>
      </w:r>
      <w:r w:rsidR="00CD3270">
        <w:rPr>
          <w:rFonts w:ascii="Times New Roman" w:hAnsi="Times New Roman" w:cs="Times New Roman"/>
          <w:b w:val="0"/>
          <w:sz w:val="24"/>
          <w:szCs w:val="24"/>
        </w:rPr>
        <w:t>2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годину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,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који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је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усвојен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седници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Наставничког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већа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="00B9134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одржаној </w:t>
      </w:r>
      <w:r w:rsidR="009452BE">
        <w:rPr>
          <w:rFonts w:ascii="Times New Roman" w:hAnsi="Times New Roman" w:cs="Times New Roman"/>
          <w:b w:val="0"/>
          <w:sz w:val="24"/>
          <w:szCs w:val="24"/>
        </w:rPr>
        <w:t>26</w:t>
      </w:r>
      <w:r w:rsidR="00BC722B">
        <w:rPr>
          <w:rFonts w:ascii="Times New Roman" w:hAnsi="Times New Roman" w:cs="Times New Roman"/>
          <w:b w:val="0"/>
          <w:sz w:val="24"/>
          <w:szCs w:val="24"/>
          <w:lang w:val="ru-RU"/>
        </w:rPr>
        <w:t>.0</w:t>
      </w:r>
      <w:r w:rsidR="00CD3270">
        <w:rPr>
          <w:rFonts w:ascii="Times New Roman" w:hAnsi="Times New Roman" w:cs="Times New Roman"/>
          <w:b w:val="0"/>
          <w:sz w:val="24"/>
          <w:szCs w:val="24"/>
        </w:rPr>
        <w:t>8</w:t>
      </w:r>
      <w:r w:rsidR="002C67AB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AE5F56"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>20</w:t>
      </w:r>
      <w:r w:rsidR="00CD3270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године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седници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Школског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963B2E">
        <w:rPr>
          <w:rFonts w:ascii="Times New Roman" w:hAnsi="Times New Roman" w:cs="Times New Roman"/>
          <w:b w:val="0"/>
          <w:sz w:val="24"/>
          <w:szCs w:val="24"/>
          <w:lang w:val="ru-RU"/>
        </w:rPr>
        <w:t>одбора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 xml:space="preserve"> </w:t>
      </w:r>
      <w:r w:rsidRPr="004F25F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одржаној</w:t>
      </w:r>
      <w:r w:rsidRPr="004F25F9">
        <w:rPr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 xml:space="preserve"> </w:t>
      </w:r>
      <w:r w:rsidR="00B83B80">
        <w:rPr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>29.08.2022.</w:t>
      </w:r>
      <w:r w:rsidRPr="004F25F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4F25F9">
        <w:rPr>
          <w:rFonts w:ascii="Times New Roman" w:hAnsi="Times New Roman" w:cs="Times New Roman"/>
          <w:b w:val="0"/>
          <w:color w:val="000000"/>
          <w:sz w:val="24"/>
          <w:szCs w:val="24"/>
          <w:lang w:val="sr-Latn-CS"/>
        </w:rPr>
        <w:t xml:space="preserve"> </w:t>
      </w:r>
      <w:r w:rsidRPr="004F25F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године</w:t>
      </w:r>
      <w:r w:rsidRPr="00963B2E">
        <w:rPr>
          <w:rFonts w:ascii="Times New Roman" w:hAnsi="Times New Roman" w:cs="Times New Roman"/>
          <w:b w:val="0"/>
          <w:sz w:val="24"/>
          <w:szCs w:val="24"/>
          <w:lang w:val="sr-Latn-CS"/>
        </w:rPr>
        <w:t>.</w:t>
      </w:r>
    </w:p>
    <w:p w14:paraId="28E4C338" w14:textId="77777777" w:rsidR="000528CF" w:rsidRPr="00963B2E" w:rsidRDefault="000528CF" w:rsidP="000528CF">
      <w:pPr>
        <w:rPr>
          <w:lang w:val="sr-Cyrl-CS" w:eastAsia="hr-HR"/>
        </w:rPr>
      </w:pPr>
    </w:p>
    <w:p w14:paraId="6B21F57C" w14:textId="77777777" w:rsidR="000528CF" w:rsidRPr="00963B2E" w:rsidRDefault="000528CF" w:rsidP="000528CF">
      <w:pPr>
        <w:rPr>
          <w:lang w:val="sr-Cyrl-CS" w:eastAsia="hr-HR"/>
        </w:rPr>
      </w:pPr>
    </w:p>
    <w:p w14:paraId="10D39474" w14:textId="77777777" w:rsidR="000528CF" w:rsidRPr="00963B2E" w:rsidRDefault="000528CF" w:rsidP="000528CF">
      <w:pPr>
        <w:rPr>
          <w:lang w:val="sr-Cyrl-CS" w:eastAsia="hr-HR"/>
        </w:rPr>
      </w:pPr>
    </w:p>
    <w:p w14:paraId="1FF2EA1A" w14:textId="77777777" w:rsidR="000528CF" w:rsidRPr="00963B2E" w:rsidRDefault="000528CF" w:rsidP="000528CF">
      <w:pPr>
        <w:rPr>
          <w:lang w:val="sr-Cyrl-CS" w:eastAsia="hr-HR"/>
        </w:rPr>
      </w:pPr>
    </w:p>
    <w:p w14:paraId="450BB79E" w14:textId="77777777" w:rsidR="000528CF" w:rsidRPr="00963B2E" w:rsidRDefault="000528CF" w:rsidP="000528CF">
      <w:pPr>
        <w:rPr>
          <w:lang w:val="sr-Cyrl-CS" w:eastAsia="hr-HR"/>
        </w:rPr>
      </w:pPr>
    </w:p>
    <w:p w14:paraId="6D900FDF" w14:textId="77777777" w:rsidR="000528CF" w:rsidRPr="00963B2E" w:rsidRDefault="000528CF" w:rsidP="000528CF">
      <w:pPr>
        <w:rPr>
          <w:lang w:val="sr-Cyrl-CS" w:eastAsia="hr-HR"/>
        </w:rPr>
      </w:pPr>
    </w:p>
    <w:p w14:paraId="4ABDD84B" w14:textId="77777777" w:rsidR="000528CF" w:rsidRPr="00963B2E" w:rsidRDefault="000528CF" w:rsidP="000528CF">
      <w:pPr>
        <w:rPr>
          <w:lang w:val="sr-Cyrl-CS" w:eastAsia="hr-HR"/>
        </w:rPr>
      </w:pPr>
    </w:p>
    <w:p w14:paraId="701F9FDE" w14:textId="77777777" w:rsidR="000528CF" w:rsidRPr="00963B2E" w:rsidRDefault="000528CF" w:rsidP="000528CF">
      <w:pPr>
        <w:rPr>
          <w:lang w:val="sr-Cyrl-CS" w:eastAsia="hr-HR"/>
        </w:rPr>
      </w:pPr>
    </w:p>
    <w:p w14:paraId="0844F3B3" w14:textId="77777777" w:rsidR="000528CF" w:rsidRPr="00963B2E" w:rsidRDefault="000528CF" w:rsidP="000528CF">
      <w:pPr>
        <w:rPr>
          <w:lang w:val="sr-Cyrl-CS" w:eastAsia="hr-HR"/>
        </w:rPr>
      </w:pPr>
    </w:p>
    <w:p w14:paraId="5845CACE" w14:textId="77777777" w:rsidR="000528CF" w:rsidRPr="00963B2E" w:rsidRDefault="000528CF" w:rsidP="000528CF">
      <w:pPr>
        <w:rPr>
          <w:lang w:val="sr-Cyrl-CS" w:eastAsia="hr-HR"/>
        </w:rPr>
      </w:pPr>
    </w:p>
    <w:p w14:paraId="08822432" w14:textId="77777777" w:rsidR="000528CF" w:rsidRPr="00963B2E" w:rsidRDefault="000528CF" w:rsidP="000528CF">
      <w:pPr>
        <w:rPr>
          <w:lang w:val="sr-Cyrl-CS" w:eastAsia="hr-HR"/>
        </w:rPr>
      </w:pPr>
    </w:p>
    <w:p w14:paraId="03B34019" w14:textId="77777777" w:rsidR="000528CF" w:rsidRPr="00963B2E" w:rsidRDefault="000528CF" w:rsidP="000528CF">
      <w:pPr>
        <w:rPr>
          <w:lang w:val="sr-Cyrl-CS" w:eastAsia="hr-HR"/>
        </w:rPr>
      </w:pPr>
    </w:p>
    <w:p w14:paraId="0EAEBFD3" w14:textId="77777777" w:rsidR="000528CF" w:rsidRPr="00963B2E" w:rsidRDefault="000528CF" w:rsidP="000528CF">
      <w:pPr>
        <w:rPr>
          <w:lang w:val="sr-Cyrl-CS" w:eastAsia="hr-HR"/>
        </w:rPr>
      </w:pPr>
      <w:r w:rsidRPr="00963B2E">
        <w:rPr>
          <w:lang w:val="sr-Cyrl-CS" w:eastAsia="hr-HR"/>
        </w:rPr>
        <w:t xml:space="preserve">   </w:t>
      </w:r>
    </w:p>
    <w:p w14:paraId="6101B2BB" w14:textId="77777777" w:rsidR="000528CF" w:rsidRPr="00963B2E" w:rsidRDefault="000528CF" w:rsidP="000528CF">
      <w:pPr>
        <w:rPr>
          <w:lang w:val="sr-Cyrl-CS" w:eastAsia="hr-HR"/>
        </w:rPr>
      </w:pPr>
    </w:p>
    <w:p w14:paraId="193288CD" w14:textId="77777777" w:rsidR="000528CF" w:rsidRPr="00963B2E" w:rsidRDefault="000528CF" w:rsidP="000528CF">
      <w:pPr>
        <w:rPr>
          <w:lang w:val="sr-Cyrl-CS" w:eastAsia="hr-HR"/>
        </w:rPr>
      </w:pPr>
    </w:p>
    <w:p w14:paraId="42B6E448" w14:textId="77777777" w:rsidR="000528CF" w:rsidRPr="00963B2E" w:rsidRDefault="000528CF" w:rsidP="000528CF">
      <w:pPr>
        <w:rPr>
          <w:lang w:val="sr-Cyrl-CS" w:eastAsia="hr-HR"/>
        </w:rPr>
      </w:pPr>
    </w:p>
    <w:p w14:paraId="7D6086C1" w14:textId="77777777" w:rsidR="000528CF" w:rsidRPr="00963B2E" w:rsidRDefault="000528CF" w:rsidP="000528CF">
      <w:pPr>
        <w:rPr>
          <w:lang w:val="sr-Cyrl-CS" w:eastAsia="hr-HR"/>
        </w:rPr>
      </w:pPr>
    </w:p>
    <w:p w14:paraId="7B1E89D4" w14:textId="77777777" w:rsidR="000528CF" w:rsidRPr="00963B2E" w:rsidRDefault="000528CF" w:rsidP="000528CF">
      <w:pPr>
        <w:rPr>
          <w:lang w:val="sr-Cyrl-CS" w:eastAsia="hr-HR"/>
        </w:rPr>
      </w:pPr>
    </w:p>
    <w:p w14:paraId="5D9A839F" w14:textId="77777777" w:rsidR="000528CF" w:rsidRPr="00963B2E" w:rsidRDefault="000528CF" w:rsidP="000528CF">
      <w:pPr>
        <w:rPr>
          <w:lang w:val="sr-Cyrl-CS" w:eastAsia="hr-HR"/>
        </w:rPr>
      </w:pPr>
    </w:p>
    <w:p w14:paraId="0BB8637A" w14:textId="77777777" w:rsidR="000528CF" w:rsidRPr="00963B2E" w:rsidRDefault="000528CF" w:rsidP="000528CF">
      <w:pPr>
        <w:rPr>
          <w:lang w:val="sr-Cyrl-CS" w:eastAsia="hr-HR"/>
        </w:rPr>
      </w:pPr>
      <w:r w:rsidRPr="00963B2E">
        <w:rPr>
          <w:lang w:val="sr-Cyrl-CS" w:eastAsia="hr-HR"/>
        </w:rPr>
        <w:t xml:space="preserve">                                                                         </w:t>
      </w:r>
    </w:p>
    <w:p w14:paraId="3BCCE456" w14:textId="77777777" w:rsidR="000528CF" w:rsidRPr="00963B2E" w:rsidRDefault="000528CF" w:rsidP="000528CF">
      <w:pPr>
        <w:rPr>
          <w:lang w:val="sr-Cyrl-CS" w:eastAsia="hr-HR"/>
        </w:rPr>
      </w:pPr>
    </w:p>
    <w:p w14:paraId="3E6086BE" w14:textId="77777777" w:rsidR="000528CF" w:rsidRPr="00963B2E" w:rsidRDefault="000528CF" w:rsidP="000528CF">
      <w:pPr>
        <w:rPr>
          <w:lang w:val="sr-Cyrl-CS" w:eastAsia="hr-HR"/>
        </w:rPr>
      </w:pPr>
    </w:p>
    <w:p w14:paraId="181DF627" w14:textId="77777777" w:rsidR="000528CF" w:rsidRPr="00963B2E" w:rsidRDefault="000528CF" w:rsidP="000528CF">
      <w:pPr>
        <w:rPr>
          <w:lang w:val="sr-Cyrl-CS" w:eastAsia="hr-HR"/>
        </w:rPr>
      </w:pPr>
      <w:r w:rsidRPr="00963B2E">
        <w:rPr>
          <w:lang w:val="sr-Cyrl-CS" w:eastAsia="hr-HR"/>
        </w:rPr>
        <w:t xml:space="preserve">                                                                         </w:t>
      </w:r>
    </w:p>
    <w:p w14:paraId="5078E273" w14:textId="77777777" w:rsidR="000528CF" w:rsidRPr="00963B2E" w:rsidRDefault="000528CF" w:rsidP="000528CF">
      <w:pPr>
        <w:rPr>
          <w:lang w:val="sr-Cyrl-CS" w:eastAsia="hr-HR"/>
        </w:rPr>
      </w:pPr>
    </w:p>
    <w:p w14:paraId="48943D07" w14:textId="77777777" w:rsidR="000528CF" w:rsidRPr="00963B2E" w:rsidRDefault="000528CF" w:rsidP="000528CF">
      <w:pPr>
        <w:rPr>
          <w:lang w:val="sr-Cyrl-CS" w:eastAsia="hr-HR"/>
        </w:rPr>
      </w:pPr>
    </w:p>
    <w:p w14:paraId="79F61AEB" w14:textId="77777777" w:rsidR="000528CF" w:rsidRPr="00963B2E" w:rsidRDefault="000528CF" w:rsidP="000528CF">
      <w:pPr>
        <w:rPr>
          <w:lang w:val="sr-Cyrl-CS" w:eastAsia="hr-HR"/>
        </w:rPr>
      </w:pPr>
    </w:p>
    <w:p w14:paraId="7173A05B" w14:textId="77777777" w:rsidR="000528CF" w:rsidRPr="00963B2E" w:rsidRDefault="000528CF" w:rsidP="000528CF">
      <w:pPr>
        <w:rPr>
          <w:lang w:val="sr-Cyrl-CS" w:eastAsia="hr-HR"/>
        </w:rPr>
      </w:pPr>
    </w:p>
    <w:p w14:paraId="7BDBADFA" w14:textId="77777777" w:rsidR="00401E50" w:rsidRPr="000929E1" w:rsidRDefault="00401E50" w:rsidP="00AB02F9">
      <w:pPr>
        <w:jc w:val="right"/>
        <w:rPr>
          <w:color w:val="000000"/>
          <w:lang w:val="sr-Cyrl-CS" w:eastAsia="hr-HR"/>
        </w:rPr>
      </w:pPr>
      <w:r w:rsidRPr="000929E1">
        <w:rPr>
          <w:color w:val="000000"/>
          <w:lang w:val="sr-Cyrl-CS" w:eastAsia="hr-HR"/>
        </w:rPr>
        <w:t>Председник Школског одбора:</w:t>
      </w:r>
    </w:p>
    <w:p w14:paraId="35AE57D1" w14:textId="77777777" w:rsidR="00D1190F" w:rsidRPr="000929E1" w:rsidRDefault="00D1190F" w:rsidP="00AB02F9">
      <w:pPr>
        <w:jc w:val="right"/>
        <w:rPr>
          <w:color w:val="000000"/>
          <w:lang w:val="sr-Cyrl-CS" w:eastAsia="hr-HR"/>
        </w:rPr>
      </w:pPr>
    </w:p>
    <w:p w14:paraId="7C6BBA79" w14:textId="77777777" w:rsidR="00D1190F" w:rsidRPr="000929E1" w:rsidRDefault="00D1190F" w:rsidP="00AB02F9">
      <w:pPr>
        <w:jc w:val="right"/>
        <w:rPr>
          <w:color w:val="000000"/>
          <w:lang w:val="sr-Cyrl-CS" w:eastAsia="hr-HR"/>
        </w:rPr>
      </w:pPr>
    </w:p>
    <w:p w14:paraId="4BDDB416" w14:textId="77777777" w:rsidR="00401E50" w:rsidRPr="000929E1" w:rsidRDefault="00401E50" w:rsidP="00AB02F9">
      <w:pPr>
        <w:jc w:val="right"/>
        <w:rPr>
          <w:color w:val="000000"/>
          <w:lang w:val="sr-Cyrl-CS" w:eastAsia="hr-HR"/>
        </w:rPr>
      </w:pPr>
      <w:r w:rsidRPr="000929E1">
        <w:rPr>
          <w:color w:val="000000"/>
          <w:lang w:val="sr-Cyrl-CS" w:eastAsia="hr-HR"/>
        </w:rPr>
        <w:t xml:space="preserve">                                                                                              __________________________________                                   </w:t>
      </w:r>
    </w:p>
    <w:p w14:paraId="13527AD9" w14:textId="77777777" w:rsidR="00401E50" w:rsidRPr="000929E1" w:rsidRDefault="00401E50" w:rsidP="00401E50">
      <w:pPr>
        <w:rPr>
          <w:color w:val="000000"/>
          <w:lang w:val="sr-Cyrl-CS" w:eastAsia="hr-HR"/>
        </w:rPr>
      </w:pPr>
      <w:r w:rsidRPr="000929E1">
        <w:rPr>
          <w:color w:val="000000"/>
          <w:lang w:val="sr-Cyrl-CS" w:eastAsia="hr-HR"/>
        </w:rPr>
        <w:t xml:space="preserve">                                  </w:t>
      </w:r>
    </w:p>
    <w:p w14:paraId="5E3F9BEA" w14:textId="5B212E0B" w:rsidR="00401E50" w:rsidRPr="0080325F" w:rsidRDefault="00401E50" w:rsidP="00401E50">
      <w:pPr>
        <w:rPr>
          <w:color w:val="000000"/>
          <w:lang w:val="sr-Cyrl-RS" w:eastAsia="hr-HR"/>
        </w:rPr>
      </w:pPr>
      <w:r w:rsidRPr="000929E1">
        <w:rPr>
          <w:color w:val="000000"/>
          <w:lang w:val="sr-Cyrl-CS" w:eastAsia="hr-HR"/>
        </w:rPr>
        <w:t xml:space="preserve">                                                                                          </w:t>
      </w:r>
      <w:r w:rsidR="00FF5416" w:rsidRPr="000929E1">
        <w:rPr>
          <w:color w:val="000000"/>
          <w:lang w:val="sr-Cyrl-CS" w:eastAsia="hr-HR"/>
        </w:rPr>
        <w:t xml:space="preserve">       </w:t>
      </w:r>
      <w:r w:rsidR="00D1190F" w:rsidRPr="000929E1">
        <w:rPr>
          <w:color w:val="000000"/>
          <w:lang w:val="sr-Cyrl-CS" w:eastAsia="hr-HR"/>
        </w:rPr>
        <w:t xml:space="preserve">       </w:t>
      </w:r>
      <w:r w:rsidR="0080325F">
        <w:rPr>
          <w:color w:val="000000"/>
          <w:lang w:val="sr-Cyrl-CS" w:eastAsia="hr-HR"/>
        </w:rPr>
        <w:t xml:space="preserve">     </w:t>
      </w:r>
      <w:r w:rsidR="00D1190F" w:rsidRPr="000929E1">
        <w:rPr>
          <w:color w:val="000000"/>
          <w:lang w:val="sr-Cyrl-CS" w:eastAsia="hr-HR"/>
        </w:rPr>
        <w:t xml:space="preserve">  </w:t>
      </w:r>
      <w:r w:rsidR="00FF5416" w:rsidRPr="000929E1">
        <w:rPr>
          <w:color w:val="000000"/>
          <w:lang w:val="sr-Cyrl-CS" w:eastAsia="hr-HR"/>
        </w:rPr>
        <w:t xml:space="preserve">    </w:t>
      </w:r>
      <w:r w:rsidR="009121B0" w:rsidRPr="000929E1">
        <w:rPr>
          <w:color w:val="000000"/>
          <w:lang w:val="sr-Cyrl-CS" w:eastAsia="hr-HR"/>
        </w:rPr>
        <w:t xml:space="preserve">Маријана </w:t>
      </w:r>
      <w:r w:rsidR="0080325F">
        <w:rPr>
          <w:color w:val="000000"/>
          <w:lang w:val="sr-Cyrl-RS" w:eastAsia="hr-HR"/>
        </w:rPr>
        <w:t>Савић</w:t>
      </w:r>
    </w:p>
    <w:p w14:paraId="494D4BFB" w14:textId="77777777" w:rsidR="00401E50" w:rsidRPr="000929E1" w:rsidRDefault="00401E50" w:rsidP="00401E50">
      <w:pPr>
        <w:rPr>
          <w:color w:val="000000"/>
          <w:lang w:val="sr-Cyrl-CS" w:eastAsia="hr-HR"/>
        </w:rPr>
      </w:pPr>
    </w:p>
    <w:p w14:paraId="3568AC35" w14:textId="77777777" w:rsidR="00401E50" w:rsidRPr="000929E1" w:rsidRDefault="00401E50" w:rsidP="00401E50">
      <w:pPr>
        <w:rPr>
          <w:color w:val="000000"/>
          <w:lang w:val="sr-Cyrl-CS" w:eastAsia="hr-HR"/>
        </w:rPr>
      </w:pPr>
    </w:p>
    <w:p w14:paraId="0BA346CC" w14:textId="77777777" w:rsidR="000528CF" w:rsidRDefault="000528CF" w:rsidP="000528CF">
      <w:pPr>
        <w:rPr>
          <w:lang w:val="sr-Latn-CS" w:eastAsia="hr-HR"/>
        </w:rPr>
      </w:pPr>
    </w:p>
    <w:p w14:paraId="11DFB5E9" w14:textId="77777777" w:rsidR="00C94CB0" w:rsidRDefault="00C94CB0" w:rsidP="000528CF">
      <w:pPr>
        <w:rPr>
          <w:lang w:val="sr-Latn-CS" w:eastAsia="hr-HR"/>
        </w:rPr>
      </w:pPr>
    </w:p>
    <w:p w14:paraId="4E526F28" w14:textId="77777777" w:rsidR="00C94CB0" w:rsidRDefault="00C94CB0" w:rsidP="000528CF">
      <w:pPr>
        <w:rPr>
          <w:lang w:val="sr-Latn-CS" w:eastAsia="hr-HR"/>
        </w:rPr>
      </w:pPr>
    </w:p>
    <w:p w14:paraId="4B7F1E42" w14:textId="77777777" w:rsidR="00C94CB0" w:rsidRPr="00C94CB0" w:rsidRDefault="00C94CB0" w:rsidP="000528CF">
      <w:pPr>
        <w:rPr>
          <w:lang w:val="sr-Latn-CS" w:eastAsia="hr-HR"/>
        </w:rPr>
      </w:pPr>
    </w:p>
    <w:p w14:paraId="66B8A3D0" w14:textId="77777777" w:rsidR="007C6BF7" w:rsidRPr="00127075" w:rsidRDefault="007C6BF7" w:rsidP="000528CF">
      <w:pPr>
        <w:rPr>
          <w:lang w:val="ru-RU" w:eastAsia="hr-HR"/>
        </w:rPr>
      </w:pPr>
    </w:p>
    <w:p w14:paraId="54715A99" w14:textId="77777777" w:rsidR="007C6BF7" w:rsidRPr="00127075" w:rsidRDefault="007C6BF7" w:rsidP="000528CF">
      <w:pPr>
        <w:rPr>
          <w:lang w:val="ru-RU" w:eastAsia="hr-HR"/>
        </w:rPr>
      </w:pPr>
    </w:p>
    <w:p w14:paraId="1BAD78F9" w14:textId="77777777" w:rsidR="00F64CD0" w:rsidRPr="00F64CD0" w:rsidRDefault="00F64CD0" w:rsidP="00F64CD0">
      <w:r w:rsidRPr="00F64CD0">
        <w:rPr>
          <w:b/>
          <w:u w:val="single"/>
        </w:rPr>
        <w:t>С А Д Р Ж А Ј:</w:t>
      </w:r>
    </w:p>
    <w:p w14:paraId="6906B6AE" w14:textId="77777777" w:rsidR="00F64CD0" w:rsidRPr="00F64CD0" w:rsidRDefault="00F64CD0" w:rsidP="00F64CD0">
      <w:pPr>
        <w:rPr>
          <w:b/>
        </w:rPr>
      </w:pPr>
    </w:p>
    <w:p w14:paraId="419B2354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>I</w:t>
      </w:r>
      <w:r w:rsidRPr="00F64CD0">
        <w:rPr>
          <w:b/>
        </w:rPr>
        <w:tab/>
        <w:t>УВОД</w:t>
      </w:r>
    </w:p>
    <w:p w14:paraId="77A7197D" w14:textId="77777777" w:rsidR="00F64CD0" w:rsidRPr="00F64CD0" w:rsidRDefault="00F64CD0" w:rsidP="00F64CD0">
      <w:r w:rsidRPr="00F64CD0">
        <w:rPr>
          <w:b/>
        </w:rPr>
        <w:tab/>
      </w:r>
      <w:r w:rsidRPr="00F64CD0">
        <w:t xml:space="preserve">1.1 </w:t>
      </w:r>
      <w:proofErr w:type="spellStart"/>
      <w:r w:rsidRPr="00F64CD0">
        <w:t>Полазне</w:t>
      </w:r>
      <w:proofErr w:type="spellEnd"/>
      <w:r w:rsidRPr="00F64CD0">
        <w:t xml:space="preserve"> </w:t>
      </w:r>
      <w:proofErr w:type="spellStart"/>
      <w:r w:rsidRPr="00F64CD0">
        <w:t>основе</w:t>
      </w:r>
      <w:proofErr w:type="spellEnd"/>
      <w:r w:rsidRPr="00F64CD0">
        <w:t xml:space="preserve"> </w:t>
      </w:r>
      <w:proofErr w:type="spellStart"/>
      <w:r w:rsidRPr="00F64CD0">
        <w:t>рада</w:t>
      </w:r>
      <w:proofErr w:type="spellEnd"/>
      <w:r w:rsidRPr="00F64CD0">
        <w:t xml:space="preserve"> </w:t>
      </w:r>
      <w:proofErr w:type="spellStart"/>
      <w:r w:rsidRPr="00F64CD0">
        <w:t>школе</w:t>
      </w:r>
      <w:proofErr w:type="spellEnd"/>
    </w:p>
    <w:p w14:paraId="6089D7A7" w14:textId="77777777" w:rsidR="00F64CD0" w:rsidRPr="00F64CD0" w:rsidRDefault="00F64CD0" w:rsidP="00F64CD0">
      <w:pPr>
        <w:ind w:left="1080" w:hanging="360"/>
      </w:pPr>
      <w:r w:rsidRPr="00F64CD0">
        <w:t xml:space="preserve">1.2 </w:t>
      </w:r>
      <w:proofErr w:type="spellStart"/>
      <w:r w:rsidRPr="00F64CD0">
        <w:t>Материјално-технички</w:t>
      </w:r>
      <w:proofErr w:type="spellEnd"/>
      <w:r w:rsidRPr="00F64CD0">
        <w:t xml:space="preserve"> и </w:t>
      </w:r>
      <w:proofErr w:type="spellStart"/>
      <w:r w:rsidRPr="00F64CD0">
        <w:t>просторни</w:t>
      </w:r>
      <w:proofErr w:type="spellEnd"/>
      <w:r w:rsidRPr="00F64CD0">
        <w:t xml:space="preserve"> </w:t>
      </w:r>
      <w:proofErr w:type="spellStart"/>
      <w:r w:rsidRPr="00F64CD0">
        <w:t>услови</w:t>
      </w:r>
      <w:proofErr w:type="spellEnd"/>
      <w:r w:rsidRPr="00F64CD0">
        <w:t xml:space="preserve"> </w:t>
      </w:r>
      <w:proofErr w:type="spellStart"/>
      <w:r w:rsidRPr="00F64CD0">
        <w:t>рада</w:t>
      </w:r>
      <w:proofErr w:type="spellEnd"/>
    </w:p>
    <w:p w14:paraId="23231CA1" w14:textId="77777777" w:rsidR="00F64CD0" w:rsidRPr="00F64CD0" w:rsidRDefault="00F64CD0" w:rsidP="00F64CD0">
      <w:r w:rsidRPr="00F64CD0">
        <w:tab/>
        <w:t xml:space="preserve">1.3 </w:t>
      </w:r>
      <w:proofErr w:type="spellStart"/>
      <w:r w:rsidRPr="00F64CD0">
        <w:t>Кадровски</w:t>
      </w:r>
      <w:proofErr w:type="spellEnd"/>
      <w:r w:rsidRPr="00F64CD0">
        <w:t xml:space="preserve"> </w:t>
      </w:r>
      <w:proofErr w:type="spellStart"/>
      <w:r w:rsidRPr="00F64CD0">
        <w:t>услови</w:t>
      </w:r>
      <w:proofErr w:type="spellEnd"/>
    </w:p>
    <w:p w14:paraId="150E02BD" w14:textId="77777777" w:rsidR="00F64CD0" w:rsidRPr="00F64CD0" w:rsidRDefault="00F64CD0" w:rsidP="00F64CD0">
      <w:r w:rsidRPr="00F64CD0">
        <w:tab/>
        <w:t xml:space="preserve">1.4 </w:t>
      </w:r>
      <w:proofErr w:type="spellStart"/>
      <w:r w:rsidRPr="00F64CD0">
        <w:t>Услови</w:t>
      </w:r>
      <w:proofErr w:type="spellEnd"/>
      <w:r w:rsidRPr="00F64CD0">
        <w:t xml:space="preserve"> </w:t>
      </w:r>
      <w:proofErr w:type="spellStart"/>
      <w:r w:rsidRPr="00F64CD0">
        <w:t>средине</w:t>
      </w:r>
      <w:proofErr w:type="spellEnd"/>
      <w:r w:rsidRPr="00F64CD0">
        <w:t xml:space="preserve"> у </w:t>
      </w:r>
      <w:proofErr w:type="spellStart"/>
      <w:r w:rsidRPr="00F64CD0">
        <w:t>којој</w:t>
      </w:r>
      <w:proofErr w:type="spellEnd"/>
      <w:r w:rsidRPr="00F64CD0">
        <w:t xml:space="preserve"> </w:t>
      </w:r>
      <w:proofErr w:type="spellStart"/>
      <w:r w:rsidRPr="00F64CD0">
        <w:t>школа</w:t>
      </w:r>
      <w:proofErr w:type="spellEnd"/>
      <w:r w:rsidRPr="00F64CD0">
        <w:t xml:space="preserve"> </w:t>
      </w:r>
      <w:proofErr w:type="spellStart"/>
      <w:r w:rsidRPr="00F64CD0">
        <w:t>ради</w:t>
      </w:r>
      <w:proofErr w:type="spellEnd"/>
    </w:p>
    <w:p w14:paraId="558BD39E" w14:textId="77777777" w:rsidR="00F64CD0" w:rsidRPr="00F64CD0" w:rsidRDefault="00F64CD0" w:rsidP="00F64CD0"/>
    <w:p w14:paraId="70422EC2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>II</w:t>
      </w:r>
      <w:r w:rsidRPr="00F64CD0">
        <w:rPr>
          <w:b/>
        </w:rPr>
        <w:tab/>
        <w:t xml:space="preserve"> ОРГАНИЗАЦИЈА ОБРАЗОВНО ВАСПИТНОГ РАДА</w:t>
      </w:r>
    </w:p>
    <w:p w14:paraId="3608CAED" w14:textId="77777777" w:rsidR="00F64CD0" w:rsidRPr="00F64CD0" w:rsidRDefault="00F64CD0" w:rsidP="00F64CD0">
      <w:pPr>
        <w:ind w:left="720"/>
      </w:pPr>
      <w:r w:rsidRPr="00F64CD0">
        <w:t xml:space="preserve">2.1 </w:t>
      </w:r>
      <w:proofErr w:type="spellStart"/>
      <w:r w:rsidRPr="00F64CD0">
        <w:t>Бројно</w:t>
      </w:r>
      <w:proofErr w:type="spellEnd"/>
      <w:r w:rsidRPr="00F64CD0">
        <w:t xml:space="preserve"> </w:t>
      </w:r>
      <w:proofErr w:type="spellStart"/>
      <w:r w:rsidRPr="00F64CD0">
        <w:t>стање</w:t>
      </w:r>
      <w:proofErr w:type="spellEnd"/>
      <w:r w:rsidRPr="00F64CD0">
        <w:t xml:space="preserve"> </w:t>
      </w:r>
      <w:proofErr w:type="spellStart"/>
      <w:r w:rsidRPr="00F64CD0">
        <w:t>ученика</w:t>
      </w:r>
      <w:proofErr w:type="spellEnd"/>
      <w:r w:rsidRPr="00F64CD0">
        <w:t xml:space="preserve"> </w:t>
      </w:r>
    </w:p>
    <w:p w14:paraId="0A5DC915" w14:textId="77777777" w:rsidR="00F64CD0" w:rsidRPr="00F64CD0" w:rsidRDefault="00F64CD0" w:rsidP="00F64CD0">
      <w:pPr>
        <w:ind w:left="720"/>
      </w:pPr>
      <w:r w:rsidRPr="00F64CD0">
        <w:t xml:space="preserve">2.2 </w:t>
      </w:r>
      <w:proofErr w:type="spellStart"/>
      <w:r w:rsidRPr="00F64CD0">
        <w:t>Успех</w:t>
      </w:r>
      <w:proofErr w:type="spellEnd"/>
      <w:r w:rsidRPr="00F64CD0">
        <w:t xml:space="preserve"> </w:t>
      </w:r>
      <w:proofErr w:type="spellStart"/>
      <w:r w:rsidRPr="00F64CD0">
        <w:t>ученика</w:t>
      </w:r>
      <w:proofErr w:type="spellEnd"/>
    </w:p>
    <w:p w14:paraId="4AF7DC15" w14:textId="77777777" w:rsidR="00F64CD0" w:rsidRPr="00F64CD0" w:rsidRDefault="00F64CD0" w:rsidP="00F64CD0">
      <w:pPr>
        <w:ind w:left="720"/>
      </w:pPr>
      <w:r w:rsidRPr="00F64CD0">
        <w:t xml:space="preserve">2.3 </w:t>
      </w:r>
      <w:proofErr w:type="spellStart"/>
      <w:r w:rsidRPr="00F64CD0">
        <w:t>Календар</w:t>
      </w:r>
      <w:proofErr w:type="spellEnd"/>
      <w:r w:rsidRPr="00F64CD0">
        <w:t xml:space="preserve"> </w:t>
      </w:r>
      <w:proofErr w:type="spellStart"/>
      <w:r w:rsidRPr="00F64CD0">
        <w:t>рада</w:t>
      </w:r>
      <w:proofErr w:type="spellEnd"/>
      <w:r w:rsidRPr="00F64CD0">
        <w:t xml:space="preserve"> </w:t>
      </w:r>
      <w:proofErr w:type="spellStart"/>
      <w:r w:rsidRPr="00F64CD0">
        <w:t>школе</w:t>
      </w:r>
      <w:proofErr w:type="spellEnd"/>
    </w:p>
    <w:p w14:paraId="21C2E6F9" w14:textId="77777777" w:rsidR="00F64CD0" w:rsidRPr="00F64CD0" w:rsidRDefault="00F64CD0" w:rsidP="00F64CD0">
      <w:pPr>
        <w:ind w:left="720"/>
      </w:pPr>
      <w:r w:rsidRPr="00F64CD0">
        <w:t xml:space="preserve">2.4 </w:t>
      </w:r>
      <w:proofErr w:type="spellStart"/>
      <w:r w:rsidRPr="00F64CD0">
        <w:t>Ритам</w:t>
      </w:r>
      <w:proofErr w:type="spellEnd"/>
      <w:r w:rsidRPr="00F64CD0">
        <w:t xml:space="preserve"> </w:t>
      </w:r>
      <w:proofErr w:type="spellStart"/>
      <w:r w:rsidRPr="00F64CD0">
        <w:t>радног</w:t>
      </w:r>
      <w:proofErr w:type="spellEnd"/>
      <w:r w:rsidRPr="00F64CD0">
        <w:t xml:space="preserve"> </w:t>
      </w:r>
      <w:proofErr w:type="spellStart"/>
      <w:r w:rsidRPr="00F64CD0">
        <w:t>дана</w:t>
      </w:r>
      <w:proofErr w:type="spellEnd"/>
    </w:p>
    <w:p w14:paraId="4D23B406" w14:textId="77777777" w:rsidR="00F64CD0" w:rsidRPr="00F64CD0" w:rsidRDefault="00F64CD0" w:rsidP="00F64CD0">
      <w:pPr>
        <w:ind w:left="720"/>
      </w:pPr>
      <w:r w:rsidRPr="00F64CD0">
        <w:t xml:space="preserve">2.5 </w:t>
      </w:r>
      <w:proofErr w:type="spellStart"/>
      <w:r w:rsidRPr="00F64CD0">
        <w:t>Подела</w:t>
      </w:r>
      <w:proofErr w:type="spellEnd"/>
      <w:r w:rsidRPr="00F64CD0">
        <w:t xml:space="preserve"> </w:t>
      </w:r>
      <w:proofErr w:type="spellStart"/>
      <w:r w:rsidRPr="00F64CD0">
        <w:t>одељења</w:t>
      </w:r>
      <w:proofErr w:type="spellEnd"/>
      <w:r w:rsidRPr="00F64CD0">
        <w:t xml:space="preserve"> </w:t>
      </w:r>
      <w:proofErr w:type="spellStart"/>
      <w:r w:rsidRPr="00F64CD0">
        <w:t>на</w:t>
      </w:r>
      <w:proofErr w:type="spellEnd"/>
      <w:r w:rsidRPr="00F64CD0">
        <w:t xml:space="preserve"> </w:t>
      </w:r>
      <w:proofErr w:type="spellStart"/>
      <w:r w:rsidRPr="00F64CD0">
        <w:t>наставнике</w:t>
      </w:r>
      <w:proofErr w:type="spellEnd"/>
    </w:p>
    <w:p w14:paraId="6DBE34A6" w14:textId="77777777" w:rsidR="00F64CD0" w:rsidRPr="00F64CD0" w:rsidRDefault="00F64CD0" w:rsidP="00F64CD0">
      <w:pPr>
        <w:ind w:left="720"/>
      </w:pPr>
      <w:r w:rsidRPr="00F64CD0">
        <w:t xml:space="preserve">2.6 </w:t>
      </w:r>
      <w:proofErr w:type="spellStart"/>
      <w:r w:rsidRPr="00F64CD0">
        <w:t>Остала</w:t>
      </w:r>
      <w:proofErr w:type="spellEnd"/>
      <w:r w:rsidRPr="00F64CD0">
        <w:t xml:space="preserve"> </w:t>
      </w:r>
      <w:proofErr w:type="spellStart"/>
      <w:r w:rsidRPr="00F64CD0">
        <w:t>задужења</w:t>
      </w:r>
      <w:proofErr w:type="spellEnd"/>
      <w:r w:rsidRPr="00F64CD0">
        <w:t xml:space="preserve"> </w:t>
      </w:r>
      <w:proofErr w:type="spellStart"/>
      <w:r w:rsidRPr="00F64CD0">
        <w:t>наставника</w:t>
      </w:r>
      <w:proofErr w:type="spellEnd"/>
    </w:p>
    <w:p w14:paraId="34F6C8C7" w14:textId="77777777" w:rsidR="00F64CD0" w:rsidRPr="00F64CD0" w:rsidRDefault="00F64CD0" w:rsidP="00F64CD0">
      <w:pPr>
        <w:ind w:left="720"/>
      </w:pPr>
    </w:p>
    <w:p w14:paraId="7A815986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>III</w:t>
      </w:r>
      <w:r w:rsidRPr="00F64CD0">
        <w:rPr>
          <w:b/>
        </w:rPr>
        <w:tab/>
        <w:t>РЕАЛИЗАЦИЈА ОБРАЗОВНО ВАСПИТНОГ РАДА</w:t>
      </w:r>
    </w:p>
    <w:p w14:paraId="4F5464B6" w14:textId="77777777" w:rsidR="00F64CD0" w:rsidRPr="00F64CD0" w:rsidRDefault="00F64CD0" w:rsidP="00F64CD0">
      <w:r w:rsidRPr="00F64CD0">
        <w:tab/>
        <w:t xml:space="preserve">3.1 </w:t>
      </w:r>
      <w:proofErr w:type="spellStart"/>
      <w:r w:rsidRPr="00F64CD0">
        <w:t>Редовна</w:t>
      </w:r>
      <w:proofErr w:type="spellEnd"/>
      <w:r w:rsidRPr="00F64CD0">
        <w:t xml:space="preserve"> </w:t>
      </w:r>
      <w:proofErr w:type="spellStart"/>
      <w:r w:rsidRPr="00F64CD0">
        <w:t>настава</w:t>
      </w:r>
      <w:proofErr w:type="spellEnd"/>
    </w:p>
    <w:p w14:paraId="73A87DD8" w14:textId="77777777" w:rsidR="00F64CD0" w:rsidRPr="00F64CD0" w:rsidRDefault="00F64CD0" w:rsidP="00F64CD0">
      <w:r w:rsidRPr="00F64CD0">
        <w:t xml:space="preserve">  </w:t>
      </w:r>
      <w:r w:rsidRPr="00F64CD0">
        <w:tab/>
        <w:t xml:space="preserve">3.2 </w:t>
      </w:r>
      <w:proofErr w:type="spellStart"/>
      <w:r w:rsidRPr="00F64CD0">
        <w:t>Допунска</w:t>
      </w:r>
      <w:proofErr w:type="spellEnd"/>
      <w:r w:rsidRPr="00F64CD0">
        <w:t xml:space="preserve"> </w:t>
      </w:r>
      <w:proofErr w:type="spellStart"/>
      <w:r w:rsidRPr="00F64CD0">
        <w:t>настава</w:t>
      </w:r>
      <w:proofErr w:type="spellEnd"/>
    </w:p>
    <w:p w14:paraId="21F0BE9B" w14:textId="77777777" w:rsidR="00F64CD0" w:rsidRPr="00F64CD0" w:rsidRDefault="00F64CD0" w:rsidP="00F64CD0">
      <w:r w:rsidRPr="00F64CD0">
        <w:tab/>
        <w:t xml:space="preserve">3.3 </w:t>
      </w:r>
      <w:proofErr w:type="spellStart"/>
      <w:r w:rsidRPr="00F64CD0">
        <w:t>Додатна</w:t>
      </w:r>
      <w:proofErr w:type="spellEnd"/>
      <w:r w:rsidRPr="00F64CD0">
        <w:t xml:space="preserve"> </w:t>
      </w:r>
      <w:proofErr w:type="spellStart"/>
      <w:r w:rsidRPr="00F64CD0">
        <w:t>настава</w:t>
      </w:r>
      <w:proofErr w:type="spellEnd"/>
      <w:r w:rsidRPr="00F64CD0">
        <w:t xml:space="preserve"> и </w:t>
      </w:r>
      <w:proofErr w:type="spellStart"/>
      <w:r w:rsidRPr="00F64CD0">
        <w:t>такмичења</w:t>
      </w:r>
      <w:proofErr w:type="spellEnd"/>
    </w:p>
    <w:p w14:paraId="2BCD12F5" w14:textId="77777777" w:rsidR="00F64CD0" w:rsidRPr="00F64CD0" w:rsidRDefault="00F64CD0" w:rsidP="00F64CD0">
      <w:r w:rsidRPr="00F64CD0">
        <w:tab/>
        <w:t xml:space="preserve">3.4 </w:t>
      </w:r>
      <w:proofErr w:type="spellStart"/>
      <w:r w:rsidRPr="00F64CD0">
        <w:t>Изборна</w:t>
      </w:r>
      <w:proofErr w:type="spellEnd"/>
      <w:r w:rsidRPr="00F64CD0">
        <w:t xml:space="preserve"> </w:t>
      </w:r>
      <w:proofErr w:type="spellStart"/>
      <w:r w:rsidRPr="00F64CD0">
        <w:t>настава</w:t>
      </w:r>
      <w:proofErr w:type="spellEnd"/>
    </w:p>
    <w:p w14:paraId="755D01E4" w14:textId="77777777" w:rsidR="00F64CD0" w:rsidRPr="00F64CD0" w:rsidRDefault="00F64CD0" w:rsidP="00F64CD0">
      <w:pPr>
        <w:ind w:left="720"/>
      </w:pPr>
      <w:r w:rsidRPr="00F64CD0">
        <w:t xml:space="preserve">3.5 </w:t>
      </w:r>
      <w:proofErr w:type="spellStart"/>
      <w:r w:rsidRPr="00F64CD0">
        <w:t>Припремна</w:t>
      </w:r>
      <w:proofErr w:type="spellEnd"/>
      <w:r w:rsidRPr="00F64CD0">
        <w:t xml:space="preserve"> </w:t>
      </w:r>
      <w:proofErr w:type="spellStart"/>
      <w:r w:rsidRPr="00F64CD0">
        <w:t>настава</w:t>
      </w:r>
      <w:proofErr w:type="spellEnd"/>
    </w:p>
    <w:p w14:paraId="0C1E6D36" w14:textId="77777777" w:rsidR="00F64CD0" w:rsidRPr="00F64CD0" w:rsidRDefault="00F64CD0" w:rsidP="00F64CD0">
      <w:pPr>
        <w:ind w:left="720"/>
      </w:pPr>
      <w:r w:rsidRPr="00F64CD0">
        <w:t xml:space="preserve">3.6 </w:t>
      </w:r>
      <w:proofErr w:type="spellStart"/>
      <w:r w:rsidRPr="00F64CD0">
        <w:t>Дигитални</w:t>
      </w:r>
      <w:proofErr w:type="spellEnd"/>
      <w:r w:rsidRPr="00F64CD0">
        <w:t xml:space="preserve"> </w:t>
      </w:r>
      <w:proofErr w:type="spellStart"/>
      <w:r w:rsidRPr="00F64CD0">
        <w:t>свет</w:t>
      </w:r>
      <w:proofErr w:type="spellEnd"/>
    </w:p>
    <w:p w14:paraId="06505AF5" w14:textId="77777777" w:rsidR="00F64CD0" w:rsidRPr="00F64CD0" w:rsidRDefault="00F64CD0" w:rsidP="00F64CD0">
      <w:r w:rsidRPr="00F64CD0">
        <w:tab/>
        <w:t>3.7 ЧОС</w:t>
      </w:r>
      <w:r w:rsidRPr="00F64CD0">
        <w:tab/>
      </w:r>
    </w:p>
    <w:p w14:paraId="53BE0E2B" w14:textId="77777777" w:rsidR="00F64CD0" w:rsidRPr="00F64CD0" w:rsidRDefault="00F64CD0" w:rsidP="00F64CD0">
      <w:r w:rsidRPr="00F64CD0">
        <w:tab/>
      </w:r>
      <w:proofErr w:type="gramStart"/>
      <w:r w:rsidRPr="00F64CD0">
        <w:t xml:space="preserve">3.8  </w:t>
      </w:r>
      <w:proofErr w:type="spellStart"/>
      <w:r w:rsidRPr="00F64CD0">
        <w:t>Корективни</w:t>
      </w:r>
      <w:proofErr w:type="spellEnd"/>
      <w:proofErr w:type="gramEnd"/>
      <w:r w:rsidRPr="00F64CD0">
        <w:t xml:space="preserve"> </w:t>
      </w:r>
      <w:proofErr w:type="spellStart"/>
      <w:r w:rsidRPr="00F64CD0">
        <w:t>рад</w:t>
      </w:r>
      <w:proofErr w:type="spellEnd"/>
      <w:r w:rsidRPr="00F64CD0">
        <w:t xml:space="preserve"> </w:t>
      </w:r>
      <w:proofErr w:type="spellStart"/>
      <w:r w:rsidRPr="00F64CD0">
        <w:t>са</w:t>
      </w:r>
      <w:proofErr w:type="spellEnd"/>
      <w:r w:rsidRPr="00F64CD0">
        <w:t xml:space="preserve"> </w:t>
      </w:r>
      <w:proofErr w:type="spellStart"/>
      <w:r w:rsidRPr="00F64CD0">
        <w:t>ученицима</w:t>
      </w:r>
      <w:proofErr w:type="spellEnd"/>
    </w:p>
    <w:p w14:paraId="3D32650F" w14:textId="77777777" w:rsidR="00F64CD0" w:rsidRPr="00F64CD0" w:rsidRDefault="00F64CD0" w:rsidP="00F64CD0">
      <w:r w:rsidRPr="00F64CD0">
        <w:tab/>
      </w:r>
      <w:proofErr w:type="gramStart"/>
      <w:r w:rsidRPr="00F64CD0">
        <w:t xml:space="preserve">3.9  </w:t>
      </w:r>
      <w:proofErr w:type="spellStart"/>
      <w:r w:rsidRPr="00F64CD0">
        <w:t>Друштвено</w:t>
      </w:r>
      <w:proofErr w:type="spellEnd"/>
      <w:proofErr w:type="gramEnd"/>
      <w:r w:rsidRPr="00F64CD0">
        <w:t xml:space="preserve"> </w:t>
      </w:r>
      <w:proofErr w:type="spellStart"/>
      <w:r w:rsidRPr="00F64CD0">
        <w:t>користан</w:t>
      </w:r>
      <w:proofErr w:type="spellEnd"/>
      <w:r w:rsidRPr="00F64CD0">
        <w:t xml:space="preserve"> </w:t>
      </w:r>
      <w:proofErr w:type="spellStart"/>
      <w:r w:rsidRPr="00F64CD0">
        <w:t>рад</w:t>
      </w:r>
      <w:proofErr w:type="spellEnd"/>
    </w:p>
    <w:p w14:paraId="515BB755" w14:textId="77777777" w:rsidR="00F64CD0" w:rsidRPr="00F64CD0" w:rsidRDefault="00F64CD0" w:rsidP="00F64CD0">
      <w:r w:rsidRPr="00F64CD0">
        <w:t xml:space="preserve">            3.10 </w:t>
      </w:r>
      <w:proofErr w:type="spellStart"/>
      <w:r w:rsidRPr="00F64CD0">
        <w:t>Професионална</w:t>
      </w:r>
      <w:proofErr w:type="spellEnd"/>
      <w:r w:rsidRPr="00F64CD0">
        <w:t xml:space="preserve"> </w:t>
      </w:r>
      <w:proofErr w:type="spellStart"/>
      <w:r w:rsidRPr="00F64CD0">
        <w:t>орјентација</w:t>
      </w:r>
      <w:proofErr w:type="spellEnd"/>
      <w:r w:rsidRPr="00F64CD0">
        <w:t xml:space="preserve"> и </w:t>
      </w:r>
      <w:proofErr w:type="spellStart"/>
      <w:r w:rsidRPr="00F64CD0">
        <w:t>реализација</w:t>
      </w:r>
      <w:proofErr w:type="spellEnd"/>
      <w:r w:rsidRPr="00F64CD0">
        <w:t xml:space="preserve"> </w:t>
      </w:r>
      <w:proofErr w:type="spellStart"/>
      <w:r w:rsidRPr="00F64CD0">
        <w:t>завршног</w:t>
      </w:r>
      <w:proofErr w:type="spellEnd"/>
      <w:r w:rsidRPr="00F64CD0">
        <w:t xml:space="preserve"> </w:t>
      </w:r>
      <w:proofErr w:type="spellStart"/>
      <w:r w:rsidRPr="00F64CD0">
        <w:t>испита</w:t>
      </w:r>
      <w:proofErr w:type="spellEnd"/>
    </w:p>
    <w:p w14:paraId="46950B46" w14:textId="77777777" w:rsidR="00F64CD0" w:rsidRPr="00F64CD0" w:rsidRDefault="00F64CD0" w:rsidP="00F64CD0">
      <w:pPr>
        <w:ind w:firstLine="720"/>
      </w:pPr>
    </w:p>
    <w:p w14:paraId="5EDE5CA3" w14:textId="77777777" w:rsidR="00F64CD0" w:rsidRPr="00F64CD0" w:rsidRDefault="00F64CD0" w:rsidP="00F64CD0"/>
    <w:p w14:paraId="1394BBC0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 xml:space="preserve">IV  </w:t>
      </w:r>
      <w:r>
        <w:rPr>
          <w:b/>
        </w:rPr>
        <w:t xml:space="preserve">     </w:t>
      </w:r>
      <w:r w:rsidRPr="00F64CD0">
        <w:rPr>
          <w:b/>
        </w:rPr>
        <w:t>РЕАЛИЗАЦИЈА ОСТАЛИХ АКТИВНОСТИ УЧЕНИКА</w:t>
      </w:r>
    </w:p>
    <w:p w14:paraId="4BF362C1" w14:textId="77777777" w:rsidR="00F64CD0" w:rsidRPr="00F64CD0" w:rsidRDefault="00F64CD0" w:rsidP="00F64CD0">
      <w:pPr>
        <w:ind w:firstLine="708"/>
      </w:pPr>
      <w:r w:rsidRPr="00F64CD0">
        <w:t>4.</w:t>
      </w:r>
      <w:proofErr w:type="gramStart"/>
      <w:r w:rsidRPr="00F64CD0">
        <w:t>1.Слободне</w:t>
      </w:r>
      <w:proofErr w:type="gramEnd"/>
      <w:r w:rsidRPr="00F64CD0">
        <w:t xml:space="preserve"> </w:t>
      </w:r>
      <w:proofErr w:type="spellStart"/>
      <w:r w:rsidRPr="00F64CD0">
        <w:t>активности</w:t>
      </w:r>
      <w:proofErr w:type="spellEnd"/>
      <w:r w:rsidRPr="00F64CD0">
        <w:t xml:space="preserve"> </w:t>
      </w:r>
      <w:proofErr w:type="spellStart"/>
      <w:r w:rsidRPr="00F64CD0">
        <w:t>ученика</w:t>
      </w:r>
      <w:proofErr w:type="spellEnd"/>
    </w:p>
    <w:p w14:paraId="5320742F" w14:textId="77777777" w:rsidR="00F64CD0" w:rsidRPr="00F64CD0" w:rsidRDefault="00F64CD0" w:rsidP="00F64CD0">
      <w:pPr>
        <w:ind w:firstLine="708"/>
      </w:pPr>
      <w:r w:rsidRPr="00F64CD0">
        <w:t>4.</w:t>
      </w:r>
      <w:proofErr w:type="gramStart"/>
      <w:r w:rsidRPr="00F64CD0">
        <w:t>2.Ученичке</w:t>
      </w:r>
      <w:proofErr w:type="gramEnd"/>
      <w:r w:rsidRPr="00F64CD0">
        <w:t xml:space="preserve"> </w:t>
      </w:r>
      <w:proofErr w:type="spellStart"/>
      <w:r w:rsidRPr="00F64CD0">
        <w:t>организације-Дечји</w:t>
      </w:r>
      <w:proofErr w:type="spellEnd"/>
      <w:r w:rsidRPr="00F64CD0">
        <w:t xml:space="preserve"> </w:t>
      </w:r>
      <w:proofErr w:type="spellStart"/>
      <w:r w:rsidRPr="00F64CD0">
        <w:t>савез</w:t>
      </w:r>
      <w:proofErr w:type="spellEnd"/>
      <w:r w:rsidRPr="00F64CD0">
        <w:rPr>
          <w:lang w:val="ru-RU"/>
        </w:rPr>
        <w:t>, Црвени крст</w:t>
      </w:r>
    </w:p>
    <w:p w14:paraId="1F160266" w14:textId="77777777" w:rsidR="00F64CD0" w:rsidRPr="00F64CD0" w:rsidRDefault="00F64CD0" w:rsidP="00F64CD0">
      <w:pPr>
        <w:ind w:firstLine="708"/>
      </w:pPr>
      <w:r w:rsidRPr="00F64CD0">
        <w:t>4.</w:t>
      </w:r>
      <w:proofErr w:type="gramStart"/>
      <w:r w:rsidRPr="00F64CD0">
        <w:t>3.Рад</w:t>
      </w:r>
      <w:proofErr w:type="gramEnd"/>
      <w:r w:rsidRPr="00F64CD0">
        <w:t xml:space="preserve"> </w:t>
      </w:r>
      <w:proofErr w:type="spellStart"/>
      <w:r w:rsidRPr="00F64CD0">
        <w:t>продуженог</w:t>
      </w:r>
      <w:proofErr w:type="spellEnd"/>
      <w:r w:rsidRPr="00F64CD0">
        <w:t xml:space="preserve"> </w:t>
      </w:r>
      <w:proofErr w:type="spellStart"/>
      <w:r w:rsidRPr="00F64CD0">
        <w:t>боравка</w:t>
      </w:r>
      <w:proofErr w:type="spellEnd"/>
    </w:p>
    <w:p w14:paraId="2A66B5EF" w14:textId="77777777" w:rsidR="00F64CD0" w:rsidRPr="00F64CD0" w:rsidRDefault="00F64CD0" w:rsidP="00F64CD0">
      <w:pPr>
        <w:ind w:firstLine="708"/>
      </w:pPr>
      <w:r w:rsidRPr="00F64CD0">
        <w:t>4.</w:t>
      </w:r>
      <w:proofErr w:type="gramStart"/>
      <w:r w:rsidRPr="00F64CD0">
        <w:t>4.Спортска</w:t>
      </w:r>
      <w:proofErr w:type="gramEnd"/>
      <w:r w:rsidRPr="00F64CD0">
        <w:t xml:space="preserve"> </w:t>
      </w:r>
      <w:proofErr w:type="spellStart"/>
      <w:r w:rsidRPr="00F64CD0">
        <w:t>активност</w:t>
      </w:r>
      <w:proofErr w:type="spellEnd"/>
      <w:r w:rsidRPr="00F64CD0">
        <w:t xml:space="preserve"> </w:t>
      </w:r>
      <w:proofErr w:type="spellStart"/>
      <w:r w:rsidRPr="00F64CD0">
        <w:t>ученика</w:t>
      </w:r>
      <w:proofErr w:type="spellEnd"/>
    </w:p>
    <w:p w14:paraId="415E521D" w14:textId="77777777" w:rsidR="00F64CD0" w:rsidRPr="00F64CD0" w:rsidRDefault="00F64CD0" w:rsidP="00F64CD0">
      <w:r w:rsidRPr="00F64CD0">
        <w:t xml:space="preserve">                     </w:t>
      </w:r>
    </w:p>
    <w:p w14:paraId="5A80F687" w14:textId="77777777" w:rsidR="00F64CD0" w:rsidRPr="00F64CD0" w:rsidRDefault="00F64CD0" w:rsidP="00F64CD0">
      <w:pPr>
        <w:rPr>
          <w:b/>
        </w:rPr>
      </w:pPr>
      <w:r>
        <w:rPr>
          <w:b/>
        </w:rPr>
        <w:t xml:space="preserve">V        </w:t>
      </w:r>
      <w:r w:rsidRPr="00F64CD0">
        <w:rPr>
          <w:b/>
        </w:rPr>
        <w:t xml:space="preserve"> РЕАЛИЗАЦИЈА ШКОЛЕ У ПРИРОДИ, </w:t>
      </w:r>
      <w:proofErr w:type="gramStart"/>
      <w:r w:rsidRPr="00F64CD0">
        <w:rPr>
          <w:b/>
        </w:rPr>
        <w:t>ИЗЛЕТА  И</w:t>
      </w:r>
      <w:proofErr w:type="gramEnd"/>
      <w:r w:rsidRPr="00F64CD0">
        <w:rPr>
          <w:b/>
        </w:rPr>
        <w:t xml:space="preserve"> ЕКСКУРЗИЈА</w:t>
      </w:r>
    </w:p>
    <w:p w14:paraId="207E8AA3" w14:textId="77777777" w:rsidR="00F64CD0" w:rsidRPr="00F64CD0" w:rsidRDefault="00F64CD0" w:rsidP="00F64CD0">
      <w:pPr>
        <w:ind w:firstLine="708"/>
      </w:pPr>
      <w:proofErr w:type="gramStart"/>
      <w:r w:rsidRPr="00F64CD0">
        <w:t xml:space="preserve">5.1  </w:t>
      </w:r>
      <w:proofErr w:type="spellStart"/>
      <w:r w:rsidRPr="00F64CD0">
        <w:t>Настава</w:t>
      </w:r>
      <w:proofErr w:type="spellEnd"/>
      <w:proofErr w:type="gramEnd"/>
      <w:r w:rsidRPr="00F64CD0">
        <w:t xml:space="preserve"> у </w:t>
      </w:r>
      <w:proofErr w:type="spellStart"/>
      <w:r w:rsidRPr="00F64CD0">
        <w:t>природи</w:t>
      </w:r>
      <w:proofErr w:type="spellEnd"/>
    </w:p>
    <w:p w14:paraId="319950C7" w14:textId="77777777" w:rsidR="00F64CD0" w:rsidRPr="00F64CD0" w:rsidRDefault="00F64CD0" w:rsidP="00F64CD0">
      <w:pPr>
        <w:ind w:firstLine="708"/>
      </w:pPr>
    </w:p>
    <w:p w14:paraId="61BCB9A8" w14:textId="77777777" w:rsidR="00F64CD0" w:rsidRPr="00F64CD0" w:rsidRDefault="00F64CD0" w:rsidP="00F64CD0">
      <w:pPr>
        <w:rPr>
          <w:b/>
        </w:rPr>
      </w:pPr>
      <w:r>
        <w:rPr>
          <w:b/>
        </w:rPr>
        <w:t xml:space="preserve">VI       </w:t>
      </w:r>
      <w:r w:rsidRPr="00F64CD0">
        <w:rPr>
          <w:b/>
        </w:rPr>
        <w:t>СТРУЧНИ, РУКОВОДЕЋИ И УПРАВНИ ОРГАНИ ШКОЛЕ</w:t>
      </w:r>
    </w:p>
    <w:p w14:paraId="202B5A4B" w14:textId="77777777" w:rsidR="00F64CD0" w:rsidRPr="00F64CD0" w:rsidRDefault="00F64CD0" w:rsidP="00F64CD0">
      <w:pPr>
        <w:ind w:left="720"/>
      </w:pPr>
      <w:r w:rsidRPr="00F64CD0">
        <w:t xml:space="preserve">6.1 </w:t>
      </w:r>
      <w:proofErr w:type="spellStart"/>
      <w:r w:rsidRPr="00F64CD0">
        <w:t>Рад</w:t>
      </w:r>
      <w:proofErr w:type="spellEnd"/>
      <w:r w:rsidRPr="00F64CD0">
        <w:t xml:space="preserve"> </w:t>
      </w:r>
      <w:proofErr w:type="spellStart"/>
      <w:r w:rsidRPr="00F64CD0">
        <w:t>Наставничког</w:t>
      </w:r>
      <w:proofErr w:type="spellEnd"/>
      <w:r w:rsidRPr="00F64CD0">
        <w:t xml:space="preserve"> </w:t>
      </w:r>
      <w:proofErr w:type="spellStart"/>
      <w:r w:rsidRPr="00F64CD0">
        <w:t>већа</w:t>
      </w:r>
      <w:proofErr w:type="spellEnd"/>
    </w:p>
    <w:p w14:paraId="3A33B72E" w14:textId="77777777" w:rsidR="00F64CD0" w:rsidRPr="00F64CD0" w:rsidRDefault="00F64CD0" w:rsidP="00F64CD0">
      <w:pPr>
        <w:ind w:left="720"/>
      </w:pPr>
      <w:r w:rsidRPr="00F64CD0">
        <w:t xml:space="preserve">6.2 </w:t>
      </w:r>
      <w:proofErr w:type="spellStart"/>
      <w:r w:rsidRPr="00F64CD0">
        <w:t>Рад</w:t>
      </w:r>
      <w:proofErr w:type="spellEnd"/>
      <w:r w:rsidRPr="00F64CD0">
        <w:t xml:space="preserve"> </w:t>
      </w:r>
      <w:proofErr w:type="spellStart"/>
      <w:r w:rsidRPr="00F64CD0">
        <w:t>Одељењског</w:t>
      </w:r>
      <w:proofErr w:type="spellEnd"/>
      <w:r w:rsidRPr="00F64CD0">
        <w:t xml:space="preserve"> </w:t>
      </w:r>
      <w:proofErr w:type="spellStart"/>
      <w:r w:rsidRPr="00F64CD0">
        <w:t>већа</w:t>
      </w:r>
      <w:proofErr w:type="spellEnd"/>
    </w:p>
    <w:p w14:paraId="6D072192" w14:textId="77777777" w:rsidR="00F64CD0" w:rsidRPr="00F64CD0" w:rsidRDefault="00F64CD0" w:rsidP="00F64CD0">
      <w:pPr>
        <w:ind w:firstLine="708"/>
        <w:jc w:val="both"/>
        <w:rPr>
          <w:b/>
        </w:rPr>
      </w:pPr>
      <w:r w:rsidRPr="00F64CD0">
        <w:t xml:space="preserve">6.3 </w:t>
      </w:r>
      <w:proofErr w:type="spellStart"/>
      <w:r w:rsidRPr="00F64CD0">
        <w:t>Рад</w:t>
      </w:r>
      <w:proofErr w:type="spellEnd"/>
      <w:r w:rsidRPr="00F64CD0">
        <w:t xml:space="preserve"> </w:t>
      </w:r>
      <w:proofErr w:type="spellStart"/>
      <w:r w:rsidRPr="00F64CD0">
        <w:t>oдељењског</w:t>
      </w:r>
      <w:proofErr w:type="spellEnd"/>
      <w:r w:rsidRPr="00F64CD0">
        <w:t xml:space="preserve"> </w:t>
      </w:r>
      <w:proofErr w:type="spellStart"/>
      <w:r w:rsidRPr="00F64CD0">
        <w:t>старешине</w:t>
      </w:r>
      <w:proofErr w:type="spellEnd"/>
    </w:p>
    <w:p w14:paraId="459FD147" w14:textId="77777777" w:rsidR="00F64CD0" w:rsidRPr="00F64CD0" w:rsidRDefault="00F64CD0" w:rsidP="00F64CD0">
      <w:pPr>
        <w:ind w:left="720"/>
      </w:pPr>
      <w:r w:rsidRPr="00F64CD0">
        <w:t xml:space="preserve">6.4 </w:t>
      </w:r>
      <w:proofErr w:type="spellStart"/>
      <w:r w:rsidRPr="00F64CD0">
        <w:t>Стручни</w:t>
      </w:r>
      <w:proofErr w:type="spellEnd"/>
      <w:r w:rsidRPr="00F64CD0">
        <w:t xml:space="preserve"> </w:t>
      </w:r>
      <w:proofErr w:type="spellStart"/>
      <w:r w:rsidRPr="00F64CD0">
        <w:t>сарадник</w:t>
      </w:r>
      <w:proofErr w:type="spellEnd"/>
      <w:r w:rsidRPr="00F64CD0">
        <w:t xml:space="preserve"> </w:t>
      </w:r>
      <w:proofErr w:type="spellStart"/>
      <w:r w:rsidRPr="00F64CD0">
        <w:t>школе</w:t>
      </w:r>
      <w:proofErr w:type="spellEnd"/>
      <w:r w:rsidRPr="00F64CD0">
        <w:t xml:space="preserve"> (</w:t>
      </w:r>
      <w:proofErr w:type="spellStart"/>
      <w:r w:rsidRPr="00F64CD0">
        <w:t>психолог</w:t>
      </w:r>
      <w:proofErr w:type="spellEnd"/>
      <w:r w:rsidRPr="00F64CD0">
        <w:t xml:space="preserve">, </w:t>
      </w:r>
      <w:proofErr w:type="spellStart"/>
      <w:r w:rsidRPr="00F64CD0">
        <w:t>педагог</w:t>
      </w:r>
      <w:proofErr w:type="spellEnd"/>
      <w:r w:rsidRPr="00F64CD0">
        <w:t xml:space="preserve">, </w:t>
      </w:r>
      <w:proofErr w:type="spellStart"/>
      <w:r w:rsidRPr="00F64CD0">
        <w:t>библиотекар</w:t>
      </w:r>
      <w:proofErr w:type="spellEnd"/>
      <w:r w:rsidRPr="00F64CD0">
        <w:t xml:space="preserve">) </w:t>
      </w:r>
    </w:p>
    <w:p w14:paraId="1F2C78B9" w14:textId="77777777" w:rsidR="00F64CD0" w:rsidRPr="00F64CD0" w:rsidRDefault="00F64CD0" w:rsidP="00F64CD0">
      <w:pPr>
        <w:ind w:left="720"/>
      </w:pPr>
      <w:r w:rsidRPr="00F64CD0">
        <w:t xml:space="preserve">6.5 </w:t>
      </w:r>
      <w:proofErr w:type="spellStart"/>
      <w:r w:rsidRPr="00F64CD0">
        <w:t>Савет</w:t>
      </w:r>
      <w:proofErr w:type="spellEnd"/>
      <w:r w:rsidRPr="00F64CD0">
        <w:t xml:space="preserve"> </w:t>
      </w:r>
      <w:proofErr w:type="spellStart"/>
      <w:r w:rsidRPr="00F64CD0">
        <w:t>родитеља</w:t>
      </w:r>
      <w:proofErr w:type="spellEnd"/>
    </w:p>
    <w:p w14:paraId="08200237" w14:textId="77777777" w:rsidR="00F64CD0" w:rsidRPr="00F64CD0" w:rsidRDefault="00F64CD0" w:rsidP="00F64CD0">
      <w:pPr>
        <w:ind w:left="720"/>
      </w:pPr>
      <w:r w:rsidRPr="00F64CD0">
        <w:t xml:space="preserve">6.6 </w:t>
      </w:r>
      <w:proofErr w:type="spellStart"/>
      <w:r w:rsidRPr="00F64CD0">
        <w:t>Школски</w:t>
      </w:r>
      <w:proofErr w:type="spellEnd"/>
      <w:r w:rsidRPr="00F64CD0">
        <w:t xml:space="preserve"> </w:t>
      </w:r>
      <w:proofErr w:type="spellStart"/>
      <w:r w:rsidRPr="00F64CD0">
        <w:t>одбор</w:t>
      </w:r>
      <w:proofErr w:type="spellEnd"/>
    </w:p>
    <w:p w14:paraId="4F01A383" w14:textId="77777777" w:rsidR="00F64CD0" w:rsidRPr="00F64CD0" w:rsidRDefault="00F64CD0" w:rsidP="00F64CD0">
      <w:pPr>
        <w:ind w:firstLine="708"/>
      </w:pPr>
      <w:r w:rsidRPr="00F64CD0">
        <w:t xml:space="preserve">6.7 </w:t>
      </w:r>
      <w:proofErr w:type="spellStart"/>
      <w:r w:rsidRPr="00F64CD0">
        <w:t>Директор</w:t>
      </w:r>
      <w:proofErr w:type="spellEnd"/>
      <w:r w:rsidRPr="00F64CD0">
        <w:t xml:space="preserve"> </w:t>
      </w:r>
      <w:proofErr w:type="spellStart"/>
      <w:r w:rsidRPr="00F64CD0">
        <w:t>школе</w:t>
      </w:r>
      <w:proofErr w:type="spellEnd"/>
    </w:p>
    <w:p w14:paraId="0CEAC6E3" w14:textId="77777777" w:rsidR="00F64CD0" w:rsidRPr="00F64CD0" w:rsidRDefault="00F64CD0" w:rsidP="00F64CD0">
      <w:pPr>
        <w:ind w:firstLine="708"/>
      </w:pPr>
      <w:r w:rsidRPr="00F64CD0">
        <w:lastRenderedPageBreak/>
        <w:t xml:space="preserve">6.8 </w:t>
      </w:r>
      <w:proofErr w:type="spellStart"/>
      <w:r w:rsidRPr="00F64CD0">
        <w:t>Секретар</w:t>
      </w:r>
      <w:proofErr w:type="spellEnd"/>
      <w:r w:rsidRPr="00F64CD0">
        <w:t xml:space="preserve"> </w:t>
      </w:r>
      <w:proofErr w:type="spellStart"/>
      <w:r w:rsidRPr="00F64CD0">
        <w:t>школе</w:t>
      </w:r>
      <w:proofErr w:type="spellEnd"/>
    </w:p>
    <w:p w14:paraId="25DCB454" w14:textId="77777777" w:rsidR="00F64CD0" w:rsidRPr="00F64CD0" w:rsidRDefault="00F64CD0" w:rsidP="00F64CD0">
      <w:pPr>
        <w:ind w:firstLine="708"/>
      </w:pPr>
      <w:r w:rsidRPr="00F64CD0">
        <w:t xml:space="preserve">6.9 </w:t>
      </w:r>
      <w:proofErr w:type="spellStart"/>
      <w:r w:rsidRPr="00F64CD0">
        <w:t>Педагошки</w:t>
      </w:r>
      <w:proofErr w:type="spellEnd"/>
      <w:r w:rsidRPr="00F64CD0">
        <w:t xml:space="preserve"> </w:t>
      </w:r>
      <w:proofErr w:type="spellStart"/>
      <w:r w:rsidRPr="00F64CD0">
        <w:t>колегијум</w:t>
      </w:r>
      <w:proofErr w:type="spellEnd"/>
    </w:p>
    <w:p w14:paraId="1EFEC765" w14:textId="77777777" w:rsidR="00F64CD0" w:rsidRPr="00F64CD0" w:rsidRDefault="00F64CD0" w:rsidP="00F64CD0">
      <w:pPr>
        <w:ind w:firstLine="708"/>
      </w:pPr>
      <w:r w:rsidRPr="00F64CD0">
        <w:t xml:space="preserve">6.10 </w:t>
      </w:r>
      <w:proofErr w:type="spellStart"/>
      <w:r w:rsidRPr="00F64CD0">
        <w:t>Ученички</w:t>
      </w:r>
      <w:proofErr w:type="spellEnd"/>
      <w:r w:rsidRPr="00F64CD0">
        <w:t xml:space="preserve"> </w:t>
      </w:r>
      <w:proofErr w:type="spellStart"/>
      <w:r w:rsidRPr="00F64CD0">
        <w:t>парламент</w:t>
      </w:r>
      <w:proofErr w:type="spellEnd"/>
    </w:p>
    <w:p w14:paraId="2F342F1B" w14:textId="77777777" w:rsidR="00F64CD0" w:rsidRPr="00F64CD0" w:rsidRDefault="00F64CD0" w:rsidP="00F64CD0">
      <w:pPr>
        <w:rPr>
          <w:b/>
        </w:rPr>
      </w:pPr>
    </w:p>
    <w:p w14:paraId="7FFFE83C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>VII     РАД СТРУЧНИХ ВЕЋА И ТИМОВА</w:t>
      </w:r>
    </w:p>
    <w:p w14:paraId="177D464D" w14:textId="77777777" w:rsidR="00F64CD0" w:rsidRPr="00F64CD0" w:rsidRDefault="00F64CD0" w:rsidP="00F64CD0">
      <w:r w:rsidRPr="00F64CD0">
        <w:rPr>
          <w:b/>
        </w:rPr>
        <w:t xml:space="preserve">            </w:t>
      </w:r>
      <w:r w:rsidRPr="00F64CD0">
        <w:t xml:space="preserve">7.1 </w:t>
      </w:r>
      <w:proofErr w:type="spellStart"/>
      <w:r w:rsidRPr="00F64CD0">
        <w:t>Веће</w:t>
      </w:r>
      <w:proofErr w:type="spellEnd"/>
      <w:r w:rsidRPr="00F64CD0">
        <w:t xml:space="preserve"> </w:t>
      </w:r>
      <w:proofErr w:type="spellStart"/>
      <w:r w:rsidRPr="00F64CD0">
        <w:t>разредне</w:t>
      </w:r>
      <w:proofErr w:type="spellEnd"/>
      <w:r w:rsidRPr="00F64CD0">
        <w:t xml:space="preserve"> </w:t>
      </w:r>
      <w:proofErr w:type="spellStart"/>
      <w:r w:rsidRPr="00F64CD0">
        <w:t>наставе</w:t>
      </w:r>
      <w:proofErr w:type="spellEnd"/>
    </w:p>
    <w:p w14:paraId="3BFEBF3B" w14:textId="77777777" w:rsidR="00F64CD0" w:rsidRPr="00F64CD0" w:rsidRDefault="00F64CD0" w:rsidP="00F64CD0">
      <w:r w:rsidRPr="00F64CD0">
        <w:t xml:space="preserve">            7.2 </w:t>
      </w:r>
      <w:proofErr w:type="spellStart"/>
      <w:r w:rsidRPr="00F64CD0">
        <w:t>Веће</w:t>
      </w:r>
      <w:proofErr w:type="spellEnd"/>
      <w:r w:rsidRPr="00F64CD0">
        <w:t xml:space="preserve"> </w:t>
      </w:r>
      <w:proofErr w:type="spellStart"/>
      <w:r w:rsidRPr="00F64CD0">
        <w:t>друштвених</w:t>
      </w:r>
      <w:proofErr w:type="spellEnd"/>
      <w:r w:rsidRPr="00F64CD0">
        <w:t xml:space="preserve"> </w:t>
      </w:r>
      <w:proofErr w:type="spellStart"/>
      <w:r w:rsidRPr="00F64CD0">
        <w:t>наука</w:t>
      </w:r>
      <w:proofErr w:type="spellEnd"/>
    </w:p>
    <w:p w14:paraId="36FB0A4F" w14:textId="77777777" w:rsidR="00F64CD0" w:rsidRPr="00F64CD0" w:rsidRDefault="00F64CD0" w:rsidP="00F64CD0">
      <w:r w:rsidRPr="00F64CD0">
        <w:t xml:space="preserve">            7.3 </w:t>
      </w:r>
      <w:proofErr w:type="spellStart"/>
      <w:r w:rsidRPr="00F64CD0">
        <w:t>Веће</w:t>
      </w:r>
      <w:proofErr w:type="spellEnd"/>
      <w:r w:rsidRPr="00F64CD0">
        <w:t xml:space="preserve"> </w:t>
      </w:r>
      <w:proofErr w:type="spellStart"/>
      <w:r w:rsidRPr="00F64CD0">
        <w:t>природних</w:t>
      </w:r>
      <w:proofErr w:type="spellEnd"/>
      <w:r w:rsidRPr="00F64CD0">
        <w:t xml:space="preserve"> </w:t>
      </w:r>
      <w:proofErr w:type="spellStart"/>
      <w:r w:rsidRPr="00F64CD0">
        <w:t>наука</w:t>
      </w:r>
      <w:proofErr w:type="spellEnd"/>
    </w:p>
    <w:p w14:paraId="57C7444D" w14:textId="77777777" w:rsidR="00F64CD0" w:rsidRPr="00F64CD0" w:rsidRDefault="00F64CD0" w:rsidP="00F64CD0">
      <w:r w:rsidRPr="00F64CD0">
        <w:t xml:space="preserve">            7.4 </w:t>
      </w:r>
      <w:proofErr w:type="spellStart"/>
      <w:r w:rsidRPr="00F64CD0">
        <w:t>Веће</w:t>
      </w:r>
      <w:proofErr w:type="spellEnd"/>
      <w:r w:rsidRPr="00F64CD0">
        <w:t xml:space="preserve"> </w:t>
      </w:r>
      <w:proofErr w:type="spellStart"/>
      <w:r w:rsidRPr="00F64CD0">
        <w:t>вештина</w:t>
      </w:r>
      <w:proofErr w:type="spellEnd"/>
    </w:p>
    <w:p w14:paraId="12942261" w14:textId="77777777" w:rsidR="00F64CD0" w:rsidRPr="00F64CD0" w:rsidRDefault="00F64CD0" w:rsidP="00F64CD0">
      <w:pPr>
        <w:rPr>
          <w:b/>
        </w:rPr>
      </w:pPr>
      <w:r w:rsidRPr="00F64CD0">
        <w:t xml:space="preserve">            7.5 </w:t>
      </w:r>
      <w:proofErr w:type="spellStart"/>
      <w:r w:rsidRPr="00F64CD0">
        <w:t>Веће</w:t>
      </w:r>
      <w:proofErr w:type="spellEnd"/>
      <w:r w:rsidRPr="00F64CD0">
        <w:t xml:space="preserve"> </w:t>
      </w:r>
      <w:proofErr w:type="spellStart"/>
      <w:r w:rsidRPr="00F64CD0">
        <w:t>васпитача</w:t>
      </w:r>
      <w:proofErr w:type="spellEnd"/>
    </w:p>
    <w:p w14:paraId="57F7A600" w14:textId="77777777" w:rsidR="00F64CD0" w:rsidRPr="00F64CD0" w:rsidRDefault="00F64CD0" w:rsidP="00F64CD0">
      <w:pPr>
        <w:ind w:firstLine="708"/>
      </w:pPr>
      <w:r w:rsidRPr="00F64CD0">
        <w:t>7.6</w:t>
      </w:r>
      <w:r w:rsidRPr="00F64CD0">
        <w:rPr>
          <w:b/>
        </w:rPr>
        <w:t xml:space="preserve"> </w:t>
      </w:r>
      <w:proofErr w:type="spellStart"/>
      <w:r w:rsidRPr="00F64CD0">
        <w:t>Стручни</w:t>
      </w:r>
      <w:proofErr w:type="spellEnd"/>
      <w:r w:rsidRPr="00F64CD0">
        <w:t xml:space="preserve"> </w:t>
      </w:r>
      <w:proofErr w:type="spellStart"/>
      <w:r w:rsidRPr="00F64CD0">
        <w:t>актив</w:t>
      </w:r>
      <w:proofErr w:type="spellEnd"/>
      <w:r w:rsidRPr="00F64CD0">
        <w:t xml:space="preserve"> </w:t>
      </w:r>
      <w:proofErr w:type="spellStart"/>
      <w:r w:rsidRPr="00F64CD0">
        <w:t>за</w:t>
      </w:r>
      <w:proofErr w:type="spellEnd"/>
      <w:r w:rsidRPr="00F64CD0">
        <w:t xml:space="preserve"> </w:t>
      </w:r>
      <w:proofErr w:type="spellStart"/>
      <w:r w:rsidRPr="00F64CD0">
        <w:t>развој</w:t>
      </w:r>
      <w:proofErr w:type="spellEnd"/>
      <w:r w:rsidRPr="00F64CD0">
        <w:t xml:space="preserve"> </w:t>
      </w:r>
      <w:proofErr w:type="spellStart"/>
      <w:r w:rsidRPr="00F64CD0">
        <w:t>школског</w:t>
      </w:r>
      <w:proofErr w:type="spellEnd"/>
      <w:r w:rsidRPr="00F64CD0">
        <w:t xml:space="preserve"> </w:t>
      </w:r>
      <w:proofErr w:type="spellStart"/>
      <w:r w:rsidRPr="00F64CD0">
        <w:t>програма</w:t>
      </w:r>
      <w:proofErr w:type="spellEnd"/>
    </w:p>
    <w:p w14:paraId="52A821C5" w14:textId="77777777" w:rsidR="00F64CD0" w:rsidRPr="00F64CD0" w:rsidRDefault="00F64CD0" w:rsidP="00F64CD0">
      <w:pPr>
        <w:ind w:firstLine="708"/>
      </w:pPr>
      <w:r w:rsidRPr="00F64CD0">
        <w:t xml:space="preserve">7.7 </w:t>
      </w:r>
      <w:proofErr w:type="spellStart"/>
      <w:r w:rsidRPr="00F64CD0">
        <w:t>Стручни</w:t>
      </w:r>
      <w:proofErr w:type="spellEnd"/>
      <w:r w:rsidRPr="00F64CD0">
        <w:t xml:space="preserve"> </w:t>
      </w:r>
      <w:proofErr w:type="spellStart"/>
      <w:r w:rsidRPr="00F64CD0">
        <w:t>актив</w:t>
      </w:r>
      <w:proofErr w:type="spellEnd"/>
      <w:r w:rsidRPr="00F64CD0">
        <w:t xml:space="preserve"> </w:t>
      </w:r>
      <w:proofErr w:type="spellStart"/>
      <w:r w:rsidRPr="00F64CD0">
        <w:t>за</w:t>
      </w:r>
      <w:proofErr w:type="spellEnd"/>
      <w:r w:rsidRPr="00F64CD0">
        <w:t xml:space="preserve"> </w:t>
      </w:r>
      <w:proofErr w:type="spellStart"/>
      <w:r w:rsidRPr="00F64CD0">
        <w:t>школско</w:t>
      </w:r>
      <w:proofErr w:type="spellEnd"/>
      <w:r w:rsidRPr="00F64CD0">
        <w:t xml:space="preserve"> </w:t>
      </w:r>
      <w:proofErr w:type="spellStart"/>
      <w:r w:rsidRPr="00F64CD0">
        <w:t>развојно</w:t>
      </w:r>
      <w:proofErr w:type="spellEnd"/>
      <w:r w:rsidRPr="00F64CD0">
        <w:t xml:space="preserve"> </w:t>
      </w:r>
      <w:proofErr w:type="spellStart"/>
      <w:r w:rsidRPr="00F64CD0">
        <w:t>планирање</w:t>
      </w:r>
      <w:proofErr w:type="spellEnd"/>
    </w:p>
    <w:p w14:paraId="17245F41" w14:textId="77777777" w:rsidR="00F64CD0" w:rsidRPr="002B5E3A" w:rsidRDefault="00F64CD0" w:rsidP="00F64CD0">
      <w:pPr>
        <w:ind w:firstLine="708"/>
      </w:pPr>
      <w:r w:rsidRPr="00F64CD0">
        <w:t xml:space="preserve">7.8 </w:t>
      </w:r>
      <w:proofErr w:type="spellStart"/>
      <w:r w:rsidR="002B5E3A">
        <w:t>Тим</w:t>
      </w:r>
      <w:proofErr w:type="spellEnd"/>
      <w:r w:rsidR="002B5E3A">
        <w:t xml:space="preserve"> </w:t>
      </w:r>
      <w:proofErr w:type="spellStart"/>
      <w:r w:rsidR="002B5E3A">
        <w:t>за</w:t>
      </w:r>
      <w:proofErr w:type="spellEnd"/>
      <w:r w:rsidR="002B5E3A">
        <w:t xml:space="preserve"> </w:t>
      </w:r>
      <w:proofErr w:type="spellStart"/>
      <w:r w:rsidR="002B5E3A">
        <w:t>заштиту</w:t>
      </w:r>
      <w:proofErr w:type="spellEnd"/>
      <w:r w:rsidR="002B5E3A">
        <w:t xml:space="preserve"> </w:t>
      </w:r>
      <w:proofErr w:type="spellStart"/>
      <w:proofErr w:type="gramStart"/>
      <w:r w:rsidR="002B5E3A">
        <w:t>од</w:t>
      </w:r>
      <w:proofErr w:type="spellEnd"/>
      <w:r w:rsidR="002B5E3A">
        <w:t xml:space="preserve"> </w:t>
      </w:r>
      <w:r w:rsidRPr="00F64CD0">
        <w:t xml:space="preserve"> </w:t>
      </w:r>
      <w:proofErr w:type="spellStart"/>
      <w:r w:rsidRPr="00F64CD0">
        <w:t>насиља</w:t>
      </w:r>
      <w:proofErr w:type="spellEnd"/>
      <w:proofErr w:type="gramEnd"/>
      <w:r w:rsidRPr="00F64CD0">
        <w:t xml:space="preserve">, </w:t>
      </w:r>
      <w:proofErr w:type="spellStart"/>
      <w:r w:rsidRPr="00F64CD0">
        <w:t>злостављања</w:t>
      </w:r>
      <w:proofErr w:type="spellEnd"/>
      <w:r w:rsidRPr="00F64CD0">
        <w:t xml:space="preserve"> и </w:t>
      </w:r>
      <w:proofErr w:type="spellStart"/>
      <w:r w:rsidRPr="00F64CD0">
        <w:t>занемаривања</w:t>
      </w:r>
      <w:proofErr w:type="spellEnd"/>
      <w:r w:rsidR="002B5E3A">
        <w:t xml:space="preserve">, </w:t>
      </w:r>
      <w:proofErr w:type="spellStart"/>
      <w:r w:rsidR="002B5E3A">
        <w:t>дискриминације</w:t>
      </w:r>
      <w:proofErr w:type="spellEnd"/>
      <w:r w:rsidR="002B5E3A">
        <w:t xml:space="preserve"> и </w:t>
      </w:r>
      <w:proofErr w:type="spellStart"/>
      <w:r w:rsidR="002B5E3A">
        <w:t>других</w:t>
      </w:r>
      <w:proofErr w:type="spellEnd"/>
      <w:r w:rsidR="002B5E3A">
        <w:t xml:space="preserve"> </w:t>
      </w:r>
      <w:proofErr w:type="spellStart"/>
      <w:r w:rsidR="002B5E3A">
        <w:t>облика</w:t>
      </w:r>
      <w:proofErr w:type="spellEnd"/>
      <w:r w:rsidR="002B5E3A">
        <w:t xml:space="preserve"> </w:t>
      </w:r>
      <w:proofErr w:type="spellStart"/>
      <w:r w:rsidR="002B5E3A">
        <w:t>насиља</w:t>
      </w:r>
      <w:proofErr w:type="spellEnd"/>
    </w:p>
    <w:p w14:paraId="69670E89" w14:textId="77777777" w:rsidR="00F64CD0" w:rsidRPr="00F64CD0" w:rsidRDefault="00F64CD0" w:rsidP="00F64CD0">
      <w:pPr>
        <w:ind w:firstLine="708"/>
      </w:pPr>
      <w:r w:rsidRPr="00F64CD0">
        <w:t xml:space="preserve">7.8.1 </w:t>
      </w:r>
      <w:proofErr w:type="spellStart"/>
      <w:r w:rsidRPr="00F64CD0">
        <w:t>Програм</w:t>
      </w:r>
      <w:proofErr w:type="spellEnd"/>
      <w:r w:rsidRPr="00F64CD0">
        <w:t xml:space="preserve"> </w:t>
      </w:r>
      <w:proofErr w:type="spellStart"/>
      <w:r w:rsidRPr="00F64CD0">
        <w:t>Основи</w:t>
      </w:r>
      <w:proofErr w:type="spellEnd"/>
      <w:r w:rsidRPr="00F64CD0">
        <w:t xml:space="preserve"> </w:t>
      </w:r>
      <w:proofErr w:type="spellStart"/>
      <w:r w:rsidRPr="00F64CD0">
        <w:t>безбедности</w:t>
      </w:r>
      <w:proofErr w:type="spellEnd"/>
      <w:r w:rsidRPr="00F64CD0">
        <w:t xml:space="preserve"> </w:t>
      </w:r>
      <w:proofErr w:type="spellStart"/>
      <w:r w:rsidRPr="00F64CD0">
        <w:t>деце</w:t>
      </w:r>
      <w:proofErr w:type="spellEnd"/>
    </w:p>
    <w:p w14:paraId="31A59A60" w14:textId="77777777" w:rsidR="00F64CD0" w:rsidRPr="00F64CD0" w:rsidRDefault="00F64CD0" w:rsidP="00F64CD0">
      <w:pPr>
        <w:ind w:firstLine="708"/>
      </w:pPr>
      <w:r w:rsidRPr="00F64CD0">
        <w:t xml:space="preserve">7.8.2 </w:t>
      </w:r>
      <w:proofErr w:type="spellStart"/>
      <w:r w:rsidRPr="00F64CD0">
        <w:t>Програм</w:t>
      </w:r>
      <w:proofErr w:type="spellEnd"/>
      <w:r w:rsidRPr="00F64CD0">
        <w:t xml:space="preserve"> </w:t>
      </w:r>
      <w:proofErr w:type="spellStart"/>
      <w:r w:rsidRPr="00F64CD0">
        <w:t>заштите</w:t>
      </w:r>
      <w:proofErr w:type="spellEnd"/>
      <w:r w:rsidRPr="00F64CD0">
        <w:t xml:space="preserve"> </w:t>
      </w:r>
      <w:proofErr w:type="spellStart"/>
      <w:r w:rsidRPr="00F64CD0">
        <w:t>ученика</w:t>
      </w:r>
      <w:proofErr w:type="spellEnd"/>
      <w:r w:rsidRPr="00F64CD0">
        <w:t xml:space="preserve"> </w:t>
      </w:r>
      <w:proofErr w:type="spellStart"/>
      <w:r w:rsidRPr="00F64CD0">
        <w:t>од</w:t>
      </w:r>
      <w:proofErr w:type="spellEnd"/>
      <w:r w:rsidRPr="00F64CD0">
        <w:t xml:space="preserve"> </w:t>
      </w:r>
      <w:proofErr w:type="spellStart"/>
      <w:r w:rsidRPr="00F64CD0">
        <w:t>дискриминације</w:t>
      </w:r>
      <w:proofErr w:type="spellEnd"/>
    </w:p>
    <w:p w14:paraId="39203156" w14:textId="77777777" w:rsidR="00F64CD0" w:rsidRPr="00F64CD0" w:rsidRDefault="00F64CD0" w:rsidP="00F64CD0">
      <w:pPr>
        <w:ind w:firstLine="708"/>
      </w:pPr>
      <w:proofErr w:type="gramStart"/>
      <w:r w:rsidRPr="00F64CD0">
        <w:t xml:space="preserve">7.9  </w:t>
      </w:r>
      <w:proofErr w:type="spellStart"/>
      <w:r w:rsidRPr="00F64CD0">
        <w:t>Извештај</w:t>
      </w:r>
      <w:proofErr w:type="spellEnd"/>
      <w:proofErr w:type="gramEnd"/>
      <w:r w:rsidRPr="00F64CD0">
        <w:t xml:space="preserve"> о </w:t>
      </w:r>
      <w:proofErr w:type="spellStart"/>
      <w:r w:rsidRPr="00F64CD0">
        <w:t>раду</w:t>
      </w:r>
      <w:proofErr w:type="spellEnd"/>
      <w:r w:rsidRPr="00F64CD0">
        <w:t xml:space="preserve"> </w:t>
      </w:r>
      <w:proofErr w:type="spellStart"/>
      <w:r w:rsidRPr="00F64CD0">
        <w:t>педагошког</w:t>
      </w:r>
      <w:proofErr w:type="spellEnd"/>
      <w:r w:rsidRPr="00F64CD0">
        <w:t xml:space="preserve"> </w:t>
      </w:r>
      <w:proofErr w:type="spellStart"/>
      <w:r w:rsidRPr="00F64CD0">
        <w:t>асистента</w:t>
      </w:r>
      <w:proofErr w:type="spellEnd"/>
    </w:p>
    <w:p w14:paraId="23118FA1" w14:textId="77777777" w:rsidR="00F64CD0" w:rsidRPr="00F64CD0" w:rsidRDefault="00F64CD0" w:rsidP="00F64CD0">
      <w:r w:rsidRPr="00F64CD0">
        <w:t xml:space="preserve">            7.10 </w:t>
      </w:r>
      <w:proofErr w:type="spellStart"/>
      <w:r w:rsidRPr="00F64CD0">
        <w:t>Тим</w:t>
      </w:r>
      <w:proofErr w:type="spellEnd"/>
      <w:r w:rsidRPr="00F64CD0">
        <w:t xml:space="preserve"> </w:t>
      </w:r>
      <w:proofErr w:type="spellStart"/>
      <w:r w:rsidRPr="00F64CD0">
        <w:t>за</w:t>
      </w:r>
      <w:proofErr w:type="spellEnd"/>
      <w:r w:rsidRPr="00F64CD0">
        <w:t xml:space="preserve"> </w:t>
      </w:r>
      <w:proofErr w:type="spellStart"/>
      <w:r w:rsidRPr="00F64CD0">
        <w:t>инклузивно</w:t>
      </w:r>
      <w:proofErr w:type="spellEnd"/>
      <w:r w:rsidRPr="00F64CD0">
        <w:t xml:space="preserve"> </w:t>
      </w:r>
      <w:proofErr w:type="spellStart"/>
      <w:r w:rsidRPr="00F64CD0">
        <w:t>образовање</w:t>
      </w:r>
      <w:proofErr w:type="spellEnd"/>
    </w:p>
    <w:p w14:paraId="73BFCFBA" w14:textId="77777777" w:rsidR="00F64CD0" w:rsidRPr="00F64CD0" w:rsidRDefault="00F64CD0" w:rsidP="00F64CD0">
      <w:r w:rsidRPr="00F64CD0">
        <w:t xml:space="preserve">            7.11 </w:t>
      </w:r>
      <w:proofErr w:type="spellStart"/>
      <w:r w:rsidRPr="00F64CD0">
        <w:t>Тим</w:t>
      </w:r>
      <w:proofErr w:type="spellEnd"/>
      <w:r w:rsidRPr="00F64CD0">
        <w:t xml:space="preserve"> </w:t>
      </w:r>
      <w:proofErr w:type="spellStart"/>
      <w:r w:rsidRPr="00F64CD0">
        <w:t>за</w:t>
      </w:r>
      <w:proofErr w:type="spellEnd"/>
      <w:r w:rsidRPr="00F64CD0">
        <w:t xml:space="preserve"> </w:t>
      </w:r>
      <w:proofErr w:type="spellStart"/>
      <w:r w:rsidRPr="00F64CD0">
        <w:t>самовредновање</w:t>
      </w:r>
      <w:proofErr w:type="spellEnd"/>
    </w:p>
    <w:p w14:paraId="20911446" w14:textId="77777777" w:rsidR="00F64CD0" w:rsidRPr="00F64CD0" w:rsidRDefault="00F64CD0" w:rsidP="00F64CD0">
      <w:r w:rsidRPr="00F64CD0">
        <w:t xml:space="preserve">            7.12 </w:t>
      </w:r>
      <w:proofErr w:type="spellStart"/>
      <w:r w:rsidRPr="00F64CD0">
        <w:t>Тим</w:t>
      </w:r>
      <w:proofErr w:type="spellEnd"/>
      <w:r w:rsidRPr="00F64CD0">
        <w:t xml:space="preserve"> </w:t>
      </w:r>
      <w:proofErr w:type="spellStart"/>
      <w:r w:rsidRPr="00F64CD0">
        <w:t>за</w:t>
      </w:r>
      <w:proofErr w:type="spellEnd"/>
      <w:r w:rsidRPr="00F64CD0">
        <w:t xml:space="preserve"> </w:t>
      </w:r>
      <w:proofErr w:type="spellStart"/>
      <w:r w:rsidRPr="00F64CD0">
        <w:t>обезбеђивање</w:t>
      </w:r>
      <w:proofErr w:type="spellEnd"/>
      <w:r w:rsidRPr="00F64CD0">
        <w:t xml:space="preserve"> </w:t>
      </w:r>
      <w:proofErr w:type="spellStart"/>
      <w:r w:rsidRPr="00F64CD0">
        <w:t>квалитета</w:t>
      </w:r>
      <w:proofErr w:type="spellEnd"/>
      <w:r w:rsidRPr="00F64CD0">
        <w:t xml:space="preserve"> и </w:t>
      </w:r>
      <w:proofErr w:type="spellStart"/>
      <w:r w:rsidRPr="00F64CD0">
        <w:t>развој</w:t>
      </w:r>
      <w:proofErr w:type="spellEnd"/>
      <w:r w:rsidRPr="00F64CD0">
        <w:t xml:space="preserve"> </w:t>
      </w:r>
      <w:proofErr w:type="spellStart"/>
      <w:r w:rsidRPr="00F64CD0">
        <w:t>установе</w:t>
      </w:r>
      <w:proofErr w:type="spellEnd"/>
    </w:p>
    <w:p w14:paraId="78C38516" w14:textId="77777777" w:rsidR="00F64CD0" w:rsidRDefault="00F64CD0" w:rsidP="00F64CD0">
      <w:r w:rsidRPr="00F64CD0">
        <w:t xml:space="preserve">            7.13 </w:t>
      </w:r>
      <w:proofErr w:type="spellStart"/>
      <w:r w:rsidRPr="00F64CD0">
        <w:t>Тим</w:t>
      </w:r>
      <w:proofErr w:type="spellEnd"/>
      <w:r w:rsidRPr="00F64CD0">
        <w:t xml:space="preserve"> </w:t>
      </w:r>
      <w:proofErr w:type="spellStart"/>
      <w:r w:rsidRPr="00F64CD0">
        <w:t>за</w:t>
      </w:r>
      <w:proofErr w:type="spellEnd"/>
      <w:r w:rsidRPr="00F64CD0">
        <w:t xml:space="preserve"> </w:t>
      </w:r>
      <w:proofErr w:type="spellStart"/>
      <w:r w:rsidRPr="00F64CD0">
        <w:t>развој</w:t>
      </w:r>
      <w:proofErr w:type="spellEnd"/>
      <w:r w:rsidRPr="00F64CD0">
        <w:t xml:space="preserve"> </w:t>
      </w:r>
      <w:proofErr w:type="spellStart"/>
      <w:r w:rsidRPr="00F64CD0">
        <w:t>међупредметних</w:t>
      </w:r>
      <w:proofErr w:type="spellEnd"/>
      <w:r w:rsidRPr="00F64CD0">
        <w:t xml:space="preserve"> </w:t>
      </w:r>
      <w:proofErr w:type="spellStart"/>
      <w:r w:rsidRPr="00F64CD0">
        <w:t>компентенција</w:t>
      </w:r>
      <w:proofErr w:type="spellEnd"/>
      <w:r w:rsidRPr="00F64CD0">
        <w:t xml:space="preserve"> и </w:t>
      </w:r>
      <w:proofErr w:type="spellStart"/>
      <w:r w:rsidRPr="00F64CD0">
        <w:t>предутетништва</w:t>
      </w:r>
      <w:proofErr w:type="spellEnd"/>
    </w:p>
    <w:p w14:paraId="7FD59E04" w14:textId="77777777" w:rsidR="00685E96" w:rsidRPr="00685E96" w:rsidRDefault="00685E96" w:rsidP="00F64CD0">
      <w:r>
        <w:t xml:space="preserve">            7.14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пројектне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14:paraId="411BF790" w14:textId="77777777" w:rsidR="00F64CD0" w:rsidRPr="00F64CD0" w:rsidRDefault="00F64CD0" w:rsidP="00F64CD0">
      <w:pPr>
        <w:rPr>
          <w:b/>
        </w:rPr>
      </w:pPr>
    </w:p>
    <w:p w14:paraId="68F52FBE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>VIII</w:t>
      </w:r>
      <w:r w:rsidRPr="00F64CD0">
        <w:rPr>
          <w:b/>
        </w:rPr>
        <w:tab/>
        <w:t>ОСТВАРИВАЊЕ ПОСЕБНИХ ПРОГРАМА</w:t>
      </w:r>
    </w:p>
    <w:p w14:paraId="21358376" w14:textId="77777777" w:rsidR="00F64CD0" w:rsidRPr="00F64CD0" w:rsidRDefault="00F64CD0" w:rsidP="00F64CD0">
      <w:pPr>
        <w:ind w:left="720"/>
      </w:pPr>
      <w:r w:rsidRPr="00F64CD0">
        <w:t xml:space="preserve">8.1 </w:t>
      </w:r>
      <w:proofErr w:type="spellStart"/>
      <w:r w:rsidRPr="00F64CD0">
        <w:t>Реализација</w:t>
      </w:r>
      <w:proofErr w:type="spellEnd"/>
      <w:r w:rsidRPr="00F64CD0">
        <w:t xml:space="preserve"> </w:t>
      </w:r>
      <w:proofErr w:type="spellStart"/>
      <w:r w:rsidRPr="00F64CD0">
        <w:t>плана</w:t>
      </w:r>
      <w:proofErr w:type="spellEnd"/>
      <w:r w:rsidRPr="00F64CD0">
        <w:t xml:space="preserve"> и </w:t>
      </w:r>
      <w:proofErr w:type="spellStart"/>
      <w:r w:rsidRPr="00F64CD0">
        <w:t>програма</w:t>
      </w:r>
      <w:proofErr w:type="spellEnd"/>
      <w:r w:rsidRPr="00F64CD0">
        <w:t xml:space="preserve"> </w:t>
      </w:r>
      <w:proofErr w:type="spellStart"/>
      <w:r w:rsidRPr="00F64CD0">
        <w:t>в.о</w:t>
      </w:r>
      <w:proofErr w:type="spellEnd"/>
      <w:r w:rsidRPr="00F64CD0">
        <w:t xml:space="preserve">. </w:t>
      </w:r>
      <w:proofErr w:type="spellStart"/>
      <w:r w:rsidRPr="00F64CD0">
        <w:t>рада</w:t>
      </w:r>
      <w:proofErr w:type="spellEnd"/>
      <w:r w:rsidRPr="00F64CD0">
        <w:t xml:space="preserve"> </w:t>
      </w:r>
      <w:proofErr w:type="spellStart"/>
      <w:r w:rsidRPr="00F64CD0">
        <w:t>вртића</w:t>
      </w:r>
      <w:proofErr w:type="spellEnd"/>
      <w:r w:rsidRPr="00F64CD0">
        <w:t xml:space="preserve"> </w:t>
      </w:r>
      <w:proofErr w:type="spellStart"/>
      <w:r w:rsidRPr="00F64CD0">
        <w:t>при</w:t>
      </w:r>
      <w:proofErr w:type="spellEnd"/>
      <w:r w:rsidRPr="00F64CD0">
        <w:t xml:space="preserve"> ОШ “</w:t>
      </w:r>
      <w:proofErr w:type="spellStart"/>
      <w:r w:rsidRPr="00F64CD0">
        <w:t>Гоце</w:t>
      </w:r>
      <w:proofErr w:type="spellEnd"/>
      <w:r w:rsidRPr="00F64CD0">
        <w:t xml:space="preserve"> </w:t>
      </w:r>
      <w:proofErr w:type="spellStart"/>
      <w:proofErr w:type="gramStart"/>
      <w:r w:rsidRPr="00F64CD0">
        <w:t>Делчев</w:t>
      </w:r>
      <w:proofErr w:type="spellEnd"/>
      <w:r w:rsidRPr="00F64CD0">
        <w:t>“</w:t>
      </w:r>
      <w:proofErr w:type="gramEnd"/>
    </w:p>
    <w:p w14:paraId="1D010DE0" w14:textId="77777777" w:rsidR="00F64CD0" w:rsidRPr="00F64CD0" w:rsidRDefault="00F64CD0" w:rsidP="00F64CD0">
      <w:pPr>
        <w:ind w:left="720"/>
      </w:pPr>
      <w:r w:rsidRPr="00F64CD0">
        <w:t xml:space="preserve">8.2 </w:t>
      </w:r>
      <w:proofErr w:type="spellStart"/>
      <w:r w:rsidRPr="00F64CD0">
        <w:t>Реализација</w:t>
      </w:r>
      <w:proofErr w:type="spellEnd"/>
      <w:r w:rsidRPr="00F64CD0">
        <w:t xml:space="preserve"> </w:t>
      </w:r>
      <w:proofErr w:type="spellStart"/>
      <w:r w:rsidRPr="00F64CD0">
        <w:t>припремно</w:t>
      </w:r>
      <w:proofErr w:type="spellEnd"/>
      <w:r w:rsidRPr="00F64CD0">
        <w:t xml:space="preserve"> </w:t>
      </w:r>
      <w:proofErr w:type="spellStart"/>
      <w:r w:rsidRPr="00F64CD0">
        <w:t>предшколског</w:t>
      </w:r>
      <w:proofErr w:type="spellEnd"/>
      <w:r w:rsidRPr="00F64CD0">
        <w:t xml:space="preserve"> </w:t>
      </w:r>
      <w:proofErr w:type="spellStart"/>
      <w:r w:rsidRPr="00F64CD0">
        <w:t>програма</w:t>
      </w:r>
      <w:proofErr w:type="spellEnd"/>
      <w:r w:rsidRPr="00F64CD0">
        <w:t xml:space="preserve"> </w:t>
      </w:r>
      <w:proofErr w:type="spellStart"/>
      <w:r w:rsidRPr="00F64CD0">
        <w:t>при</w:t>
      </w:r>
      <w:proofErr w:type="spellEnd"/>
      <w:r w:rsidRPr="00F64CD0">
        <w:t xml:space="preserve"> ОШ “</w:t>
      </w:r>
      <w:proofErr w:type="spellStart"/>
      <w:r w:rsidRPr="00F64CD0">
        <w:t>Гоце</w:t>
      </w:r>
      <w:proofErr w:type="spellEnd"/>
      <w:r w:rsidRPr="00F64CD0">
        <w:t xml:space="preserve"> </w:t>
      </w:r>
      <w:proofErr w:type="spellStart"/>
      <w:proofErr w:type="gramStart"/>
      <w:r w:rsidRPr="00F64CD0">
        <w:t>Делчев</w:t>
      </w:r>
      <w:proofErr w:type="spellEnd"/>
      <w:r w:rsidRPr="00F64CD0">
        <w:t>“</w:t>
      </w:r>
      <w:proofErr w:type="gramEnd"/>
    </w:p>
    <w:p w14:paraId="4C7E1334" w14:textId="77777777" w:rsidR="00F64CD0" w:rsidRPr="00F64CD0" w:rsidRDefault="00F64CD0" w:rsidP="00F64CD0">
      <w:pPr>
        <w:ind w:left="720"/>
        <w:rPr>
          <w:lang w:val="ru-RU"/>
        </w:rPr>
      </w:pPr>
      <w:r w:rsidRPr="00F64CD0">
        <w:t xml:space="preserve">8.3 </w:t>
      </w:r>
      <w:proofErr w:type="spellStart"/>
      <w:r w:rsidRPr="00F64CD0">
        <w:t>Програм</w:t>
      </w:r>
      <w:proofErr w:type="spellEnd"/>
      <w:r w:rsidRPr="00F64CD0">
        <w:t xml:space="preserve"> </w:t>
      </w:r>
      <w:proofErr w:type="spellStart"/>
      <w:r w:rsidRPr="00F64CD0">
        <w:t>заштите</w:t>
      </w:r>
      <w:proofErr w:type="spellEnd"/>
      <w:r w:rsidRPr="00F64CD0">
        <w:t xml:space="preserve"> и </w:t>
      </w:r>
      <w:proofErr w:type="spellStart"/>
      <w:r w:rsidRPr="00F64CD0">
        <w:t>унапређења</w:t>
      </w:r>
      <w:proofErr w:type="spellEnd"/>
      <w:r w:rsidRPr="00F64CD0">
        <w:t xml:space="preserve"> </w:t>
      </w:r>
      <w:proofErr w:type="spellStart"/>
      <w:r w:rsidRPr="00F64CD0">
        <w:t>здравља</w:t>
      </w:r>
      <w:proofErr w:type="spellEnd"/>
      <w:r w:rsidRPr="00F64CD0">
        <w:t xml:space="preserve"> и </w:t>
      </w:r>
      <w:proofErr w:type="spellStart"/>
      <w:r w:rsidRPr="00F64CD0">
        <w:t>животне</w:t>
      </w:r>
      <w:proofErr w:type="spellEnd"/>
      <w:r w:rsidRPr="00F64CD0">
        <w:t xml:space="preserve"> </w:t>
      </w:r>
      <w:proofErr w:type="spellStart"/>
      <w:r w:rsidRPr="00F64CD0">
        <w:t>средине</w:t>
      </w:r>
      <w:proofErr w:type="spellEnd"/>
    </w:p>
    <w:p w14:paraId="1BB3A103" w14:textId="77777777" w:rsidR="00F64CD0" w:rsidRPr="00F64CD0" w:rsidRDefault="00F64CD0" w:rsidP="00F64CD0">
      <w:pPr>
        <w:ind w:firstLine="708"/>
      </w:pPr>
    </w:p>
    <w:p w14:paraId="5534B1E0" w14:textId="77777777" w:rsidR="00F64CD0" w:rsidRPr="00F64CD0" w:rsidRDefault="00F64CD0" w:rsidP="00F64CD0"/>
    <w:p w14:paraId="6198CAA5" w14:textId="77777777" w:rsidR="00F64CD0" w:rsidRPr="00F64CD0" w:rsidRDefault="00F64CD0" w:rsidP="00F64CD0">
      <w:pPr>
        <w:ind w:left="720" w:hanging="720"/>
        <w:rPr>
          <w:b/>
        </w:rPr>
      </w:pPr>
      <w:r w:rsidRPr="00F64CD0">
        <w:rPr>
          <w:b/>
        </w:rPr>
        <w:t>IX</w:t>
      </w:r>
      <w:r w:rsidRPr="00F64CD0">
        <w:rPr>
          <w:b/>
        </w:rPr>
        <w:tab/>
        <w:t>РЕАЛИЗАЦИЈА ПРОГРАМА СТРУЧНОГ УСАВРШАВАЊА НАСТАВНИКА И УНАПРЕЂЕЊА ОБРАЗОВНОГ РАДА</w:t>
      </w:r>
    </w:p>
    <w:p w14:paraId="3DA307D7" w14:textId="77777777" w:rsidR="00F64CD0" w:rsidRPr="00F64CD0" w:rsidRDefault="00F64CD0" w:rsidP="00F64CD0">
      <w:pPr>
        <w:ind w:left="720" w:hanging="720"/>
        <w:rPr>
          <w:b/>
        </w:rPr>
      </w:pPr>
    </w:p>
    <w:p w14:paraId="32708C29" w14:textId="77777777" w:rsidR="00F64CD0" w:rsidRPr="00F64CD0" w:rsidRDefault="00F64CD0" w:rsidP="00F64CD0">
      <w:pPr>
        <w:ind w:left="720" w:hanging="720"/>
        <w:rPr>
          <w:b/>
        </w:rPr>
      </w:pPr>
      <w:r w:rsidRPr="00F64CD0">
        <w:rPr>
          <w:b/>
        </w:rPr>
        <w:t>X</w:t>
      </w:r>
      <w:r w:rsidRPr="00F64CD0">
        <w:rPr>
          <w:b/>
        </w:rPr>
        <w:tab/>
        <w:t>РЕАЛИЗАЦИЈА САРАДЊЕ СА РОДИТЕЉИМА И СА ДРУШТВЕНОМ СРЕДИНОМ</w:t>
      </w:r>
    </w:p>
    <w:p w14:paraId="22BDDE8F" w14:textId="77777777" w:rsidR="00F64CD0" w:rsidRPr="00F64CD0" w:rsidRDefault="00F64CD0" w:rsidP="00F64CD0">
      <w:pPr>
        <w:ind w:left="720"/>
      </w:pPr>
    </w:p>
    <w:p w14:paraId="690FC95F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>XI</w:t>
      </w:r>
      <w:r w:rsidRPr="00F64CD0">
        <w:rPr>
          <w:b/>
        </w:rPr>
        <w:tab/>
        <w:t>РЕАЛИЗАЦИЈА ПРОГРАМА ШКОЛСКОГ МАРКЕТИНГА</w:t>
      </w:r>
    </w:p>
    <w:p w14:paraId="1DAD2EE9" w14:textId="77777777" w:rsidR="00F64CD0" w:rsidRPr="00F64CD0" w:rsidRDefault="00F64CD0" w:rsidP="00F64CD0">
      <w:pPr>
        <w:rPr>
          <w:b/>
        </w:rPr>
      </w:pPr>
    </w:p>
    <w:p w14:paraId="17ED5B9E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>XII</w:t>
      </w:r>
      <w:r w:rsidRPr="00F64CD0">
        <w:rPr>
          <w:b/>
        </w:rPr>
        <w:tab/>
        <w:t xml:space="preserve">РЕАЛИЗАЦИЈА ПЛАНА АКТИВНОСТИ У ОКВИРУ ШКОЛСКОГ РАЗВОЈНОГ </w:t>
      </w:r>
      <w:r>
        <w:rPr>
          <w:b/>
        </w:rPr>
        <w:t xml:space="preserve">                   </w:t>
      </w:r>
      <w:r w:rsidRPr="00F64CD0">
        <w:rPr>
          <w:b/>
        </w:rPr>
        <w:t>ПЛАНА</w:t>
      </w:r>
    </w:p>
    <w:p w14:paraId="07E06E01" w14:textId="77777777" w:rsidR="00F64CD0" w:rsidRPr="00F64CD0" w:rsidRDefault="00F64CD0" w:rsidP="00F64CD0">
      <w:pPr>
        <w:rPr>
          <w:b/>
        </w:rPr>
      </w:pPr>
    </w:p>
    <w:p w14:paraId="47E8D948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>XIII     САМОВРЕДНОВАЊЕ РАДА ШКОЛЕ</w:t>
      </w:r>
    </w:p>
    <w:p w14:paraId="4AE46C7B" w14:textId="77777777" w:rsidR="00F64CD0" w:rsidRPr="00F64CD0" w:rsidRDefault="00F64CD0" w:rsidP="00F64CD0">
      <w:pPr>
        <w:rPr>
          <w:b/>
        </w:rPr>
      </w:pPr>
    </w:p>
    <w:p w14:paraId="382295E8" w14:textId="77777777" w:rsidR="00F64CD0" w:rsidRPr="00F64CD0" w:rsidRDefault="00F64CD0" w:rsidP="00F64CD0">
      <w:pPr>
        <w:rPr>
          <w:b/>
        </w:rPr>
      </w:pPr>
      <w:r w:rsidRPr="00F64CD0">
        <w:rPr>
          <w:b/>
        </w:rPr>
        <w:t>X IV      ЕВАЛУАЦИЈА ГОДИШЊЕГ ПРОГРАМА РАДА ШКОЛЕ</w:t>
      </w:r>
    </w:p>
    <w:p w14:paraId="21DDBC5A" w14:textId="77777777" w:rsidR="00F64CD0" w:rsidRPr="00F64CD0" w:rsidRDefault="00F64CD0" w:rsidP="00F64CD0">
      <w:pPr>
        <w:rPr>
          <w:b/>
        </w:rPr>
      </w:pPr>
    </w:p>
    <w:p w14:paraId="528F7EB8" w14:textId="77777777" w:rsidR="00F64CD0" w:rsidRPr="00F64CD0" w:rsidRDefault="00F64CD0" w:rsidP="00F64CD0">
      <w:pPr>
        <w:rPr>
          <w:b/>
        </w:rPr>
      </w:pPr>
    </w:p>
    <w:p w14:paraId="65FD3142" w14:textId="77777777" w:rsidR="000528CF" w:rsidRPr="00963B2E" w:rsidRDefault="000528CF" w:rsidP="000528CF">
      <w:pPr>
        <w:rPr>
          <w:b/>
          <w:lang w:val="sr-Latn-CS"/>
        </w:rPr>
      </w:pPr>
    </w:p>
    <w:p w14:paraId="3D5797B4" w14:textId="77777777" w:rsidR="006E0011" w:rsidRPr="006E0011" w:rsidRDefault="006E0011" w:rsidP="006E0011"/>
    <w:p w14:paraId="6463AF5A" w14:textId="77777777" w:rsidR="000528CF" w:rsidRPr="00963B2E" w:rsidRDefault="000528CF" w:rsidP="000528CF">
      <w:pPr>
        <w:tabs>
          <w:tab w:val="left" w:pos="0"/>
        </w:tabs>
        <w:rPr>
          <w:b/>
          <w:lang w:val="sr-Latn-CS"/>
        </w:rPr>
      </w:pPr>
      <w:r w:rsidRPr="00963B2E">
        <w:rPr>
          <w:b/>
          <w:lang w:val="sr-Latn-CS"/>
        </w:rPr>
        <w:lastRenderedPageBreak/>
        <w:t>I</w:t>
      </w:r>
      <w:r w:rsidRPr="00963B2E">
        <w:rPr>
          <w:b/>
          <w:lang w:val="sr-Latn-CS"/>
        </w:rPr>
        <w:tab/>
        <w:t>УВОД</w:t>
      </w:r>
    </w:p>
    <w:p w14:paraId="5F4AFD2A" w14:textId="77777777" w:rsidR="000528CF" w:rsidRPr="00963B2E" w:rsidRDefault="000528CF" w:rsidP="000528CF">
      <w:pPr>
        <w:tabs>
          <w:tab w:val="left" w:pos="0"/>
        </w:tabs>
        <w:rPr>
          <w:b/>
          <w:lang w:val="sr-Latn-CS"/>
        </w:rPr>
      </w:pPr>
    </w:p>
    <w:p w14:paraId="5ADF1C8F" w14:textId="77777777" w:rsidR="000528CF" w:rsidRPr="00963B2E" w:rsidRDefault="000528CF" w:rsidP="000528CF">
      <w:pPr>
        <w:tabs>
          <w:tab w:val="left" w:pos="0"/>
        </w:tabs>
        <w:rPr>
          <w:b/>
          <w:lang w:val="sr-Latn-CS"/>
        </w:rPr>
      </w:pPr>
      <w:r w:rsidRPr="00963B2E">
        <w:rPr>
          <w:b/>
          <w:lang w:val="sr-Latn-CS"/>
        </w:rPr>
        <w:tab/>
      </w:r>
      <w:r w:rsidRPr="00963B2E">
        <w:rPr>
          <w:b/>
          <w:lang w:val="sr-Cyrl-CS"/>
        </w:rPr>
        <w:t xml:space="preserve">1.1 </w:t>
      </w:r>
      <w:r w:rsidRPr="00963B2E">
        <w:rPr>
          <w:b/>
          <w:lang w:val="sr-Latn-CS"/>
        </w:rPr>
        <w:t>Полазне основе рада  школе</w:t>
      </w:r>
    </w:p>
    <w:p w14:paraId="3C576DCB" w14:textId="77777777" w:rsidR="000528CF" w:rsidRPr="00963B2E" w:rsidRDefault="000528CF" w:rsidP="000528CF">
      <w:pPr>
        <w:tabs>
          <w:tab w:val="left" w:pos="0"/>
        </w:tabs>
        <w:rPr>
          <w:b/>
          <w:lang w:val="sr-Latn-CS"/>
        </w:rPr>
      </w:pPr>
    </w:p>
    <w:p w14:paraId="011BE868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Latn-CS"/>
        </w:rPr>
        <w:tab/>
        <w:t>Основна школа</w:t>
      </w:r>
      <w:r w:rsidRPr="00963B2E">
        <w:rPr>
          <w:lang w:val="sr-Cyrl-CS"/>
        </w:rPr>
        <w:t xml:space="preserve"> </w:t>
      </w:r>
      <w:r w:rsidRPr="00963B2E">
        <w:rPr>
          <w:b/>
          <w:lang w:val="sr-Latn-CS"/>
        </w:rPr>
        <w:t>„</w:t>
      </w:r>
      <w:r w:rsidRPr="00963B2E">
        <w:rPr>
          <w:b/>
          <w:lang w:val="sr-Cyrl-CS"/>
        </w:rPr>
        <w:t>Гоце Делчев</w:t>
      </w:r>
      <w:r w:rsidRPr="00963B2E">
        <w:rPr>
          <w:b/>
          <w:lang w:val="sr-Latn-CS"/>
        </w:rPr>
        <w:t xml:space="preserve">“ </w:t>
      </w:r>
      <w:r w:rsidRPr="00963B2E">
        <w:rPr>
          <w:b/>
          <w:lang w:val="ru-RU"/>
        </w:rPr>
        <w:t>из</w:t>
      </w:r>
      <w:r w:rsidRPr="00963B2E">
        <w:rPr>
          <w:b/>
          <w:lang w:val="sr-Latn-CS"/>
        </w:rPr>
        <w:t xml:space="preserve"> </w:t>
      </w:r>
      <w:r w:rsidRPr="00963B2E">
        <w:rPr>
          <w:b/>
          <w:lang w:val="sr-Cyrl-CS"/>
        </w:rPr>
        <w:t>Јабуке,</w:t>
      </w:r>
      <w:r w:rsidRPr="00963B2E">
        <w:rPr>
          <w:lang w:val="sr-Latn-CS"/>
        </w:rPr>
        <w:t xml:space="preserve"> сазидана је </w:t>
      </w:r>
      <w:r w:rsidRPr="00963B2E">
        <w:rPr>
          <w:lang w:val="sr-Cyrl-CS"/>
        </w:rPr>
        <w:t>1912.</w:t>
      </w:r>
      <w:r w:rsidRPr="00963B2E">
        <w:rPr>
          <w:lang w:val="sr-Latn-CS"/>
        </w:rPr>
        <w:t>године</w:t>
      </w:r>
      <w:r w:rsidRPr="00963B2E">
        <w:rPr>
          <w:lang w:val="sr-Cyrl-CS"/>
        </w:rPr>
        <w:t>.</w:t>
      </w:r>
      <w:r w:rsidRPr="00963B2E">
        <w:rPr>
          <w:lang w:val="sr-Latn-CS"/>
        </w:rPr>
        <w:t xml:space="preserve"> При школи су формирана одељења на српском, немачком и мађарском наставном језику. На тим наставним језицима и редовна одељења изводила су</w:t>
      </w:r>
      <w:r w:rsidRPr="00963B2E">
        <w:rPr>
          <w:lang w:val="sr-Cyrl-CS"/>
        </w:rPr>
        <w:t xml:space="preserve"> </w:t>
      </w:r>
      <w:r w:rsidRPr="00963B2E">
        <w:rPr>
          <w:lang w:val="sr-Latn-CS"/>
        </w:rPr>
        <w:t>наставу све до 1946.године.</w:t>
      </w:r>
    </w:p>
    <w:p w14:paraId="26AF8139" w14:textId="77777777" w:rsidR="000528CF" w:rsidRPr="00B9134B" w:rsidRDefault="000528CF" w:rsidP="000528CF">
      <w:pPr>
        <w:jc w:val="both"/>
      </w:pPr>
      <w:r w:rsidRPr="00963B2E">
        <w:rPr>
          <w:lang w:val="sr-Latn-CS"/>
        </w:rPr>
        <w:tab/>
      </w:r>
      <w:r w:rsidRPr="00963B2E">
        <w:rPr>
          <w:lang w:val="sr-Cyrl-CS"/>
        </w:rPr>
        <w:t>Тренутно имамо</w:t>
      </w:r>
      <w:r w:rsidR="00B9134B">
        <w:t xml:space="preserve"> </w:t>
      </w:r>
      <w:r w:rsidR="009121B0">
        <w:t xml:space="preserve">22 </w:t>
      </w:r>
      <w:r w:rsidRPr="00963B2E">
        <w:rPr>
          <w:lang w:val="sr-Latn-CS"/>
        </w:rPr>
        <w:t>одељења на срском наставном језику од I до VIII разреда</w:t>
      </w:r>
      <w:r w:rsidR="00CD3270">
        <w:rPr>
          <w:lang w:val="sr-Latn-CS"/>
        </w:rPr>
        <w:t xml:space="preserve"> са укупно 447 ученика</w:t>
      </w:r>
      <w:r w:rsidRPr="00963B2E">
        <w:rPr>
          <w:lang w:val="sr-Latn-CS"/>
        </w:rPr>
        <w:t xml:space="preserve">. У школи </w:t>
      </w:r>
      <w:r w:rsidR="00B9134B">
        <w:rPr>
          <w:lang w:val="sr-Latn-CS"/>
        </w:rPr>
        <w:t>је формиран и продужени боравак</w:t>
      </w:r>
      <w:r w:rsidR="00B9134B">
        <w:t xml:space="preserve"> </w:t>
      </w:r>
      <w:proofErr w:type="spellStart"/>
      <w:r w:rsidR="00B9134B">
        <w:t>за</w:t>
      </w:r>
      <w:proofErr w:type="spellEnd"/>
      <w:r w:rsidR="00B9134B">
        <w:t xml:space="preserve"> </w:t>
      </w:r>
      <w:proofErr w:type="spellStart"/>
      <w:r w:rsidR="00B9134B">
        <w:t>ученике</w:t>
      </w:r>
      <w:proofErr w:type="spellEnd"/>
      <w:r w:rsidR="00B9134B">
        <w:t xml:space="preserve"> 1. и 2. </w:t>
      </w:r>
      <w:proofErr w:type="spellStart"/>
      <w:r w:rsidR="00B9134B">
        <w:t>разреда</w:t>
      </w:r>
      <w:proofErr w:type="spellEnd"/>
    </w:p>
    <w:p w14:paraId="35FD3E54" w14:textId="77777777" w:rsidR="000528CF" w:rsidRPr="00963B2E" w:rsidRDefault="000528CF" w:rsidP="000528CF">
      <w:pPr>
        <w:jc w:val="both"/>
      </w:pPr>
      <w:r w:rsidRPr="00963B2E">
        <w:rPr>
          <w:lang w:val="sr-Latn-CS"/>
        </w:rPr>
        <w:tab/>
        <w:t xml:space="preserve">Данас школа има </w:t>
      </w:r>
      <w:r w:rsidRPr="00963B2E">
        <w:rPr>
          <w:lang w:val="sr-Cyrl-CS"/>
        </w:rPr>
        <w:t>три групе припремног предшколског програма</w:t>
      </w:r>
      <w:r w:rsidRPr="00963B2E">
        <w:rPr>
          <w:lang w:val="sr-Latn-CS"/>
        </w:rPr>
        <w:t xml:space="preserve"> где је у протеклој школској години било</w:t>
      </w:r>
      <w:r w:rsidR="00DD291E" w:rsidRPr="00963B2E">
        <w:rPr>
          <w:color w:val="FF0000"/>
          <w:lang w:val="sr-Cyrl-CS"/>
        </w:rPr>
        <w:t xml:space="preserve"> </w:t>
      </w:r>
      <w:r w:rsidR="00CD3270">
        <w:t>49</w:t>
      </w:r>
      <w:r w:rsidRPr="00963B2E">
        <w:rPr>
          <w:lang w:val="sr-Latn-CS"/>
        </w:rPr>
        <w:t xml:space="preserve"> полазник,</w:t>
      </w:r>
      <w:r w:rsidR="00CD3270">
        <w:t xml:space="preserve"> </w:t>
      </w:r>
      <w:proofErr w:type="spellStart"/>
      <w:r w:rsidR="00CD3270">
        <w:t>две</w:t>
      </w:r>
      <w:proofErr w:type="spellEnd"/>
      <w:r w:rsidR="00CD3270">
        <w:t xml:space="preserve"> </w:t>
      </w:r>
      <w:proofErr w:type="spellStart"/>
      <w:r w:rsidR="00CD3270">
        <w:t>групе</w:t>
      </w:r>
      <w:proofErr w:type="spellEnd"/>
      <w:r w:rsidR="00CD3270">
        <w:t xml:space="preserve"> </w:t>
      </w:r>
      <w:proofErr w:type="spellStart"/>
      <w:r w:rsidR="00CD3270">
        <w:t>предшколских</w:t>
      </w:r>
      <w:proofErr w:type="spellEnd"/>
      <w:r w:rsidR="00CD3270">
        <w:t xml:space="preserve"> </w:t>
      </w:r>
      <w:proofErr w:type="spellStart"/>
      <w:r w:rsidR="00CD3270">
        <w:t>мешовитих</w:t>
      </w:r>
      <w:proofErr w:type="spellEnd"/>
      <w:r w:rsidR="00CD3270">
        <w:t xml:space="preserve"> </w:t>
      </w:r>
      <w:proofErr w:type="spellStart"/>
      <w:r w:rsidR="00CD3270">
        <w:t>група</w:t>
      </w:r>
      <w:proofErr w:type="spellEnd"/>
      <w:r w:rsidR="00CD3270">
        <w:t xml:space="preserve"> </w:t>
      </w:r>
      <w:proofErr w:type="spellStart"/>
      <w:r w:rsidR="00CD3270">
        <w:t>са</w:t>
      </w:r>
      <w:proofErr w:type="spellEnd"/>
      <w:r w:rsidR="00CD3270">
        <w:t xml:space="preserve"> 52 </w:t>
      </w:r>
      <w:proofErr w:type="spellStart"/>
      <w:r w:rsidR="00CD3270">
        <w:t>деце</w:t>
      </w:r>
      <w:proofErr w:type="spellEnd"/>
      <w:r w:rsidR="00CD3270">
        <w:t xml:space="preserve">, </w:t>
      </w:r>
      <w:r w:rsidRPr="00963B2E">
        <w:rPr>
          <w:lang w:val="sr-Latn-CS"/>
        </w:rPr>
        <w:t xml:space="preserve">  и </w:t>
      </w:r>
      <w:r w:rsidR="009702F4" w:rsidRPr="00963B2E">
        <w:rPr>
          <w:lang w:val="sr-Latn-CS"/>
        </w:rPr>
        <w:t>2</w:t>
      </w:r>
      <w:r w:rsidR="009121B0">
        <w:t>2</w:t>
      </w:r>
      <w:r w:rsidRPr="00963B2E">
        <w:rPr>
          <w:lang w:val="sr-Latn-CS"/>
        </w:rPr>
        <w:t xml:space="preserve"> одељењ</w:t>
      </w:r>
      <w:r w:rsidRPr="00963B2E">
        <w:rPr>
          <w:lang w:val="sr-Cyrl-CS"/>
        </w:rPr>
        <w:t>а</w:t>
      </w:r>
      <w:r w:rsidR="00C129E8">
        <w:rPr>
          <w:lang w:val="sr-Latn-CS"/>
        </w:rPr>
        <w:t xml:space="preserve"> од I до VIII разреда са </w:t>
      </w:r>
      <w:r w:rsidRPr="00963B2E">
        <w:rPr>
          <w:lang w:val="sr-Latn-CS"/>
        </w:rPr>
        <w:t xml:space="preserve"> </w:t>
      </w:r>
      <w:r w:rsidR="00C129E8">
        <w:t>447</w:t>
      </w:r>
      <w:r w:rsidRPr="00963B2E">
        <w:rPr>
          <w:color w:val="000000"/>
          <w:lang w:val="sr-Cyrl-CS"/>
        </w:rPr>
        <w:t xml:space="preserve"> </w:t>
      </w:r>
      <w:r w:rsidRPr="00963B2E">
        <w:rPr>
          <w:color w:val="000000"/>
          <w:lang w:val="sr-Latn-CS"/>
        </w:rPr>
        <w:t>учени</w:t>
      </w:r>
      <w:proofErr w:type="spellStart"/>
      <w:r w:rsidRPr="00963B2E">
        <w:rPr>
          <w:color w:val="000000"/>
        </w:rPr>
        <w:t>ка</w:t>
      </w:r>
      <w:proofErr w:type="spellEnd"/>
      <w:r w:rsidR="00C129E8">
        <w:rPr>
          <w:color w:val="000000"/>
        </w:rPr>
        <w:t xml:space="preserve">, </w:t>
      </w:r>
      <w:proofErr w:type="spellStart"/>
      <w:r w:rsidR="00C129E8">
        <w:rPr>
          <w:color w:val="000000"/>
        </w:rPr>
        <w:t>што</w:t>
      </w:r>
      <w:proofErr w:type="spellEnd"/>
      <w:r w:rsidR="00C129E8">
        <w:rPr>
          <w:color w:val="000000"/>
        </w:rPr>
        <w:t xml:space="preserve"> </w:t>
      </w:r>
      <w:proofErr w:type="spellStart"/>
      <w:r w:rsidR="00C129E8">
        <w:rPr>
          <w:color w:val="000000"/>
        </w:rPr>
        <w:t>је</w:t>
      </w:r>
      <w:proofErr w:type="spellEnd"/>
      <w:r w:rsidR="00C129E8">
        <w:rPr>
          <w:color w:val="000000"/>
        </w:rPr>
        <w:t xml:space="preserve"> </w:t>
      </w:r>
      <w:proofErr w:type="spellStart"/>
      <w:r w:rsidR="00C129E8">
        <w:rPr>
          <w:color w:val="000000"/>
        </w:rPr>
        <w:t>укупно</w:t>
      </w:r>
      <w:proofErr w:type="spellEnd"/>
      <w:r w:rsidR="00C129E8">
        <w:rPr>
          <w:color w:val="000000"/>
        </w:rPr>
        <w:t xml:space="preserve"> 548 </w:t>
      </w:r>
      <w:proofErr w:type="spellStart"/>
      <w:r w:rsidR="00C129E8">
        <w:rPr>
          <w:color w:val="000000"/>
        </w:rPr>
        <w:t>деце</w:t>
      </w:r>
      <w:proofErr w:type="spellEnd"/>
      <w:r w:rsidR="00C129E8">
        <w:rPr>
          <w:color w:val="000000"/>
        </w:rPr>
        <w:t xml:space="preserve"> и </w:t>
      </w:r>
      <w:proofErr w:type="spellStart"/>
      <w:r w:rsidR="00C129E8">
        <w:rPr>
          <w:color w:val="000000"/>
        </w:rPr>
        <w:t>ученика</w:t>
      </w:r>
      <w:proofErr w:type="spellEnd"/>
      <w:r w:rsidRPr="00963B2E">
        <w:rPr>
          <w:lang w:val="sr-Latn-CS"/>
        </w:rPr>
        <w:t xml:space="preserve">. </w:t>
      </w:r>
    </w:p>
    <w:p w14:paraId="4F4CDA98" w14:textId="77777777" w:rsidR="000528CF" w:rsidRPr="00963B2E" w:rsidRDefault="000528CF" w:rsidP="000528CF">
      <w:pPr>
        <w:jc w:val="both"/>
        <w:rPr>
          <w:lang w:val="sr-Latn-CS"/>
        </w:rPr>
      </w:pPr>
      <w:r w:rsidRPr="00963B2E">
        <w:rPr>
          <w:lang w:val="sr-Latn-CS"/>
        </w:rPr>
        <w:tab/>
        <w:t xml:space="preserve">Основна школа </w:t>
      </w:r>
      <w:r w:rsidRPr="00963B2E">
        <w:rPr>
          <w:b/>
          <w:lang w:val="sr-Latn-CS"/>
        </w:rPr>
        <w:t>„</w:t>
      </w:r>
      <w:r w:rsidRPr="00963B2E">
        <w:rPr>
          <w:b/>
          <w:lang w:val="sr-Cyrl-CS"/>
        </w:rPr>
        <w:t>Гоце Делчев</w:t>
      </w:r>
      <w:r w:rsidRPr="00963B2E">
        <w:rPr>
          <w:b/>
          <w:lang w:val="sr-Latn-CS"/>
        </w:rPr>
        <w:t xml:space="preserve">“ </w:t>
      </w:r>
      <w:r w:rsidRPr="00963B2E">
        <w:rPr>
          <w:b/>
          <w:lang w:val="ru-RU"/>
        </w:rPr>
        <w:t>из</w:t>
      </w:r>
      <w:r w:rsidRPr="00963B2E">
        <w:rPr>
          <w:b/>
          <w:lang w:val="sr-Latn-CS"/>
        </w:rPr>
        <w:t xml:space="preserve"> </w:t>
      </w:r>
      <w:r w:rsidRPr="00963B2E">
        <w:rPr>
          <w:b/>
          <w:lang w:val="sr-Cyrl-CS"/>
        </w:rPr>
        <w:t>Јабуке</w:t>
      </w:r>
      <w:r w:rsidRPr="00963B2E">
        <w:rPr>
          <w:b/>
          <w:lang w:val="sr-Latn-CS"/>
        </w:rPr>
        <w:t xml:space="preserve"> </w:t>
      </w:r>
      <w:r w:rsidRPr="00963B2E">
        <w:rPr>
          <w:lang w:val="sr-Latn-CS"/>
        </w:rPr>
        <w:t>организована је као самостална установа решењем Привредног суда у Панчеву ФИ 193/66 од 09.04.1966.године и уписана у судски регистар под матичним бројем 08</w:t>
      </w:r>
      <w:r w:rsidRPr="00963B2E">
        <w:rPr>
          <w:lang w:val="sr-Cyrl-CS"/>
        </w:rPr>
        <w:t>006300</w:t>
      </w:r>
      <w:r w:rsidRPr="00963B2E">
        <w:rPr>
          <w:lang w:val="sr-Latn-CS"/>
        </w:rPr>
        <w:t>, шифр</w:t>
      </w:r>
      <w:r w:rsidRPr="00963B2E">
        <w:rPr>
          <w:lang w:val="sr-Cyrl-CS"/>
        </w:rPr>
        <w:t>е</w:t>
      </w:r>
      <w:r w:rsidRPr="00963B2E">
        <w:rPr>
          <w:lang w:val="sr-Latn-CS"/>
        </w:rPr>
        <w:t xml:space="preserve"> подгрупе 8520</w:t>
      </w:r>
      <w:r w:rsidRPr="00963B2E">
        <w:rPr>
          <w:lang w:val="sr-Cyrl-CS"/>
        </w:rPr>
        <w:t xml:space="preserve"> (школско)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 8510 (предшколско),</w:t>
      </w:r>
      <w:r w:rsidRPr="00963B2E">
        <w:rPr>
          <w:lang w:val="sr-Latn-CS"/>
        </w:rPr>
        <w:t xml:space="preserve"> као и шифра врсте организације 85.</w:t>
      </w:r>
    </w:p>
    <w:p w14:paraId="526AD2AF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Latn-CS"/>
        </w:rPr>
        <w:tab/>
        <w:t xml:space="preserve">Седиште школе је у </w:t>
      </w:r>
      <w:r w:rsidRPr="00963B2E">
        <w:rPr>
          <w:lang w:val="sr-Cyrl-CS"/>
        </w:rPr>
        <w:t>Јабуци</w:t>
      </w:r>
      <w:r w:rsidRPr="00963B2E">
        <w:rPr>
          <w:lang w:val="sr-Latn-CS"/>
        </w:rPr>
        <w:t xml:space="preserve">, у улици </w:t>
      </w:r>
      <w:r w:rsidRPr="00963B2E">
        <w:rPr>
          <w:lang w:val="sr-Cyrl-CS"/>
        </w:rPr>
        <w:t>Трг Бориса Кидрича број 10.</w:t>
      </w:r>
    </w:p>
    <w:p w14:paraId="672158C4" w14:textId="77777777" w:rsidR="000528CF" w:rsidRPr="00963B2E" w:rsidRDefault="000528CF" w:rsidP="000528CF">
      <w:pPr>
        <w:jc w:val="both"/>
        <w:rPr>
          <w:lang w:val="sr-Latn-CS"/>
        </w:rPr>
      </w:pPr>
      <w:r w:rsidRPr="00963B2E">
        <w:rPr>
          <w:lang w:val="sr-Latn-CS"/>
        </w:rPr>
        <w:tab/>
      </w:r>
    </w:p>
    <w:p w14:paraId="05574534" w14:textId="77777777" w:rsidR="000528CF" w:rsidRPr="00963B2E" w:rsidRDefault="000528CF" w:rsidP="000528CF">
      <w:pPr>
        <w:numPr>
          <w:ilvl w:val="1"/>
          <w:numId w:val="3"/>
        </w:numPr>
        <w:jc w:val="both"/>
        <w:rPr>
          <w:b/>
          <w:lang w:val="sr-Latn-CS"/>
        </w:rPr>
      </w:pPr>
      <w:r w:rsidRPr="00963B2E">
        <w:rPr>
          <w:b/>
          <w:lang w:val="sr-Cyrl-CS"/>
        </w:rPr>
        <w:t xml:space="preserve"> </w:t>
      </w:r>
      <w:r w:rsidRPr="00963B2E">
        <w:rPr>
          <w:b/>
          <w:lang w:val="sr-Latn-CS"/>
        </w:rPr>
        <w:t>Материјално –технички и просторни услови рада</w:t>
      </w:r>
    </w:p>
    <w:p w14:paraId="000681E2" w14:textId="77777777" w:rsidR="000528CF" w:rsidRPr="00963B2E" w:rsidRDefault="000528CF" w:rsidP="000528CF">
      <w:pPr>
        <w:ind w:firstLine="720"/>
        <w:jc w:val="both"/>
        <w:rPr>
          <w:lang w:val="sr-Latn-CS"/>
        </w:rPr>
      </w:pPr>
      <w:r w:rsidRPr="00963B2E">
        <w:rPr>
          <w:lang w:val="sr-Latn-CS"/>
        </w:rPr>
        <w:t xml:space="preserve">Васпитно-образовни рад у протеклој школској години одвијао се у </w:t>
      </w:r>
      <w:r w:rsidRPr="00963B2E">
        <w:rPr>
          <w:lang w:val="sr-Cyrl-CS"/>
        </w:rPr>
        <w:t xml:space="preserve">четири </w:t>
      </w:r>
      <w:r w:rsidRPr="00963B2E">
        <w:rPr>
          <w:lang w:val="sr-Latn-CS"/>
        </w:rPr>
        <w:t>школске зграде</w:t>
      </w:r>
      <w:r w:rsidRPr="00963B2E">
        <w:rPr>
          <w:lang w:val="sr-Cyrl-CS"/>
        </w:rPr>
        <w:t>, и то у:</w:t>
      </w:r>
    </w:p>
    <w:p w14:paraId="14B1721A" w14:textId="77777777" w:rsidR="000528CF" w:rsidRPr="00963B2E" w:rsidRDefault="000528CF" w:rsidP="000528CF">
      <w:pPr>
        <w:numPr>
          <w:ilvl w:val="0"/>
          <w:numId w:val="1"/>
        </w:numPr>
        <w:jc w:val="both"/>
        <w:rPr>
          <w:lang w:val="sr-Cyrl-CS"/>
        </w:rPr>
      </w:pPr>
      <w:r w:rsidRPr="00963B2E">
        <w:rPr>
          <w:lang w:val="sr-Cyrl-CS"/>
        </w:rPr>
        <w:t>Централној згради (из 1912. године) у којој се налази 9 учионица класичног типа</w:t>
      </w:r>
      <w:r w:rsidRPr="00963B2E">
        <w:rPr>
          <w:lang w:val="sr-Cyrl-BA"/>
        </w:rPr>
        <w:t xml:space="preserve"> у којима се одвија настава за ученике од </w:t>
      </w:r>
      <w:r w:rsidRPr="00963B2E">
        <w:rPr>
          <w:lang w:val="sr-Cyrl-CS"/>
        </w:rPr>
        <w:t>првог</w:t>
      </w:r>
      <w:r w:rsidRPr="00963B2E">
        <w:rPr>
          <w:lang w:val="sr-Cyrl-BA"/>
        </w:rPr>
        <w:t xml:space="preserve"> до осмог разреда,</w:t>
      </w:r>
      <w:r w:rsidRPr="00963B2E">
        <w:rPr>
          <w:lang w:val="sr-Cyrl-CS"/>
        </w:rPr>
        <w:t xml:space="preserve"> затим зборница, кабинет психолога, канцеларија секретара и аминистративног радника и канцеларија директора, библиотека, фискултурна сала, магацински простор и два санитарна чвора.</w:t>
      </w:r>
    </w:p>
    <w:p w14:paraId="76730F5C" w14:textId="77777777" w:rsidR="000528CF" w:rsidRPr="00963B2E" w:rsidRDefault="000528CF" w:rsidP="000528CF">
      <w:pPr>
        <w:numPr>
          <w:ilvl w:val="0"/>
          <w:numId w:val="1"/>
        </w:numPr>
        <w:jc w:val="both"/>
        <w:rPr>
          <w:lang w:val="sr-Cyrl-CS"/>
        </w:rPr>
      </w:pPr>
      <w:r w:rsidRPr="00963B2E">
        <w:rPr>
          <w:lang w:val="sr-Cyrl-CS"/>
        </w:rPr>
        <w:t>Топлом везом, стара зграда је повезана са новијом (из 1963. године) у којој се налази такође 9 учионица, од којих је једна информатички кабинет, модерно опремљен ове године; затим, санитарни чвор и у продужетку је нова спортска хала од 1500 квадратних метара.</w:t>
      </w:r>
    </w:p>
    <w:p w14:paraId="37212198" w14:textId="77777777" w:rsidR="000528CF" w:rsidRPr="00963B2E" w:rsidRDefault="000528CF" w:rsidP="000528CF">
      <w:pPr>
        <w:numPr>
          <w:ilvl w:val="0"/>
          <w:numId w:val="1"/>
        </w:numPr>
        <w:jc w:val="both"/>
        <w:rPr>
          <w:lang w:val="sr-Cyrl-CS"/>
        </w:rPr>
      </w:pPr>
      <w:r w:rsidRPr="00963B2E">
        <w:rPr>
          <w:lang w:val="sr-Cyrl-CS"/>
        </w:rPr>
        <w:t>У трећој згради се налазе две учионице предшколске установе, учионица за продужени боравак, школска кухиња  и санитарни чвор.</w:t>
      </w:r>
    </w:p>
    <w:p w14:paraId="0D129E83" w14:textId="77777777" w:rsidR="000528CF" w:rsidRPr="00963B2E" w:rsidRDefault="000528CF" w:rsidP="000528CF">
      <w:pPr>
        <w:numPr>
          <w:ilvl w:val="0"/>
          <w:numId w:val="1"/>
        </w:numPr>
        <w:jc w:val="both"/>
        <w:rPr>
          <w:lang w:val="sr-Cyrl-CS"/>
        </w:rPr>
      </w:pPr>
      <w:r w:rsidRPr="00963B2E">
        <w:rPr>
          <w:lang w:val="sr-Cyrl-CS"/>
        </w:rPr>
        <w:t xml:space="preserve">У четвртој згради је дечји вртић. </w:t>
      </w:r>
    </w:p>
    <w:p w14:paraId="1E57B659" w14:textId="77777777" w:rsidR="00366A56" w:rsidRDefault="00366A56" w:rsidP="000528CF">
      <w:pPr>
        <w:jc w:val="both"/>
        <w:rPr>
          <w:color w:val="FF0000"/>
          <w:lang w:val="sr-Cyrl-CS"/>
        </w:rPr>
      </w:pPr>
    </w:p>
    <w:p w14:paraId="25FB34FF" w14:textId="77777777" w:rsidR="006E0011" w:rsidRPr="006E0011" w:rsidRDefault="006E0011" w:rsidP="000528CF">
      <w:pPr>
        <w:jc w:val="both"/>
        <w:rPr>
          <w:color w:val="FF0000"/>
        </w:rPr>
      </w:pPr>
    </w:p>
    <w:p w14:paraId="312CEB1C" w14:textId="77777777" w:rsidR="000528CF" w:rsidRPr="00963B2E" w:rsidRDefault="000528CF" w:rsidP="000528CF">
      <w:pPr>
        <w:numPr>
          <w:ilvl w:val="1"/>
          <w:numId w:val="3"/>
        </w:numPr>
        <w:jc w:val="both"/>
        <w:rPr>
          <w:b/>
          <w:lang w:val="sr-Latn-CS"/>
        </w:rPr>
      </w:pPr>
      <w:r w:rsidRPr="00963B2E">
        <w:rPr>
          <w:b/>
          <w:lang w:val="sr-Latn-CS"/>
        </w:rPr>
        <w:t>Кадровски услови</w:t>
      </w:r>
    </w:p>
    <w:p w14:paraId="23446E29" w14:textId="77777777" w:rsidR="00D80BD3" w:rsidRPr="00963B2E" w:rsidRDefault="00D80BD3" w:rsidP="00D80BD3">
      <w:pPr>
        <w:ind w:left="708"/>
        <w:jc w:val="both"/>
        <w:rPr>
          <w:b/>
          <w:lang w:val="sr-Latn-CS"/>
        </w:rPr>
      </w:pPr>
    </w:p>
    <w:p w14:paraId="1342DE55" w14:textId="77777777" w:rsidR="000528CF" w:rsidRPr="00963B2E" w:rsidRDefault="000528CF" w:rsidP="000528CF">
      <w:pPr>
        <w:ind w:firstLine="720"/>
        <w:jc w:val="both"/>
        <w:rPr>
          <w:color w:val="000000"/>
          <w:lang w:val="sr-Cyrl-CS"/>
        </w:rPr>
      </w:pPr>
      <w:r w:rsidRPr="00963B2E">
        <w:rPr>
          <w:color w:val="000000"/>
          <w:lang w:val="sr-Latn-CS"/>
        </w:rPr>
        <w:t xml:space="preserve">У протеклој школској години план и програм реализовало је </w:t>
      </w:r>
      <w:r w:rsidR="00B9134B">
        <w:rPr>
          <w:color w:val="000000"/>
          <w:lang w:val="sr-Cyrl-CS"/>
        </w:rPr>
        <w:t>2</w:t>
      </w:r>
      <w:r w:rsidR="00914C01">
        <w:rPr>
          <w:color w:val="000000"/>
          <w:lang w:val="sr-Cyrl-CS"/>
        </w:rPr>
        <w:t>7</w:t>
      </w:r>
      <w:r w:rsidRPr="00963B2E">
        <w:rPr>
          <w:color w:val="000000"/>
          <w:lang w:val="sr-Latn-CS"/>
        </w:rPr>
        <w:t xml:space="preserve"> наставник</w:t>
      </w:r>
      <w:r w:rsidRPr="00963B2E">
        <w:rPr>
          <w:color w:val="000000"/>
        </w:rPr>
        <w:t>а</w:t>
      </w:r>
      <w:r w:rsidRPr="00963B2E">
        <w:rPr>
          <w:color w:val="000000"/>
          <w:lang w:val="sr-Latn-CS"/>
        </w:rPr>
        <w:t xml:space="preserve"> предметне наставе, </w:t>
      </w:r>
      <w:r w:rsidRPr="00963B2E">
        <w:rPr>
          <w:color w:val="000000"/>
          <w:lang w:val="sr-Cyrl-CS"/>
        </w:rPr>
        <w:t>12</w:t>
      </w:r>
      <w:r w:rsidRPr="00963B2E">
        <w:rPr>
          <w:color w:val="000000"/>
          <w:lang w:val="sr-Latn-CS"/>
        </w:rPr>
        <w:t xml:space="preserve"> наставник</w:t>
      </w:r>
      <w:r w:rsidRPr="00963B2E">
        <w:rPr>
          <w:color w:val="000000"/>
          <w:lang w:val="sr-Cyrl-CS"/>
        </w:rPr>
        <w:t>а</w:t>
      </w:r>
      <w:r w:rsidR="00B9134B">
        <w:rPr>
          <w:color w:val="000000"/>
          <w:lang w:val="sr-Latn-CS"/>
        </w:rPr>
        <w:t xml:space="preserve"> у разредној настави,</w:t>
      </w:r>
      <w:r w:rsidR="00B9134B">
        <w:rPr>
          <w:color w:val="000000"/>
        </w:rPr>
        <w:t xml:space="preserve"> </w:t>
      </w:r>
      <w:r w:rsidRPr="00963B2E">
        <w:rPr>
          <w:color w:val="000000"/>
          <w:lang w:val="sr-Latn-CS"/>
        </w:rPr>
        <w:t xml:space="preserve">и </w:t>
      </w:r>
      <w:r w:rsidRPr="00963B2E">
        <w:rPr>
          <w:color w:val="000000"/>
          <w:lang w:val="sr-Cyrl-CS"/>
        </w:rPr>
        <w:t>7</w:t>
      </w:r>
      <w:r w:rsidRPr="00963B2E">
        <w:rPr>
          <w:color w:val="000000"/>
          <w:lang w:val="sr-Latn-CS"/>
        </w:rPr>
        <w:t xml:space="preserve"> васпитача (</w:t>
      </w:r>
      <w:r w:rsidRPr="00963B2E">
        <w:rPr>
          <w:color w:val="000000"/>
          <w:lang w:val="sr-Cyrl-CS"/>
        </w:rPr>
        <w:t>3</w:t>
      </w:r>
      <w:r w:rsidRPr="00963B2E">
        <w:rPr>
          <w:color w:val="000000"/>
          <w:lang w:val="sr-Latn-CS"/>
        </w:rPr>
        <w:t xml:space="preserve"> у предшколској установи</w:t>
      </w:r>
      <w:r w:rsidRPr="00963B2E">
        <w:rPr>
          <w:color w:val="000000"/>
          <w:lang w:val="sr-Cyrl-CS"/>
        </w:rPr>
        <w:t>, 4 у дечјем вртићу</w:t>
      </w:r>
      <w:r w:rsidRPr="00963B2E">
        <w:rPr>
          <w:color w:val="000000"/>
          <w:lang w:val="sr-Latn-CS"/>
        </w:rPr>
        <w:t xml:space="preserve"> и један</w:t>
      </w:r>
      <w:r w:rsidRPr="00963B2E">
        <w:rPr>
          <w:color w:val="000000"/>
          <w:lang w:val="sr-Cyrl-CS"/>
        </w:rPr>
        <w:t xml:space="preserve"> учитељ</w:t>
      </w:r>
      <w:r w:rsidRPr="00963B2E">
        <w:rPr>
          <w:color w:val="000000"/>
          <w:lang w:val="sr-Latn-CS"/>
        </w:rPr>
        <w:t xml:space="preserve"> у продуженом боравку). Кадрови су сведени на оптималан број колико нам Министарство признаје. </w:t>
      </w:r>
    </w:p>
    <w:p w14:paraId="075828A4" w14:textId="77777777" w:rsidR="000528CF" w:rsidRPr="00963B2E" w:rsidRDefault="000528CF" w:rsidP="00125EDD">
      <w:pPr>
        <w:jc w:val="both"/>
        <w:rPr>
          <w:lang w:val="sr-Cyrl-CS"/>
        </w:rPr>
      </w:pPr>
    </w:p>
    <w:p w14:paraId="5C1BD32C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 xml:space="preserve">                   </w:t>
      </w:r>
      <w:r w:rsidRPr="00963B2E">
        <w:rPr>
          <w:lang w:val="sr-Latn-CS"/>
        </w:rPr>
        <w:t>Прилог: Табела прегледа запослених</w:t>
      </w:r>
    </w:p>
    <w:p w14:paraId="328136A5" w14:textId="77777777" w:rsidR="00D1190F" w:rsidRDefault="00D1190F" w:rsidP="000528CF">
      <w:pPr>
        <w:pStyle w:val="fontnaslov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14:paraId="221A34DB" w14:textId="77777777" w:rsidR="00D1190F" w:rsidRDefault="00D1190F" w:rsidP="000528CF">
      <w:pPr>
        <w:pStyle w:val="fontnaslov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14:paraId="626A7206" w14:textId="77777777" w:rsidR="000528CF" w:rsidRPr="00913FC5" w:rsidRDefault="000528CF" w:rsidP="000528CF">
      <w:pPr>
        <w:pStyle w:val="fontnaslov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913FC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lastRenderedPageBreak/>
        <w:t>РАЗРЕДНА НАСТАВА</w:t>
      </w:r>
      <w:r w:rsidR="00D1190F" w:rsidRPr="00913FC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И ВАСПИТАЧИ</w:t>
      </w:r>
      <w:r w:rsidRPr="00913FC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</w:p>
    <w:tbl>
      <w:tblPr>
        <w:tblW w:w="0" w:type="auto"/>
        <w:tblCellSpacing w:w="22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2686"/>
        <w:gridCol w:w="3374"/>
      </w:tblGrid>
      <w:tr w:rsidR="000528CF" w:rsidRPr="00963B2E" w14:paraId="627BA253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vAlign w:val="center"/>
          </w:tcPr>
          <w:p w14:paraId="28A5406D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highlight w:val="red"/>
              </w:rPr>
            </w:pPr>
            <w:proofErr w:type="spellStart"/>
            <w:r w:rsidRPr="00963B2E">
              <w:rPr>
                <w:b/>
                <w:bCs/>
                <w:color w:val="626262"/>
              </w:rPr>
              <w:t>Редни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r w:rsidRPr="00963B2E">
              <w:rPr>
                <w:b/>
                <w:bCs/>
                <w:color w:val="626262"/>
                <w:lang w:val="sr-Cyrl-CS"/>
              </w:rPr>
              <w:t>б</w:t>
            </w:r>
            <w:proofErr w:type="spellStart"/>
            <w:r w:rsidRPr="00963B2E">
              <w:rPr>
                <w:b/>
                <w:bCs/>
                <w:color w:val="626262"/>
              </w:rPr>
              <w:t>рој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vAlign w:val="center"/>
          </w:tcPr>
          <w:p w14:paraId="66A54CD1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highlight w:val="red"/>
              </w:rPr>
            </w:pPr>
            <w:r w:rsidRPr="00963B2E">
              <w:rPr>
                <w:b/>
                <w:bCs/>
                <w:color w:val="626262"/>
              </w:rPr>
              <w:t xml:space="preserve">ИМЕ И ПРЕЗИМЕ 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</w:tcPr>
          <w:p w14:paraId="6E80E91B" w14:textId="77777777" w:rsidR="000528CF" w:rsidRPr="00963B2E" w:rsidRDefault="000528CF" w:rsidP="000528CF">
            <w:pPr>
              <w:pStyle w:val="NormalWeb"/>
              <w:rPr>
                <w:highlight w:val="red"/>
                <w:lang w:val="sr-Cyrl-CS"/>
              </w:rPr>
            </w:pPr>
            <w:r w:rsidRPr="00963B2E">
              <w:rPr>
                <w:b/>
                <w:bCs/>
                <w:color w:val="626262"/>
                <w:highlight w:val="red"/>
              </w:rPr>
              <w:t xml:space="preserve">  </w:t>
            </w:r>
          </w:p>
        </w:tc>
      </w:tr>
      <w:tr w:rsidR="00B562B5" w:rsidRPr="00963B2E" w14:paraId="258F7307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0F2B2F" w14:textId="77777777" w:rsidR="00B562B5" w:rsidRPr="00963B2E" w:rsidRDefault="00B562B5" w:rsidP="004835CA">
            <w:pPr>
              <w:pStyle w:val="NormalWeb"/>
              <w:jc w:val="center"/>
              <w:rPr>
                <w:highlight w:val="red"/>
              </w:rPr>
            </w:pPr>
            <w:r w:rsidRPr="00963B2E">
              <w:rPr>
                <w:b/>
                <w:bCs/>
                <w:color w:val="626262"/>
              </w:rPr>
              <w:t xml:space="preserve">1. 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F88C88" w14:textId="77777777" w:rsidR="00B562B5" w:rsidRPr="00963B2E" w:rsidRDefault="009121B0" w:rsidP="000528CF">
            <w:pPr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Биљана Петковски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340ACE" w14:textId="77777777" w:rsidR="00B562B5" w:rsidRPr="00963B2E" w:rsidRDefault="005E50D6" w:rsidP="000528CF">
            <w:pPr>
              <w:pStyle w:val="NormalWeb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B562B5" w:rsidRPr="00963B2E" w14:paraId="462A5BDC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CA67E" w14:textId="77777777" w:rsidR="00B562B5" w:rsidRPr="00963B2E" w:rsidRDefault="00B562B5" w:rsidP="004835CA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2. 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CBE62C" w14:textId="77777777" w:rsidR="00B562B5" w:rsidRPr="00963B2E" w:rsidRDefault="00B562B5" w:rsidP="000528CF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Јованов Љиљана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49FAE1" w14:textId="77777777" w:rsidR="00B562B5" w:rsidRPr="00963B2E" w:rsidRDefault="005E50D6" w:rsidP="000528CF">
            <w:pPr>
              <w:pStyle w:val="NormalWeb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B562B5" w:rsidRPr="00963B2E" w14:paraId="68C97F84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12E3C2" w14:textId="77777777" w:rsidR="00B562B5" w:rsidRPr="00963B2E" w:rsidRDefault="00B562B5" w:rsidP="004835CA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3. 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B86558" w14:textId="77777777" w:rsidR="00B562B5" w:rsidRPr="00963B2E" w:rsidRDefault="00B562B5" w:rsidP="000528CF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Леу Лидија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14889C" w14:textId="77777777" w:rsidR="00B562B5" w:rsidRPr="00963B2E" w:rsidRDefault="005E50D6" w:rsidP="000528CF">
            <w:pPr>
              <w:pStyle w:val="NormalWeb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B562B5" w:rsidRPr="00963B2E" w14:paraId="4E3CCBC2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DE9AA" w14:textId="77777777" w:rsidR="00B562B5" w:rsidRPr="00963B2E" w:rsidRDefault="00B562B5" w:rsidP="004835CA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4. 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69C8CC" w14:textId="77777777" w:rsidR="00B562B5" w:rsidRPr="00963B2E" w:rsidRDefault="00B562B5" w:rsidP="004835CA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Ердељанац Силвија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48E9C3" w14:textId="77777777" w:rsidR="00B562B5" w:rsidRPr="00963B2E" w:rsidRDefault="005E50D6" w:rsidP="000528CF">
            <w:pPr>
              <w:pStyle w:val="NormalWeb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B562B5" w:rsidRPr="00963B2E" w14:paraId="7E3B0CEB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61BD4D" w14:textId="77777777" w:rsidR="00B562B5" w:rsidRPr="00963B2E" w:rsidRDefault="00B562B5" w:rsidP="004835CA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 xml:space="preserve">5. 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A7F50E" w14:textId="77777777" w:rsidR="00B562B5" w:rsidRPr="00963B2E" w:rsidRDefault="009121B0" w:rsidP="004835CA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Савић Маријана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71223B" w14:textId="77777777" w:rsidR="00B562B5" w:rsidRPr="00963B2E" w:rsidRDefault="005E50D6" w:rsidP="000528CF">
            <w:pPr>
              <w:pStyle w:val="NormalWeb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B562B5" w:rsidRPr="00963B2E" w14:paraId="1DA42EF7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6B8B42" w14:textId="77777777" w:rsidR="00B562B5" w:rsidRPr="00963B2E" w:rsidRDefault="00B562B5" w:rsidP="004835CA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6. 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CA2E6E" w14:textId="77777777" w:rsidR="00B562B5" w:rsidRPr="00963B2E" w:rsidRDefault="009121B0" w:rsidP="004835CA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Стојановић Ружица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64086E" w14:textId="77777777" w:rsidR="00B562B5" w:rsidRPr="00963B2E" w:rsidRDefault="005E50D6" w:rsidP="004835CA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lang w:val="sr-Cyrl-CS"/>
              </w:rPr>
              <w:t>учитељица</w:t>
            </w:r>
            <w:r w:rsidR="00B01E09">
              <w:rPr>
                <w:b/>
                <w:lang w:val="sr-Cyrl-CS"/>
              </w:rPr>
              <w:t xml:space="preserve"> у продуженом боравку</w:t>
            </w:r>
          </w:p>
        </w:tc>
      </w:tr>
      <w:tr w:rsidR="00076468" w:rsidRPr="00963B2E" w14:paraId="2001AB01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AA8CC0" w14:textId="77777777" w:rsidR="00076468" w:rsidRPr="00963B2E" w:rsidRDefault="00076468" w:rsidP="004835CA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>7.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E6857B" w14:textId="77777777" w:rsidR="00076468" w:rsidRPr="00963B2E" w:rsidRDefault="00076468" w:rsidP="00164E96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Јовчић Тања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9B9075" w14:textId="77777777" w:rsidR="00076468" w:rsidRPr="00963B2E" w:rsidRDefault="00076468" w:rsidP="00164E96">
            <w:pPr>
              <w:pStyle w:val="NormalWeb"/>
              <w:rPr>
                <w:b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076468" w:rsidRPr="00963B2E" w14:paraId="1DE8BE41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09F850" w14:textId="77777777" w:rsidR="00076468" w:rsidRPr="00963B2E" w:rsidRDefault="00076468" w:rsidP="004835CA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>8.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8802AF" w14:textId="77777777" w:rsidR="00076468" w:rsidRPr="00963B2E" w:rsidRDefault="009121B0" w:rsidP="00164E96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Спасић Вања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4DBC386" w14:textId="77777777" w:rsidR="00076468" w:rsidRPr="00963B2E" w:rsidRDefault="00076468" w:rsidP="00164E96">
            <w:pPr>
              <w:pStyle w:val="NormalWeb"/>
              <w:rPr>
                <w:b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076468" w:rsidRPr="00963B2E" w14:paraId="1B04787D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D77D89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9.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F7B3E7" w14:textId="77777777" w:rsidR="00076468" w:rsidRPr="00963B2E" w:rsidRDefault="00076468" w:rsidP="009121B0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r w:rsidR="009121B0" w:rsidRPr="00963B2E">
              <w:rPr>
                <w:b/>
                <w:bCs/>
                <w:color w:val="626262"/>
                <w:lang w:val="sr-Cyrl-CS"/>
              </w:rPr>
              <w:t>Спиридонов Лепосава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BD9B88" w14:textId="77777777" w:rsidR="00076468" w:rsidRPr="00963B2E" w:rsidRDefault="00076468" w:rsidP="00164E96">
            <w:pPr>
              <w:pStyle w:val="NormalWeb"/>
              <w:rPr>
                <w:b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076468" w:rsidRPr="00963B2E" w14:paraId="2F2122AE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8F2336" w14:textId="77777777" w:rsidR="00076468" w:rsidRPr="00963B2E" w:rsidRDefault="00076468" w:rsidP="000528CF">
            <w:pPr>
              <w:pStyle w:val="NormalWeb"/>
              <w:jc w:val="center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10.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469341" w14:textId="77777777" w:rsidR="00076468" w:rsidRPr="00963B2E" w:rsidRDefault="009121B0" w:rsidP="00164E96">
            <w:pPr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Петров Бранкица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8BE6C6" w14:textId="77777777" w:rsidR="00076468" w:rsidRPr="00963B2E" w:rsidRDefault="00076468" w:rsidP="00164E96">
            <w:pPr>
              <w:pStyle w:val="NormalWeb"/>
              <w:rPr>
                <w:b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3F76E2" w:rsidRPr="00963B2E" w14:paraId="63711FF5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3C4481" w14:textId="77777777" w:rsidR="003F76E2" w:rsidRPr="00963B2E" w:rsidRDefault="003F76E2" w:rsidP="000528CF">
            <w:pPr>
              <w:pStyle w:val="NormalWeb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1CD3CB" w14:textId="77777777" w:rsidR="003F76E2" w:rsidRDefault="003F76E2" w:rsidP="00164E96">
            <w:pPr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Снежана Д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F5DECD" w14:textId="77777777" w:rsidR="003F76E2" w:rsidRPr="00963B2E" w:rsidRDefault="003F76E2" w:rsidP="00164E96">
            <w:pPr>
              <w:pStyle w:val="NormalWeb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учитељица</w:t>
            </w:r>
          </w:p>
        </w:tc>
      </w:tr>
      <w:tr w:rsidR="00076468" w:rsidRPr="00963B2E" w14:paraId="253A0D17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E3F0C5" w14:textId="77777777" w:rsidR="00076468" w:rsidRPr="00963B2E" w:rsidRDefault="00076468" w:rsidP="000528CF">
            <w:pPr>
              <w:pStyle w:val="NormalWeb"/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12.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986539" w14:textId="77777777" w:rsidR="00076468" w:rsidRPr="00963B2E" w:rsidRDefault="00076468" w:rsidP="00164E96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Јасмина Веса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700344" w14:textId="77777777" w:rsidR="00076468" w:rsidRPr="00963B2E" w:rsidRDefault="00076468" w:rsidP="00164E96">
            <w:pPr>
              <w:pStyle w:val="NormalWeb"/>
              <w:rPr>
                <w:b/>
                <w:color w:val="333333"/>
                <w:lang w:val="sr-Cyrl-CS"/>
              </w:rPr>
            </w:pPr>
            <w:r w:rsidRPr="00963B2E">
              <w:rPr>
                <w:b/>
                <w:color w:val="333333"/>
                <w:lang w:val="sr-Cyrl-CS"/>
              </w:rPr>
              <w:t>Васпитач у ППП</w:t>
            </w:r>
          </w:p>
        </w:tc>
      </w:tr>
      <w:tr w:rsidR="00076468" w:rsidRPr="00963B2E" w14:paraId="55A2F271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14E679" w14:textId="77777777" w:rsidR="00076468" w:rsidRPr="00963B2E" w:rsidRDefault="00076468" w:rsidP="004835CA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13.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DA95DD" w14:textId="77777777" w:rsidR="00076468" w:rsidRPr="00963B2E" w:rsidRDefault="00076468" w:rsidP="00164E96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Наташа Бокун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B3F3F6" w14:textId="77777777" w:rsidR="00076468" w:rsidRPr="00963B2E" w:rsidRDefault="00076468" w:rsidP="00164E96">
            <w:pPr>
              <w:pStyle w:val="NormalWeb"/>
              <w:rPr>
                <w:b/>
                <w:color w:val="333333"/>
                <w:lang w:val="sr-Cyrl-CS"/>
              </w:rPr>
            </w:pPr>
            <w:r w:rsidRPr="00963B2E">
              <w:rPr>
                <w:b/>
                <w:color w:val="333333"/>
                <w:lang w:val="sr-Cyrl-CS"/>
              </w:rPr>
              <w:t>Васпитач у ППП</w:t>
            </w:r>
          </w:p>
        </w:tc>
      </w:tr>
      <w:tr w:rsidR="00076468" w:rsidRPr="00963B2E" w14:paraId="6729161C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3BBD3A" w14:textId="77777777" w:rsidR="00076468" w:rsidRPr="00963B2E" w:rsidRDefault="00076468" w:rsidP="004835CA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14.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D754A6" w14:textId="77777777" w:rsidR="00076468" w:rsidRPr="00963B2E" w:rsidRDefault="00076468" w:rsidP="00164E96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Весна Анђеловић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D76ACD" w14:textId="77777777" w:rsidR="00076468" w:rsidRPr="00963B2E" w:rsidRDefault="00076468" w:rsidP="00164E96">
            <w:pPr>
              <w:pStyle w:val="NormalWeb"/>
              <w:rPr>
                <w:b/>
                <w:color w:val="333333"/>
                <w:lang w:val="sr-Cyrl-CS"/>
              </w:rPr>
            </w:pPr>
            <w:r w:rsidRPr="00963B2E">
              <w:rPr>
                <w:b/>
                <w:color w:val="333333"/>
                <w:lang w:val="sr-Cyrl-CS"/>
              </w:rPr>
              <w:t>Васпитач у ППП</w:t>
            </w:r>
          </w:p>
        </w:tc>
      </w:tr>
      <w:tr w:rsidR="00076468" w:rsidRPr="00963B2E" w14:paraId="311E44DE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420FA2" w14:textId="77777777" w:rsidR="00076468" w:rsidRPr="00963B2E" w:rsidRDefault="00076468" w:rsidP="004835CA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15.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5E7D10" w14:textId="77777777" w:rsidR="00076468" w:rsidRPr="00963B2E" w:rsidRDefault="00076468" w:rsidP="00164E96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Светлана Илић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F0A608" w14:textId="77777777" w:rsidR="00076468" w:rsidRPr="00963B2E" w:rsidRDefault="00076468" w:rsidP="00164E96">
            <w:pPr>
              <w:pStyle w:val="NormalWeb"/>
              <w:rPr>
                <w:b/>
                <w:color w:val="333333"/>
                <w:lang w:val="sr-Cyrl-CS"/>
              </w:rPr>
            </w:pPr>
            <w:r w:rsidRPr="00963B2E">
              <w:rPr>
                <w:b/>
                <w:color w:val="333333"/>
                <w:lang w:val="sr-Cyrl-CS"/>
              </w:rPr>
              <w:t>Васпитач вртић</w:t>
            </w:r>
          </w:p>
        </w:tc>
      </w:tr>
      <w:tr w:rsidR="00076468" w:rsidRPr="00963B2E" w14:paraId="008C75D6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44C8D2" w14:textId="77777777" w:rsidR="00076468" w:rsidRPr="00963B2E" w:rsidRDefault="00076468" w:rsidP="004835CA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16.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D907C3" w14:textId="77777777" w:rsidR="00076468" w:rsidRPr="00963B2E" w:rsidRDefault="00076468" w:rsidP="00164E96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Митковски Тања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0BBE32" w14:textId="77777777" w:rsidR="00076468" w:rsidRPr="00963B2E" w:rsidRDefault="00076468" w:rsidP="00164E96">
            <w:pPr>
              <w:pStyle w:val="NormalWeb"/>
              <w:rPr>
                <w:b/>
                <w:color w:val="333333"/>
                <w:lang w:val="sr-Cyrl-CS"/>
              </w:rPr>
            </w:pPr>
            <w:r w:rsidRPr="00963B2E">
              <w:rPr>
                <w:b/>
                <w:color w:val="333333"/>
                <w:lang w:val="sr-Cyrl-CS"/>
              </w:rPr>
              <w:t>Васпитач вртић</w:t>
            </w:r>
          </w:p>
        </w:tc>
      </w:tr>
      <w:tr w:rsidR="00076468" w:rsidRPr="00963B2E" w14:paraId="26308835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9134FC" w14:textId="77777777" w:rsidR="00076468" w:rsidRPr="00963B2E" w:rsidRDefault="00076468" w:rsidP="004835CA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17.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AA81C4" w14:textId="77777777" w:rsidR="00076468" w:rsidRPr="00963B2E" w:rsidRDefault="00076468" w:rsidP="00164E96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Златковић Јадранка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40EF7F" w14:textId="77777777" w:rsidR="00076468" w:rsidRPr="00963B2E" w:rsidRDefault="00076468" w:rsidP="00164E96">
            <w:pPr>
              <w:pStyle w:val="NormalWeb"/>
              <w:rPr>
                <w:b/>
                <w:color w:val="333333"/>
                <w:lang w:val="sr-Cyrl-CS"/>
              </w:rPr>
            </w:pPr>
            <w:r w:rsidRPr="00963B2E">
              <w:rPr>
                <w:b/>
                <w:color w:val="333333"/>
                <w:lang w:val="sr-Cyrl-CS"/>
              </w:rPr>
              <w:t>Васпитач вртић</w:t>
            </w:r>
          </w:p>
        </w:tc>
      </w:tr>
      <w:tr w:rsidR="00076468" w:rsidRPr="00963B2E" w14:paraId="7AC1F9DC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629C4" w14:textId="77777777" w:rsidR="00076468" w:rsidRPr="00963B2E" w:rsidRDefault="00076468" w:rsidP="004835CA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18.</w:t>
            </w:r>
          </w:p>
        </w:tc>
        <w:tc>
          <w:tcPr>
            <w:tcW w:w="2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DD117E" w14:textId="77777777" w:rsidR="00076468" w:rsidRPr="00963B2E" w:rsidRDefault="00076468" w:rsidP="00164E96">
            <w:pPr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Тренговски Сања</w:t>
            </w:r>
          </w:p>
        </w:tc>
        <w:tc>
          <w:tcPr>
            <w:tcW w:w="33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F4E355" w14:textId="77777777" w:rsidR="00076468" w:rsidRPr="00963B2E" w:rsidRDefault="00076468" w:rsidP="00164E96">
            <w:pPr>
              <w:pStyle w:val="NormalWeb"/>
              <w:rPr>
                <w:b/>
                <w:color w:val="333333"/>
                <w:lang w:val="sr-Cyrl-CS"/>
              </w:rPr>
            </w:pPr>
            <w:r w:rsidRPr="00963B2E">
              <w:rPr>
                <w:b/>
                <w:color w:val="333333"/>
                <w:lang w:val="sr-Cyrl-CS"/>
              </w:rPr>
              <w:t>Васпитач вртић</w:t>
            </w:r>
          </w:p>
        </w:tc>
      </w:tr>
    </w:tbl>
    <w:p w14:paraId="7E9B5FC9" w14:textId="77777777" w:rsidR="00D22BCF" w:rsidRDefault="00D22BCF" w:rsidP="000528CF">
      <w:pPr>
        <w:pStyle w:val="fontnaslov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B68D65" w14:textId="77777777" w:rsidR="00D22BCF" w:rsidRDefault="00D22BCF" w:rsidP="000528CF">
      <w:pPr>
        <w:pStyle w:val="fontnaslov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5B1A68" w14:textId="77777777" w:rsidR="00D1190F" w:rsidRDefault="00D1190F" w:rsidP="000528CF">
      <w:pPr>
        <w:pStyle w:val="fontnaslov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10E2E5" w14:textId="77777777" w:rsidR="00D1190F" w:rsidRDefault="00D1190F" w:rsidP="000528CF">
      <w:pPr>
        <w:pStyle w:val="fontnaslov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DD403D" w14:textId="77777777" w:rsidR="00D1190F" w:rsidRDefault="00D1190F" w:rsidP="000528CF">
      <w:pPr>
        <w:pStyle w:val="fontnaslov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F61DDB" w14:textId="77777777" w:rsidR="00D1190F" w:rsidRDefault="00D1190F" w:rsidP="000528CF">
      <w:pPr>
        <w:pStyle w:val="fontnaslov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E42F27" w14:textId="77777777" w:rsidR="00D1190F" w:rsidRDefault="00D1190F" w:rsidP="000528CF">
      <w:pPr>
        <w:pStyle w:val="fontnaslov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F1C7C7" w14:textId="77777777" w:rsidR="00D1190F" w:rsidRDefault="00D1190F" w:rsidP="000528CF">
      <w:pPr>
        <w:pStyle w:val="fontnaslov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8A0A9D" w14:textId="77777777" w:rsidR="00366A56" w:rsidRDefault="00366A56" w:rsidP="000528CF">
      <w:pPr>
        <w:pStyle w:val="fontnaslov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C60379" w14:textId="77777777" w:rsidR="000528CF" w:rsidRPr="00913FC5" w:rsidRDefault="000528CF" w:rsidP="000528CF">
      <w:pPr>
        <w:pStyle w:val="fontnaslov"/>
        <w:rPr>
          <w:rFonts w:ascii="Times New Roman" w:hAnsi="Times New Roman" w:cs="Times New Roman"/>
          <w:color w:val="auto"/>
          <w:sz w:val="24"/>
          <w:szCs w:val="24"/>
          <w:lang w:val="sr-Latn-CS"/>
        </w:rPr>
      </w:pPr>
      <w:r w:rsidRPr="00913FC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ПРЕДМЕТНА</w:t>
      </w:r>
      <w:r w:rsidRPr="00913FC5">
        <w:rPr>
          <w:rFonts w:ascii="Times New Roman" w:hAnsi="Times New Roman" w:cs="Times New Roman"/>
          <w:color w:val="auto"/>
          <w:sz w:val="24"/>
          <w:szCs w:val="24"/>
          <w:lang w:val="sr-Latn-CS"/>
        </w:rPr>
        <w:t xml:space="preserve"> </w:t>
      </w:r>
      <w:r w:rsidRPr="00913FC5">
        <w:rPr>
          <w:rFonts w:ascii="Times New Roman" w:hAnsi="Times New Roman" w:cs="Times New Roman"/>
          <w:color w:val="auto"/>
          <w:sz w:val="24"/>
          <w:szCs w:val="24"/>
        </w:rPr>
        <w:t>НАСТАВА</w:t>
      </w:r>
      <w:r w:rsidRPr="00913FC5">
        <w:rPr>
          <w:rFonts w:ascii="Times New Roman" w:hAnsi="Times New Roman" w:cs="Times New Roman"/>
          <w:color w:val="auto"/>
          <w:sz w:val="24"/>
          <w:szCs w:val="24"/>
          <w:lang w:val="sr-Latn-CS"/>
        </w:rPr>
        <w:t xml:space="preserve"> </w:t>
      </w:r>
    </w:p>
    <w:tbl>
      <w:tblPr>
        <w:tblW w:w="0" w:type="auto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3921"/>
        <w:gridCol w:w="3544"/>
      </w:tblGrid>
      <w:tr w:rsidR="000528CF" w:rsidRPr="00963B2E" w14:paraId="632E6265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78801C02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proofErr w:type="spellStart"/>
            <w:r w:rsidRPr="00963B2E">
              <w:rPr>
                <w:b/>
                <w:bCs/>
                <w:color w:val="626262"/>
              </w:rPr>
              <w:t>Редни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r w:rsidRPr="00963B2E">
              <w:rPr>
                <w:b/>
                <w:bCs/>
                <w:color w:val="626262"/>
                <w:lang w:val="sr-Cyrl-CS"/>
              </w:rPr>
              <w:t>б</w:t>
            </w:r>
            <w:proofErr w:type="spellStart"/>
            <w:r w:rsidRPr="00963B2E">
              <w:rPr>
                <w:b/>
                <w:bCs/>
                <w:color w:val="626262"/>
              </w:rPr>
              <w:t>рој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65BF7DDF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 xml:space="preserve">ИМЕ И ПРЕЗИМЕ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7E4CCBAB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 xml:space="preserve">ПРЕДМЕТ </w:t>
            </w:r>
          </w:p>
        </w:tc>
      </w:tr>
      <w:tr w:rsidR="000528CF" w:rsidRPr="00963B2E" w14:paraId="2D2D0497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819F87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 xml:space="preserve">1.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1A18F" w14:textId="77777777" w:rsidR="000528CF" w:rsidRPr="00963B2E" w:rsidRDefault="00B01E09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Љуба Адамов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FC888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српски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језик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</w:p>
        </w:tc>
      </w:tr>
      <w:tr w:rsidR="000528CF" w:rsidRPr="00963B2E" w14:paraId="065E8D57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5E002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>2.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3F8DAE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Цветковић Александра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B4E10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proofErr w:type="spellStart"/>
            <w:r w:rsidRPr="00963B2E">
              <w:rPr>
                <w:b/>
                <w:bCs/>
                <w:color w:val="626262"/>
              </w:rPr>
              <w:t>српски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језик</w:t>
            </w:r>
            <w:proofErr w:type="spellEnd"/>
          </w:p>
        </w:tc>
      </w:tr>
      <w:tr w:rsidR="000528CF" w:rsidRPr="00963B2E" w14:paraId="326B0AD2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0E7B1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3.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A56E22" w14:textId="77777777" w:rsidR="000528CF" w:rsidRPr="00963B2E" w:rsidRDefault="00B01E09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Милена Бошковић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ED982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</w:rPr>
            </w:pPr>
            <w:proofErr w:type="spellStart"/>
            <w:r w:rsidRPr="00963B2E">
              <w:rPr>
                <w:b/>
                <w:bCs/>
                <w:color w:val="626262"/>
              </w:rPr>
              <w:t>српски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језик</w:t>
            </w:r>
            <w:proofErr w:type="spellEnd"/>
          </w:p>
        </w:tc>
      </w:tr>
      <w:tr w:rsidR="000528CF" w:rsidRPr="00963B2E" w14:paraId="7E5FACB4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AF5C7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4</w:t>
            </w:r>
            <w:r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03A4D1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Ивана Лашић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6B161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енглески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језик</w:t>
            </w:r>
            <w:proofErr w:type="spellEnd"/>
          </w:p>
        </w:tc>
      </w:tr>
      <w:tr w:rsidR="000528CF" w:rsidRPr="00963B2E" w14:paraId="7CCBA94F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7166C2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5.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7FF393" w14:textId="77777777" w:rsidR="000528CF" w:rsidRPr="00963B2E" w:rsidRDefault="008F1A26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Владана Дејановић-Војводић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B012BE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proofErr w:type="spellStart"/>
            <w:r w:rsidRPr="00963B2E">
              <w:rPr>
                <w:b/>
                <w:bCs/>
                <w:color w:val="626262"/>
              </w:rPr>
              <w:t>енглески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језик</w:t>
            </w:r>
            <w:proofErr w:type="spellEnd"/>
          </w:p>
        </w:tc>
      </w:tr>
      <w:tr w:rsidR="000528CF" w:rsidRPr="00963B2E" w14:paraId="570A9009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2B34EF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6</w:t>
            </w:r>
            <w:r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9A8AC5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Лазаревић-Петровић Сузана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A6828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немачки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језик</w:t>
            </w:r>
            <w:proofErr w:type="spellEnd"/>
          </w:p>
        </w:tc>
      </w:tr>
      <w:tr w:rsidR="000528CF" w:rsidRPr="00963B2E" w14:paraId="74F00ED0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448A60" w14:textId="77777777" w:rsidR="000528CF" w:rsidRPr="00963B2E" w:rsidRDefault="008F1A26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7</w:t>
            </w:r>
            <w:r w:rsidR="000528CF" w:rsidRPr="00963B2E">
              <w:rPr>
                <w:b/>
                <w:bCs/>
                <w:color w:val="626262"/>
                <w:lang w:val="sr-Cyrl-CS"/>
              </w:rPr>
              <w:t>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7D6E4D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Горан Лишанин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D4941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француски језик</w:t>
            </w:r>
          </w:p>
        </w:tc>
      </w:tr>
      <w:tr w:rsidR="000528CF" w:rsidRPr="00963B2E" w14:paraId="25F5183F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75375A" w14:textId="77777777" w:rsidR="000528CF" w:rsidRPr="00963B2E" w:rsidRDefault="008F1A26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8</w:t>
            </w:r>
            <w:r w:rsidR="000528CF"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93FDB" w14:textId="77777777" w:rsidR="000528CF" w:rsidRPr="00963B2E" w:rsidRDefault="009121B0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Величковић Иван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364F6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proofErr w:type="spellStart"/>
            <w:r w:rsidRPr="00963B2E">
              <w:rPr>
                <w:b/>
                <w:bCs/>
                <w:color w:val="626262"/>
              </w:rPr>
              <w:t>ликовна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култура</w:t>
            </w:r>
            <w:proofErr w:type="spellEnd"/>
          </w:p>
        </w:tc>
      </w:tr>
      <w:tr w:rsidR="00076468" w:rsidRPr="00963B2E" w14:paraId="2F572A2D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AFEB6C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9.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77376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r>
              <w:rPr>
                <w:b/>
                <w:bCs/>
                <w:color w:val="626262"/>
                <w:lang w:val="sr-Cyrl-CS"/>
              </w:rPr>
              <w:t>Злата Хришћан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55EEA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музичка култура</w:t>
            </w:r>
          </w:p>
        </w:tc>
      </w:tr>
      <w:tr w:rsidR="00076468" w:rsidRPr="00963B2E" w14:paraId="717909C7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9BADE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10.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82AB2B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Шарац Радмила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D6644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историја</w:t>
            </w:r>
            <w:proofErr w:type="spellEnd"/>
          </w:p>
        </w:tc>
      </w:tr>
      <w:tr w:rsidR="00076468" w:rsidRPr="00963B2E" w14:paraId="3071F361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7917A5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11.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8CF49F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Симовић Зоран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91763D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географија</w:t>
            </w:r>
            <w:proofErr w:type="spellEnd"/>
          </w:p>
        </w:tc>
      </w:tr>
      <w:tr w:rsidR="00076468" w:rsidRPr="00963B2E" w14:paraId="10D365D4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929553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12.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7756C2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Чакован Александра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846DE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ф</w:t>
            </w:r>
            <w:proofErr w:type="spellStart"/>
            <w:r w:rsidRPr="00963B2E">
              <w:rPr>
                <w:b/>
                <w:bCs/>
                <w:color w:val="626262"/>
              </w:rPr>
              <w:t>изика</w:t>
            </w:r>
            <w:proofErr w:type="spellEnd"/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</w:p>
        </w:tc>
      </w:tr>
      <w:tr w:rsidR="00076468" w:rsidRPr="00963B2E" w14:paraId="247E3159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62BD1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13.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BB470" w14:textId="77777777" w:rsidR="00076468" w:rsidRPr="009121B0" w:rsidRDefault="009121B0" w:rsidP="00164E96">
            <w:pPr>
              <w:pStyle w:val="NormalWeb"/>
              <w:rPr>
                <w:b/>
                <w:bCs/>
                <w:color w:val="626262"/>
              </w:rPr>
            </w:pPr>
            <w:proofErr w:type="spellStart"/>
            <w:r>
              <w:rPr>
                <w:b/>
                <w:bCs/>
                <w:color w:val="626262"/>
              </w:rPr>
              <w:t>Ивана</w:t>
            </w:r>
            <w:proofErr w:type="spellEnd"/>
            <w:r>
              <w:rPr>
                <w:b/>
                <w:bCs/>
                <w:color w:val="626262"/>
              </w:rPr>
              <w:t xml:space="preserve"> </w:t>
            </w:r>
            <w:proofErr w:type="spellStart"/>
            <w:r>
              <w:rPr>
                <w:b/>
                <w:bCs/>
                <w:color w:val="626262"/>
              </w:rPr>
              <w:t>Секулић</w:t>
            </w:r>
            <w:proofErr w:type="spellEnd"/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45F969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м</w:t>
            </w:r>
            <w:proofErr w:type="spellStart"/>
            <w:r w:rsidRPr="00963B2E">
              <w:rPr>
                <w:b/>
                <w:bCs/>
                <w:color w:val="626262"/>
              </w:rPr>
              <w:t>атематика</w:t>
            </w:r>
            <w:proofErr w:type="spellEnd"/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</w:p>
        </w:tc>
      </w:tr>
      <w:tr w:rsidR="00076468" w:rsidRPr="00963B2E" w14:paraId="6421B78F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37F515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14.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1E0A0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</w:rPr>
            </w:pPr>
            <w:proofErr w:type="spellStart"/>
            <w:r w:rsidRPr="00963B2E">
              <w:rPr>
                <w:b/>
                <w:bCs/>
                <w:color w:val="626262"/>
              </w:rPr>
              <w:t>Тасковски</w:t>
            </w:r>
            <w:proofErr w:type="spellEnd"/>
            <w:r w:rsidRPr="00963B2E">
              <w:rPr>
                <w:b/>
                <w:bCs/>
                <w:color w:val="626262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Љиљана</w:t>
            </w:r>
            <w:proofErr w:type="spellEnd"/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D3243A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м</w:t>
            </w:r>
            <w:proofErr w:type="spellStart"/>
            <w:r w:rsidRPr="00963B2E">
              <w:rPr>
                <w:b/>
                <w:bCs/>
                <w:color w:val="626262"/>
              </w:rPr>
              <w:t>атематика</w:t>
            </w:r>
            <w:proofErr w:type="spellEnd"/>
          </w:p>
        </w:tc>
      </w:tr>
      <w:tr w:rsidR="00076468" w:rsidRPr="00963B2E" w14:paraId="15115210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8BD7C4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15.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E16CD9" w14:textId="77777777" w:rsidR="00076468" w:rsidRPr="00963B2E" w:rsidRDefault="00076468" w:rsidP="00D43E15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r w:rsidR="00D43E15">
              <w:rPr>
                <w:b/>
                <w:bCs/>
                <w:color w:val="626262"/>
                <w:lang w:val="sr-Cyrl-CS"/>
              </w:rPr>
              <w:t>Кристина Балан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97103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биологија</w:t>
            </w:r>
            <w:proofErr w:type="spellEnd"/>
          </w:p>
        </w:tc>
      </w:tr>
      <w:tr w:rsidR="00076468" w:rsidRPr="00963B2E" w14:paraId="1B752643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85FEB6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16.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897039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r w:rsidR="00D43E15">
              <w:rPr>
                <w:b/>
                <w:bCs/>
                <w:color w:val="626262"/>
                <w:lang w:val="sr-Cyrl-CS"/>
              </w:rPr>
              <w:t>Драгана Јакшић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307F5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proofErr w:type="spellStart"/>
            <w:r w:rsidRPr="00963B2E">
              <w:rPr>
                <w:b/>
                <w:bCs/>
                <w:color w:val="626262"/>
              </w:rPr>
              <w:t>хемија</w:t>
            </w:r>
            <w:proofErr w:type="spellEnd"/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</w:p>
        </w:tc>
      </w:tr>
      <w:tr w:rsidR="00076468" w:rsidRPr="00963B2E" w14:paraId="6978E254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498D29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>1</w:t>
            </w:r>
            <w:r w:rsidRPr="00963B2E">
              <w:rPr>
                <w:b/>
                <w:bCs/>
                <w:color w:val="626262"/>
                <w:lang w:val="sr-Cyrl-CS"/>
              </w:rPr>
              <w:t>7</w:t>
            </w:r>
            <w:r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B96045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Снежана Грбић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F1301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</w:rPr>
              <w:t xml:space="preserve"> </w:t>
            </w:r>
            <w:r w:rsidRPr="00963B2E">
              <w:rPr>
                <w:b/>
                <w:bCs/>
                <w:color w:val="626262"/>
                <w:lang w:val="sr-Cyrl-CS"/>
              </w:rPr>
              <w:t>ТИО</w:t>
            </w:r>
          </w:p>
        </w:tc>
      </w:tr>
      <w:tr w:rsidR="00076468" w:rsidRPr="00963B2E" w14:paraId="12B84D3F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FAFF8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>1</w:t>
            </w:r>
            <w:r w:rsidRPr="00963B2E">
              <w:rPr>
                <w:b/>
                <w:bCs/>
                <w:color w:val="626262"/>
                <w:lang w:val="sr-Cyrl-CS"/>
              </w:rPr>
              <w:t>8</w:t>
            </w:r>
            <w:r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5E95CE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</w:rPr>
              <w:t xml:space="preserve"> </w:t>
            </w:r>
            <w:r w:rsidRPr="00963B2E">
              <w:rPr>
                <w:b/>
                <w:bCs/>
                <w:color w:val="626262"/>
                <w:lang w:val="sr-Cyrl-CS"/>
              </w:rPr>
              <w:t>Горан Спировски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60271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математика</w:t>
            </w:r>
          </w:p>
        </w:tc>
      </w:tr>
      <w:tr w:rsidR="00076468" w:rsidRPr="00963B2E" w14:paraId="4A468AA3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781319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>1</w:t>
            </w:r>
            <w:r w:rsidRPr="00963B2E">
              <w:rPr>
                <w:b/>
                <w:bCs/>
                <w:color w:val="626262"/>
                <w:lang w:val="sr-Cyrl-CS"/>
              </w:rPr>
              <w:t>9</w:t>
            </w:r>
            <w:r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817C2C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Драган Вулин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598E0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физичко васпитање</w:t>
            </w:r>
          </w:p>
        </w:tc>
      </w:tr>
      <w:tr w:rsidR="00076468" w:rsidRPr="00963B2E" w14:paraId="5BF6BE91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17113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20</w:t>
            </w:r>
            <w:r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BA1EB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Блазовић Миљан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FA12A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физичко васпитање</w:t>
            </w:r>
          </w:p>
        </w:tc>
      </w:tr>
      <w:tr w:rsidR="00076468" w:rsidRPr="00963B2E" w14:paraId="6E466453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9B99D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>2</w:t>
            </w:r>
            <w:r w:rsidRPr="00963B2E">
              <w:rPr>
                <w:b/>
                <w:bCs/>
                <w:color w:val="626262"/>
                <w:lang w:val="sr-Cyrl-CS"/>
              </w:rPr>
              <w:t>1</w:t>
            </w:r>
            <w:r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275F5" w14:textId="77777777" w:rsidR="00076468" w:rsidRPr="00963B2E" w:rsidRDefault="00076468" w:rsidP="00D43E15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r w:rsidR="00D43E15">
              <w:rPr>
                <w:b/>
                <w:bCs/>
                <w:color w:val="626262"/>
                <w:lang w:val="sr-Cyrl-CS"/>
              </w:rPr>
              <w:t>Иван Барајевац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3FB23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вероучитељ </w:t>
            </w:r>
          </w:p>
        </w:tc>
      </w:tr>
      <w:tr w:rsidR="00076468" w:rsidRPr="00963B2E" w14:paraId="5A14A36A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83B2AD" w14:textId="77777777" w:rsidR="00076468" w:rsidRPr="00963B2E" w:rsidRDefault="00076468" w:rsidP="000528CF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22</w:t>
            </w:r>
            <w:r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6A4753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 Милена Мркела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F28FF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 енглески језик</w:t>
            </w:r>
          </w:p>
        </w:tc>
      </w:tr>
      <w:tr w:rsidR="00076468" w:rsidRPr="00963B2E" w14:paraId="7878B42B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CDFF1C" w14:textId="77777777" w:rsidR="00076468" w:rsidRPr="00963B2E" w:rsidRDefault="00076468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    23.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C0BAB3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</w:t>
            </w:r>
            <w:r>
              <w:rPr>
                <w:b/>
                <w:bCs/>
                <w:color w:val="626262"/>
                <w:lang w:val="sr-Cyrl-CS"/>
              </w:rPr>
              <w:t>Љиљана Репајић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C74395" w14:textId="77777777" w:rsidR="00076468" w:rsidRPr="00B9134B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 xml:space="preserve">   </w:t>
            </w:r>
            <w:r w:rsidRPr="00963B2E">
              <w:rPr>
                <w:b/>
                <w:bCs/>
                <w:color w:val="626262"/>
                <w:lang w:val="sr-Cyrl-CS"/>
              </w:rPr>
              <w:t>енглески језик</w:t>
            </w:r>
          </w:p>
        </w:tc>
      </w:tr>
      <w:tr w:rsidR="00076468" w:rsidRPr="00963B2E" w14:paraId="149D61BB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A4DE5D" w14:textId="77777777" w:rsidR="00076468" w:rsidRPr="00963B2E" w:rsidRDefault="00076468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    24.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F382A8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 </w:t>
            </w:r>
            <w:r>
              <w:rPr>
                <w:b/>
                <w:bCs/>
                <w:color w:val="626262"/>
                <w:lang w:val="sr-Cyrl-CS"/>
              </w:rPr>
              <w:t>Данијела Врховац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83DF3" w14:textId="77777777" w:rsidR="00076468" w:rsidRPr="00963B2E" w:rsidRDefault="00076468" w:rsidP="00164E96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 </w:t>
            </w:r>
            <w:r>
              <w:rPr>
                <w:b/>
                <w:bCs/>
                <w:color w:val="626262"/>
                <w:lang w:val="sr-Cyrl-CS"/>
              </w:rPr>
              <w:t>информатика</w:t>
            </w:r>
          </w:p>
        </w:tc>
      </w:tr>
      <w:tr w:rsidR="00076468" w:rsidRPr="00963B2E" w14:paraId="5F0475F9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BAFD3A" w14:textId="77777777" w:rsidR="00076468" w:rsidRPr="00963B2E" w:rsidRDefault="00B01E09" w:rsidP="00172C72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 xml:space="preserve">     25</w:t>
            </w:r>
            <w:r w:rsidR="00076468" w:rsidRPr="00963B2E">
              <w:rPr>
                <w:b/>
                <w:bCs/>
                <w:color w:val="626262"/>
                <w:lang w:val="sr-Cyrl-CS"/>
              </w:rPr>
              <w:t>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91800C" w14:textId="77777777" w:rsidR="00076468" w:rsidRPr="00963B2E" w:rsidRDefault="00D43E15" w:rsidP="00B9134B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Далибор Симоновић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A2E71" w14:textId="77777777" w:rsidR="00076468" w:rsidRPr="00963B2E" w:rsidRDefault="00D43E15" w:rsidP="00B9134B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ТИО</w:t>
            </w:r>
          </w:p>
        </w:tc>
      </w:tr>
      <w:tr w:rsidR="009121B0" w:rsidRPr="00963B2E" w14:paraId="1BC985EE" w14:textId="77777777">
        <w:trPr>
          <w:tblCellSpacing w:w="22" w:type="dxa"/>
        </w:trPr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2EB1E4" w14:textId="77777777" w:rsidR="009121B0" w:rsidRDefault="00B01E09" w:rsidP="009121B0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26</w:t>
            </w:r>
            <w:r w:rsidR="009121B0">
              <w:rPr>
                <w:b/>
                <w:bCs/>
                <w:color w:val="626262"/>
                <w:lang w:val="sr-Cyrl-CS"/>
              </w:rPr>
              <w:t>.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6B48E7" w14:textId="77777777" w:rsidR="009121B0" w:rsidRPr="00EB78FC" w:rsidRDefault="00913FC5" w:rsidP="00B9134B">
            <w:pPr>
              <w:pStyle w:val="NormalWeb"/>
              <w:rPr>
                <w:b/>
                <w:bCs/>
                <w:color w:val="626262"/>
              </w:rPr>
            </w:pPr>
            <w:proofErr w:type="spellStart"/>
            <w:r>
              <w:rPr>
                <w:b/>
                <w:bCs/>
                <w:color w:val="626262"/>
              </w:rPr>
              <w:t>Снежана</w:t>
            </w:r>
            <w:proofErr w:type="spellEnd"/>
            <w:r>
              <w:rPr>
                <w:b/>
                <w:bCs/>
                <w:color w:val="626262"/>
              </w:rPr>
              <w:t xml:space="preserve"> </w:t>
            </w:r>
            <w:proofErr w:type="spellStart"/>
            <w:r>
              <w:rPr>
                <w:b/>
                <w:bCs/>
                <w:color w:val="626262"/>
              </w:rPr>
              <w:t>Видаковић</w:t>
            </w:r>
            <w:proofErr w:type="spellEnd"/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88DEC" w14:textId="77777777" w:rsidR="009121B0" w:rsidRPr="00963B2E" w:rsidRDefault="009121B0" w:rsidP="00B9134B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географија</w:t>
            </w:r>
          </w:p>
        </w:tc>
      </w:tr>
    </w:tbl>
    <w:p w14:paraId="1D23C438" w14:textId="77777777" w:rsidR="000528CF" w:rsidRPr="00913FC5" w:rsidRDefault="000528CF" w:rsidP="000528CF">
      <w:pPr>
        <w:pStyle w:val="fontnaslov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913FC5">
        <w:rPr>
          <w:rFonts w:ascii="Times New Roman" w:hAnsi="Times New Roman" w:cs="Times New Roman"/>
          <w:color w:val="auto"/>
          <w:sz w:val="24"/>
          <w:szCs w:val="24"/>
        </w:rPr>
        <w:t>СТРУЧН</w:t>
      </w:r>
      <w:r w:rsidRPr="00913FC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 САРАДНИЦИ</w:t>
      </w:r>
    </w:p>
    <w:tbl>
      <w:tblPr>
        <w:tblW w:w="0" w:type="auto"/>
        <w:tblCellSpacing w:w="22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3000"/>
        <w:gridCol w:w="2520"/>
      </w:tblGrid>
      <w:tr w:rsidR="000528CF" w:rsidRPr="00963B2E" w14:paraId="7647ABCB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2B5A23" w14:textId="77777777" w:rsidR="000528CF" w:rsidRPr="00963B2E" w:rsidRDefault="000528CF" w:rsidP="000528CF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1. </w:t>
            </w:r>
          </w:p>
        </w:tc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2D9043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Ана Марковић</w:t>
            </w:r>
          </w:p>
        </w:tc>
        <w:tc>
          <w:tcPr>
            <w:tcW w:w="2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041FE0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</w:tc>
      </w:tr>
      <w:tr w:rsidR="000528CF" w:rsidRPr="00963B2E" w14:paraId="0BA806E5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9691D8" w14:textId="77777777" w:rsidR="000528CF" w:rsidRPr="00963B2E" w:rsidRDefault="009413BA" w:rsidP="000528CF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>2</w:t>
            </w:r>
            <w:r w:rsidR="000528CF" w:rsidRPr="00963B2E">
              <w:rPr>
                <w:b/>
                <w:bCs/>
                <w:color w:val="626262"/>
              </w:rPr>
              <w:t xml:space="preserve">. </w:t>
            </w:r>
          </w:p>
        </w:tc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65D220" w14:textId="77777777" w:rsidR="000528CF" w:rsidRPr="00963B2E" w:rsidRDefault="000528CF" w:rsidP="00D43E15">
            <w:pPr>
              <w:pStyle w:val="fontglavni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43E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Ивановски</w:t>
            </w:r>
          </w:p>
        </w:tc>
        <w:tc>
          <w:tcPr>
            <w:tcW w:w="2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3AFA7A" w14:textId="77777777" w:rsidR="000528CF" w:rsidRPr="00963B2E" w:rsidRDefault="006004E7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244" w:rsidRPr="00963B2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F73244" w:rsidRPr="00963B2E" w14:paraId="2261756C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1D3A3C" w14:textId="77777777" w:rsidR="00F73244" w:rsidRPr="00963B2E" w:rsidRDefault="00F73244" w:rsidP="00A81A91">
            <w:pPr>
              <w:pStyle w:val="NormalWeb"/>
              <w:jc w:val="center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</w:rPr>
              <w:t xml:space="preserve">3. </w:t>
            </w:r>
          </w:p>
        </w:tc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44FEEBC" w14:textId="77777777" w:rsidR="00F73244" w:rsidRPr="00963B2E" w:rsidRDefault="00F73244" w:rsidP="00A81A91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Весна Загорац</w:t>
            </w:r>
          </w:p>
        </w:tc>
        <w:tc>
          <w:tcPr>
            <w:tcW w:w="2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865B18" w14:textId="77777777" w:rsidR="00F73244" w:rsidRPr="00963B2E" w:rsidRDefault="00F73244" w:rsidP="00A81A91">
            <w:pPr>
              <w:pStyle w:val="fontglav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</w:p>
        </w:tc>
      </w:tr>
      <w:tr w:rsidR="00B01E09" w:rsidRPr="00963B2E" w14:paraId="1CA753D2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E27193" w14:textId="77777777" w:rsidR="00B01E09" w:rsidRPr="00B01E09" w:rsidRDefault="00B01E09" w:rsidP="00A81A91">
            <w:pPr>
              <w:pStyle w:val="NormalWeb"/>
              <w:jc w:val="center"/>
              <w:rPr>
                <w:b/>
                <w:bCs/>
                <w:color w:val="626262"/>
              </w:rPr>
            </w:pPr>
            <w:r>
              <w:rPr>
                <w:b/>
                <w:bCs/>
                <w:color w:val="626262"/>
              </w:rPr>
              <w:t>4.</w:t>
            </w:r>
          </w:p>
        </w:tc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2BD6DC" w14:textId="77777777" w:rsidR="00B01E09" w:rsidRPr="00963B2E" w:rsidRDefault="00B01E09" w:rsidP="00A81A91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Кристина Пинтар</w:t>
            </w:r>
          </w:p>
        </w:tc>
        <w:tc>
          <w:tcPr>
            <w:tcW w:w="2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5DEBA8C" w14:textId="77777777" w:rsidR="00B01E09" w:rsidRPr="00963B2E" w:rsidRDefault="00B01E09" w:rsidP="00A81A91">
            <w:pPr>
              <w:pStyle w:val="fontglav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B01E09" w:rsidRPr="00963B2E" w14:paraId="50DD2AD9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47534A" w14:textId="77777777" w:rsidR="00B01E09" w:rsidRPr="00B01E09" w:rsidRDefault="00B01E09" w:rsidP="00A81A91">
            <w:pPr>
              <w:pStyle w:val="NormalWeb"/>
              <w:jc w:val="center"/>
              <w:rPr>
                <w:b/>
                <w:bCs/>
                <w:color w:val="626262"/>
              </w:rPr>
            </w:pPr>
            <w:r>
              <w:rPr>
                <w:b/>
                <w:bCs/>
                <w:color w:val="626262"/>
              </w:rPr>
              <w:t>5.</w:t>
            </w:r>
          </w:p>
        </w:tc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5319F7" w14:textId="77777777" w:rsidR="00B01E09" w:rsidRPr="00963B2E" w:rsidRDefault="00B01E09" w:rsidP="00A81A91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Колоски</w:t>
            </w:r>
          </w:p>
        </w:tc>
        <w:tc>
          <w:tcPr>
            <w:tcW w:w="2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1821FF" w14:textId="77777777" w:rsidR="00B01E09" w:rsidRPr="00963B2E" w:rsidRDefault="00B01E09" w:rsidP="00A81A91">
            <w:pPr>
              <w:pStyle w:val="fontglav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</w:p>
        </w:tc>
      </w:tr>
    </w:tbl>
    <w:p w14:paraId="4FC1A05F" w14:textId="77777777" w:rsidR="00F73244" w:rsidRPr="00913FC5" w:rsidRDefault="000528CF" w:rsidP="000528CF">
      <w:pPr>
        <w:pStyle w:val="fontnaslov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913FC5">
        <w:rPr>
          <w:rFonts w:ascii="Times New Roman" w:hAnsi="Times New Roman" w:cs="Times New Roman"/>
          <w:color w:val="auto"/>
          <w:sz w:val="24"/>
          <w:szCs w:val="24"/>
          <w:lang w:val="sr-Cyrl-CS"/>
        </w:rPr>
        <w:lastRenderedPageBreak/>
        <w:t>АДМИНИСТРАТИВНО ОСОБЉЕ</w:t>
      </w:r>
    </w:p>
    <w:tbl>
      <w:tblPr>
        <w:tblW w:w="0" w:type="auto"/>
        <w:tblCellSpacing w:w="22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3000"/>
        <w:gridCol w:w="2520"/>
      </w:tblGrid>
      <w:tr w:rsidR="000528CF" w:rsidRPr="00963B2E" w14:paraId="160A51A6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3238AC" w14:textId="77777777" w:rsidR="000528CF" w:rsidRPr="00963B2E" w:rsidRDefault="000528CF" w:rsidP="000528CF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1. </w:t>
            </w:r>
          </w:p>
        </w:tc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B5085B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Лидија Јасић</w:t>
            </w:r>
          </w:p>
        </w:tc>
        <w:tc>
          <w:tcPr>
            <w:tcW w:w="2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0E7E27" w14:textId="77777777" w:rsidR="000528CF" w:rsidRPr="00963B2E" w:rsidRDefault="000528CF" w:rsidP="000528CF">
            <w:pPr>
              <w:pStyle w:val="fontglavni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0528CF" w:rsidRPr="00963B2E" w14:paraId="44BA5968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EAF89D" w14:textId="77777777" w:rsidR="000528CF" w:rsidRPr="00963B2E" w:rsidRDefault="000528CF" w:rsidP="000528CF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2. </w:t>
            </w:r>
          </w:p>
        </w:tc>
        <w:tc>
          <w:tcPr>
            <w:tcW w:w="29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550786C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Стефановски</w:t>
            </w:r>
          </w:p>
        </w:tc>
        <w:tc>
          <w:tcPr>
            <w:tcW w:w="2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28BBD2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spellEnd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04B6C2" w14:textId="77777777" w:rsidR="000528CF" w:rsidRPr="00913FC5" w:rsidRDefault="000528CF" w:rsidP="000528CF">
      <w:pPr>
        <w:pStyle w:val="fontnaslov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913FC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ПЕДАГОШКИ АСИСТЕНТ</w:t>
      </w:r>
    </w:p>
    <w:tbl>
      <w:tblPr>
        <w:tblW w:w="0" w:type="auto"/>
        <w:tblCellSpacing w:w="22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5520"/>
      </w:tblGrid>
      <w:tr w:rsidR="000528CF" w:rsidRPr="00963B2E" w14:paraId="5CC85531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E4115D" w14:textId="77777777" w:rsidR="000528CF" w:rsidRPr="00963B2E" w:rsidRDefault="000528CF" w:rsidP="000528CF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1. </w:t>
            </w:r>
          </w:p>
        </w:tc>
        <w:tc>
          <w:tcPr>
            <w:tcW w:w="5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7ACAF2" w14:textId="77777777" w:rsidR="000528CF" w:rsidRPr="00963B2E" w:rsidRDefault="000528CF" w:rsidP="000528CF">
            <w:pPr>
              <w:rPr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Филип Анфеловски</w:t>
            </w:r>
          </w:p>
        </w:tc>
      </w:tr>
    </w:tbl>
    <w:p w14:paraId="0C792A3F" w14:textId="77777777" w:rsidR="000528CF" w:rsidRPr="00913FC5" w:rsidRDefault="000528CF" w:rsidP="000528CF">
      <w:pPr>
        <w:pStyle w:val="fontnaslov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913FC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ПОМОЋНО ТЕХНИЧКО ОСОБЉЕ</w:t>
      </w:r>
    </w:p>
    <w:tbl>
      <w:tblPr>
        <w:tblW w:w="0" w:type="auto"/>
        <w:tblCellSpacing w:w="22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4705"/>
        <w:gridCol w:w="2552"/>
      </w:tblGrid>
      <w:tr w:rsidR="000528CF" w:rsidRPr="00963B2E" w14:paraId="341583D3" w14:textId="77777777">
        <w:trPr>
          <w:trHeight w:val="330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566684" w14:textId="77777777" w:rsidR="000528CF" w:rsidRPr="00963B2E" w:rsidRDefault="000528CF" w:rsidP="000528CF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1. 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0A78F33" w14:textId="77777777" w:rsidR="000528CF" w:rsidRPr="00963B2E" w:rsidRDefault="00914C01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bCs/>
                <w:color w:val="626262"/>
                <w:lang w:val="sr-Cyrl-CS"/>
              </w:rPr>
              <w:t>Јован Поповић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2D68AD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домар</w:t>
            </w:r>
          </w:p>
        </w:tc>
      </w:tr>
      <w:tr w:rsidR="000528CF" w:rsidRPr="00963B2E" w14:paraId="3F3C9FE2" w14:textId="77777777">
        <w:trPr>
          <w:trHeight w:val="385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6EFA5D" w14:textId="77777777" w:rsidR="000528CF" w:rsidRPr="00963B2E" w:rsidRDefault="000528CF" w:rsidP="000528CF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2. 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878AEB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Каранфиловски Драгиша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E917A3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</w:p>
        </w:tc>
      </w:tr>
      <w:tr w:rsidR="000528CF" w:rsidRPr="00963B2E" w14:paraId="7E8FD880" w14:textId="77777777">
        <w:trPr>
          <w:trHeight w:val="330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CE6883" w14:textId="77777777" w:rsidR="000528CF" w:rsidRPr="00963B2E" w:rsidRDefault="000528CF" w:rsidP="000528CF">
            <w:pPr>
              <w:pStyle w:val="NormalWeb"/>
              <w:jc w:val="center"/>
            </w:pPr>
            <w:r w:rsidRPr="00963B2E">
              <w:rPr>
                <w:b/>
                <w:bCs/>
                <w:color w:val="626262"/>
              </w:rPr>
              <w:t xml:space="preserve">4. 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08C2109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Илић Светлана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DC3FFE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сервирка</w:t>
            </w:r>
          </w:p>
        </w:tc>
      </w:tr>
      <w:tr w:rsidR="000528CF" w:rsidRPr="00963B2E" w14:paraId="05710231" w14:textId="77777777">
        <w:trPr>
          <w:trHeight w:val="330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718F8C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5.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9CE12C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Дејановски Илина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7743CF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куварица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8CF" w:rsidRPr="00963B2E" w14:paraId="69F94784" w14:textId="77777777">
        <w:trPr>
          <w:trHeight w:val="345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6DC8CC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6.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DBD2064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Евић Марица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904D7A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спремачица</w:t>
            </w:r>
          </w:p>
        </w:tc>
      </w:tr>
      <w:tr w:rsidR="000528CF" w:rsidRPr="00963B2E" w14:paraId="077F54D3" w14:textId="77777777">
        <w:trPr>
          <w:trHeight w:val="330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397915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7.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E6E436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Соколовски Румена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CDAD54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спремачица</w:t>
            </w:r>
          </w:p>
        </w:tc>
      </w:tr>
      <w:tr w:rsidR="000528CF" w:rsidRPr="00963B2E" w14:paraId="4CC38672" w14:textId="77777777">
        <w:trPr>
          <w:trHeight w:val="330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E5C5F2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8.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E79D99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Ристемовски Весна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95B167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спремачица</w:t>
            </w:r>
          </w:p>
        </w:tc>
      </w:tr>
      <w:tr w:rsidR="000528CF" w:rsidRPr="00963B2E" w14:paraId="202505BA" w14:textId="77777777">
        <w:trPr>
          <w:trHeight w:val="330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9AEF1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9.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88F9C5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Цветковић Велика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E2A01B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спремачица</w:t>
            </w:r>
          </w:p>
        </w:tc>
      </w:tr>
      <w:tr w:rsidR="000528CF" w:rsidRPr="00963B2E" w14:paraId="56B8BAD7" w14:textId="77777777">
        <w:trPr>
          <w:trHeight w:val="330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5979DA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10.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A46C66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Спасевски Сања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DF547B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спремачица</w:t>
            </w:r>
          </w:p>
        </w:tc>
      </w:tr>
      <w:tr w:rsidR="000528CF" w:rsidRPr="00963B2E" w14:paraId="0EF6A704" w14:textId="77777777">
        <w:trPr>
          <w:trHeight w:val="287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E4A0E0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11.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8FC71E3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Кузмановић Драгана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A9FA5E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спремачица</w:t>
            </w:r>
          </w:p>
        </w:tc>
      </w:tr>
      <w:tr w:rsidR="000528CF" w:rsidRPr="00963B2E" w14:paraId="43C69C69" w14:textId="77777777">
        <w:trPr>
          <w:trHeight w:val="410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720724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12.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88BCE1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Милошевић Гордана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C2E48D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спремачица</w:t>
            </w:r>
          </w:p>
        </w:tc>
      </w:tr>
      <w:tr w:rsidR="000528CF" w:rsidRPr="00963B2E" w14:paraId="5C3A1551" w14:textId="77777777">
        <w:trPr>
          <w:trHeight w:val="426"/>
          <w:tblCellSpacing w:w="22" w:type="dxa"/>
        </w:trPr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6B41E9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13.</w:t>
            </w:r>
          </w:p>
        </w:tc>
        <w:tc>
          <w:tcPr>
            <w:tcW w:w="46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CC5258" w14:textId="77777777" w:rsidR="000528CF" w:rsidRPr="00963B2E" w:rsidRDefault="000528CF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Стефановски Гордана</w:t>
            </w:r>
          </w:p>
        </w:tc>
        <w:tc>
          <w:tcPr>
            <w:tcW w:w="24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7FFDD8" w14:textId="77777777" w:rsidR="000528CF" w:rsidRPr="00963B2E" w:rsidRDefault="000528CF" w:rsidP="000528CF">
            <w:pPr>
              <w:pStyle w:val="fontglavni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спремачица</w:t>
            </w:r>
          </w:p>
        </w:tc>
      </w:tr>
    </w:tbl>
    <w:p w14:paraId="3B50BA10" w14:textId="77777777" w:rsidR="000528CF" w:rsidRPr="00913FC5" w:rsidRDefault="000528CF" w:rsidP="000528CF">
      <w:pPr>
        <w:pStyle w:val="fontnaslov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913FC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ДИРЕКТОР</w:t>
      </w:r>
    </w:p>
    <w:tbl>
      <w:tblPr>
        <w:tblW w:w="0" w:type="auto"/>
        <w:tblCellSpacing w:w="22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7262"/>
      </w:tblGrid>
      <w:tr w:rsidR="000528CF" w:rsidRPr="00963B2E" w14:paraId="6409AE27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FED866" w14:textId="77777777" w:rsidR="000528CF" w:rsidRPr="00963B2E" w:rsidRDefault="000528CF" w:rsidP="000528CF">
            <w:pPr>
              <w:pStyle w:val="NormalWeb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>1.</w:t>
            </w:r>
          </w:p>
        </w:tc>
        <w:tc>
          <w:tcPr>
            <w:tcW w:w="71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C079B4" w14:textId="77777777" w:rsidR="000528CF" w:rsidRPr="00963B2E" w:rsidRDefault="00B01E09" w:rsidP="000528CF">
            <w:pPr>
              <w:pStyle w:val="NormalWeb"/>
              <w:rPr>
                <w:b/>
                <w:bCs/>
                <w:color w:val="626262"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913FC5">
              <w:rPr>
                <w:b/>
                <w:lang w:val="sr-Cyrl-CS"/>
              </w:rPr>
              <w:t>Биљана Ђуровић</w:t>
            </w:r>
          </w:p>
        </w:tc>
      </w:tr>
      <w:tr w:rsidR="000528CF" w:rsidRPr="00963B2E" w14:paraId="3FB03631" w14:textId="77777777">
        <w:trPr>
          <w:tblCellSpacing w:w="22" w:type="dxa"/>
        </w:trPr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AFE1C" w14:textId="77777777" w:rsidR="000528CF" w:rsidRPr="00963B2E" w:rsidRDefault="000528CF" w:rsidP="000528CF">
            <w:pPr>
              <w:pStyle w:val="Normal1"/>
              <w:jc w:val="center"/>
              <w:rPr>
                <w:b/>
                <w:bCs/>
                <w:color w:val="626262"/>
                <w:lang w:val="sr-Cyrl-CS"/>
              </w:rPr>
            </w:pPr>
            <w:r w:rsidRPr="00963B2E">
              <w:rPr>
                <w:b/>
                <w:bCs/>
                <w:color w:val="626262"/>
                <w:lang w:val="sr-Cyrl-CS"/>
              </w:rPr>
              <w:t xml:space="preserve">   </w:t>
            </w:r>
          </w:p>
        </w:tc>
        <w:tc>
          <w:tcPr>
            <w:tcW w:w="71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A3603F" w14:textId="77777777" w:rsidR="000528CF" w:rsidRPr="009D2782" w:rsidRDefault="000528CF" w:rsidP="00914C01">
            <w:pPr>
              <w:pStyle w:val="Normal1"/>
              <w:rPr>
                <w:b/>
                <w:color w:val="333333"/>
              </w:rPr>
            </w:pPr>
            <w:r w:rsidRPr="00963B2E">
              <w:rPr>
                <w:b/>
                <w:color w:val="333333"/>
                <w:lang w:val="sr-Cyrl-CS"/>
              </w:rPr>
              <w:t xml:space="preserve">УКУПНО ЗАПОСЛЕНИХ:  </w:t>
            </w:r>
            <w:r w:rsidR="00D43E15">
              <w:rPr>
                <w:b/>
                <w:color w:val="333333"/>
                <w:lang w:val="sr-Cyrl-CS"/>
              </w:rPr>
              <w:t>6</w:t>
            </w:r>
            <w:r w:rsidR="00914C01">
              <w:rPr>
                <w:b/>
                <w:color w:val="333333"/>
                <w:lang w:val="sr-Cyrl-CS"/>
              </w:rPr>
              <w:t>6</w:t>
            </w:r>
          </w:p>
        </w:tc>
      </w:tr>
    </w:tbl>
    <w:p w14:paraId="661BBF74" w14:textId="77777777" w:rsidR="00D22BCF" w:rsidRPr="00963B2E" w:rsidRDefault="00D22BCF" w:rsidP="000528CF">
      <w:pPr>
        <w:jc w:val="both"/>
        <w:rPr>
          <w:lang w:val="sr-Cyrl-CS"/>
        </w:rPr>
      </w:pPr>
    </w:p>
    <w:p w14:paraId="518CB42F" w14:textId="77777777" w:rsidR="000528CF" w:rsidRPr="00963B2E" w:rsidRDefault="000528CF" w:rsidP="000528CF">
      <w:pPr>
        <w:numPr>
          <w:ilvl w:val="1"/>
          <w:numId w:val="3"/>
        </w:numPr>
        <w:jc w:val="both"/>
        <w:rPr>
          <w:b/>
          <w:lang w:val="sr-Latn-CS"/>
        </w:rPr>
      </w:pPr>
      <w:r w:rsidRPr="00963B2E">
        <w:rPr>
          <w:lang w:val="sr-Cyrl-CS"/>
        </w:rPr>
        <w:t xml:space="preserve"> </w:t>
      </w:r>
      <w:r w:rsidRPr="00963B2E">
        <w:rPr>
          <w:b/>
          <w:lang w:val="sr-Latn-CS"/>
        </w:rPr>
        <w:t>Услови средине у којој школа ради</w:t>
      </w:r>
    </w:p>
    <w:p w14:paraId="1DE95042" w14:textId="77777777" w:rsidR="00125EDD" w:rsidRPr="00963B2E" w:rsidRDefault="00125EDD" w:rsidP="00125EDD">
      <w:pPr>
        <w:ind w:left="708"/>
        <w:jc w:val="both"/>
        <w:rPr>
          <w:b/>
          <w:lang w:val="sr-Latn-CS"/>
        </w:rPr>
      </w:pPr>
    </w:p>
    <w:p w14:paraId="1AB8BE02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Latn-CS"/>
        </w:rPr>
        <w:t>Основна школа „</w:t>
      </w:r>
      <w:r w:rsidRPr="00963B2E">
        <w:rPr>
          <w:lang w:val="sr-Cyrl-CS"/>
        </w:rPr>
        <w:t>Гоце Делчев</w:t>
      </w:r>
      <w:r w:rsidRPr="00963B2E">
        <w:rPr>
          <w:lang w:val="sr-Latn-CS"/>
        </w:rPr>
        <w:t xml:space="preserve">“ ради у мултиетничкој средини где већинско становништво чине </w:t>
      </w:r>
      <w:r w:rsidRPr="00963B2E">
        <w:rPr>
          <w:lang w:val="sr-Cyrl-CS"/>
        </w:rPr>
        <w:t>Срби</w:t>
      </w:r>
      <w:r w:rsidRPr="00963B2E">
        <w:rPr>
          <w:lang w:val="sr-Latn-CS"/>
        </w:rPr>
        <w:t xml:space="preserve"> и </w:t>
      </w:r>
      <w:r w:rsidRPr="00963B2E">
        <w:rPr>
          <w:lang w:val="sr-Cyrl-CS"/>
        </w:rPr>
        <w:t>Македонци, и остале нацоналности (Румуни, Мађари, Роми). Школа је, као и до сада, активно учествовала у свим манифестацијама које су се одржавале у локалној средини. Такође, успешно смо сарађивали са амбасадом Македоније и канцеларијом Македонског националног савета у Јабуци и Панчеву.</w:t>
      </w:r>
    </w:p>
    <w:p w14:paraId="3C5E17E3" w14:textId="77777777" w:rsidR="000528CF" w:rsidRPr="00963B2E" w:rsidRDefault="000528CF" w:rsidP="000528CF">
      <w:pPr>
        <w:jc w:val="both"/>
        <w:rPr>
          <w:lang w:val="sr-Cyrl-CS"/>
        </w:rPr>
      </w:pPr>
    </w:p>
    <w:p w14:paraId="00C72C0C" w14:textId="77777777" w:rsidR="00951802" w:rsidRPr="00963B2E" w:rsidRDefault="00951802" w:rsidP="000528CF">
      <w:pPr>
        <w:jc w:val="both"/>
        <w:rPr>
          <w:lang w:val="sr-Cyrl-CS"/>
        </w:rPr>
      </w:pPr>
    </w:p>
    <w:p w14:paraId="73F16DE5" w14:textId="77777777" w:rsidR="000528CF" w:rsidRPr="00963B2E" w:rsidRDefault="000528CF" w:rsidP="000528CF">
      <w:pPr>
        <w:jc w:val="both"/>
        <w:rPr>
          <w:b/>
          <w:lang w:val="sr-Latn-CS"/>
        </w:rPr>
      </w:pPr>
      <w:r w:rsidRPr="00963B2E">
        <w:rPr>
          <w:b/>
          <w:lang w:val="sr-Latn-CS"/>
        </w:rPr>
        <w:lastRenderedPageBreak/>
        <w:t>II  ОРГАНИЗАЦИЈА ОБРАЗОВНО-ВАСПИТНОГ РАДА</w:t>
      </w:r>
    </w:p>
    <w:p w14:paraId="1011EA79" w14:textId="77777777" w:rsidR="000528CF" w:rsidRPr="00963B2E" w:rsidRDefault="000528CF" w:rsidP="000528CF">
      <w:pPr>
        <w:jc w:val="both"/>
        <w:rPr>
          <w:b/>
          <w:lang w:val="sr-Latn-CS"/>
        </w:rPr>
      </w:pPr>
    </w:p>
    <w:p w14:paraId="1A5CE1C7" w14:textId="77777777" w:rsidR="000528CF" w:rsidRPr="00963B2E" w:rsidRDefault="000528CF" w:rsidP="000528CF">
      <w:pPr>
        <w:numPr>
          <w:ilvl w:val="1"/>
          <w:numId w:val="4"/>
        </w:numPr>
        <w:jc w:val="both"/>
        <w:rPr>
          <w:b/>
          <w:lang w:val="sr-Latn-CS"/>
        </w:rPr>
      </w:pPr>
      <w:r w:rsidRPr="00963B2E">
        <w:rPr>
          <w:b/>
          <w:lang w:val="sr-Cyrl-CS"/>
        </w:rPr>
        <w:t xml:space="preserve">  </w:t>
      </w:r>
      <w:r w:rsidRPr="00963B2E">
        <w:rPr>
          <w:b/>
          <w:lang w:val="sr-Latn-CS"/>
        </w:rPr>
        <w:t xml:space="preserve">Бројно стање ученика и одељења </w:t>
      </w:r>
    </w:p>
    <w:p w14:paraId="784E3D25" w14:textId="77777777" w:rsidR="00AB2A19" w:rsidRPr="00963B2E" w:rsidRDefault="00AB2A19" w:rsidP="00AB2A19">
      <w:pPr>
        <w:ind w:left="360"/>
        <w:jc w:val="both"/>
        <w:rPr>
          <w:b/>
          <w:lang w:val="sr-Latn-CS"/>
        </w:rPr>
      </w:pPr>
    </w:p>
    <w:p w14:paraId="6C8CBAEF" w14:textId="77777777" w:rsidR="000528CF" w:rsidRPr="008A4CD6" w:rsidRDefault="000528CF" w:rsidP="000528CF">
      <w:pPr>
        <w:ind w:firstLine="720"/>
        <w:jc w:val="both"/>
      </w:pPr>
      <w:r w:rsidRPr="008A4CD6">
        <w:rPr>
          <w:lang w:val="sr-Latn-CS"/>
        </w:rPr>
        <w:t>У школск</w:t>
      </w:r>
      <w:r w:rsidR="00715C3B" w:rsidRPr="008A4CD6">
        <w:rPr>
          <w:lang w:val="sr-Cyrl-CS"/>
        </w:rPr>
        <w:t xml:space="preserve">у </w:t>
      </w:r>
      <w:r w:rsidRPr="008A4CD6">
        <w:rPr>
          <w:lang w:val="sr-Latn-CS"/>
        </w:rPr>
        <w:t xml:space="preserve"> 20</w:t>
      </w:r>
      <w:r w:rsidR="00B01E09">
        <w:rPr>
          <w:lang w:val="sr-Cyrl-CS"/>
        </w:rPr>
        <w:t>21</w:t>
      </w:r>
      <w:r w:rsidRPr="008A4CD6">
        <w:rPr>
          <w:lang w:val="sr-Latn-CS"/>
        </w:rPr>
        <w:t>/</w:t>
      </w:r>
      <w:r w:rsidR="00D65A4E">
        <w:rPr>
          <w:lang w:val="sr-Cyrl-CS"/>
        </w:rPr>
        <w:t>20</w:t>
      </w:r>
      <w:r w:rsidR="00B01E09">
        <w:rPr>
          <w:lang w:val="sr-Cyrl-CS"/>
        </w:rPr>
        <w:t>22</w:t>
      </w:r>
      <w:r w:rsidRPr="008A4CD6">
        <w:rPr>
          <w:lang w:val="sr-Latn-CS"/>
        </w:rPr>
        <w:t>.</w:t>
      </w:r>
      <w:r w:rsidR="00AB2A19" w:rsidRPr="008A4CD6">
        <w:rPr>
          <w:lang w:val="sr-Cyrl-CS"/>
        </w:rPr>
        <w:t xml:space="preserve"> </w:t>
      </w:r>
      <w:r w:rsidRPr="008A4CD6">
        <w:rPr>
          <w:lang w:val="sr-Latn-CS"/>
        </w:rPr>
        <w:t>години уписан</w:t>
      </w:r>
      <w:r w:rsidR="008A4CD6" w:rsidRPr="008A4CD6">
        <w:t>о</w:t>
      </w:r>
      <w:r w:rsidRPr="008A4CD6">
        <w:rPr>
          <w:lang w:val="sr-Latn-CS"/>
        </w:rPr>
        <w:t xml:space="preserve"> је </w:t>
      </w:r>
      <w:r w:rsidR="00B01E09">
        <w:rPr>
          <w:lang w:val="sr-Cyrl-CS"/>
        </w:rPr>
        <w:t>447</w:t>
      </w:r>
      <w:r w:rsidR="008A4CD6" w:rsidRPr="008A4CD6">
        <w:rPr>
          <w:lang w:val="sr-Cyrl-CS"/>
        </w:rPr>
        <w:t xml:space="preserve"> ученика</w:t>
      </w:r>
      <w:r w:rsidR="009D2782">
        <w:rPr>
          <w:lang w:val="sr-Cyrl-CS"/>
        </w:rPr>
        <w:t>.</w:t>
      </w:r>
    </w:p>
    <w:p w14:paraId="6DEC64D3" w14:textId="77777777" w:rsidR="000528CF" w:rsidRPr="00963B2E" w:rsidRDefault="000528CF" w:rsidP="000528CF">
      <w:pPr>
        <w:ind w:firstLine="720"/>
        <w:jc w:val="both"/>
        <w:rPr>
          <w:lang w:val="sr-Cyrl-CS"/>
        </w:rPr>
      </w:pPr>
      <w:r w:rsidRPr="00963B2E">
        <w:rPr>
          <w:lang w:val="sr-Latn-CS"/>
        </w:rPr>
        <w:t xml:space="preserve">Ученици су били распоређени у </w:t>
      </w:r>
      <w:r w:rsidRPr="00963B2E">
        <w:rPr>
          <w:lang w:val="sr-Cyrl-CS"/>
        </w:rPr>
        <w:t>2</w:t>
      </w:r>
      <w:r w:rsidR="007A0E9D">
        <w:t>2</w:t>
      </w:r>
      <w:r w:rsidRPr="00963B2E">
        <w:rPr>
          <w:lang w:val="sr-Latn-CS"/>
        </w:rPr>
        <w:t xml:space="preserve"> одељењ</w:t>
      </w:r>
      <w:r w:rsidRPr="00963B2E">
        <w:rPr>
          <w:lang w:val="sr-Cyrl-CS"/>
        </w:rPr>
        <w:t>а</w:t>
      </w:r>
      <w:r w:rsidRPr="00963B2E">
        <w:rPr>
          <w:lang w:val="sr-Latn-CS"/>
        </w:rPr>
        <w:t>. Настава се изводила на српском наставном језику</w:t>
      </w:r>
      <w:r w:rsidRPr="00963B2E">
        <w:rPr>
          <w:lang w:val="sr-Cyrl-CS"/>
        </w:rPr>
        <w:t>.</w:t>
      </w:r>
    </w:p>
    <w:p w14:paraId="20E4D230" w14:textId="77777777" w:rsidR="000528CF" w:rsidRPr="00963B2E" w:rsidRDefault="000528CF" w:rsidP="000528CF">
      <w:pPr>
        <w:ind w:firstLine="720"/>
        <w:jc w:val="both"/>
        <w:rPr>
          <w:lang w:val="sr-Cyrl-CS"/>
        </w:rPr>
      </w:pPr>
      <w:r w:rsidRPr="00963B2E">
        <w:rPr>
          <w:lang w:val="sr-Latn-CS"/>
        </w:rPr>
        <w:t>Сви ученици од I до VIII разреда као страни језик изучавали су  енглески језик</w:t>
      </w:r>
      <w:r w:rsidRPr="00963B2E">
        <w:rPr>
          <w:lang w:val="sr-Cyrl-CS"/>
        </w:rPr>
        <w:t xml:space="preserve"> од 1. разреда, односно француски или немачки као други страни језик од 5. разреда.</w:t>
      </w:r>
    </w:p>
    <w:p w14:paraId="056045B2" w14:textId="77777777" w:rsidR="00951802" w:rsidRDefault="00951802" w:rsidP="00D65A4E">
      <w:pPr>
        <w:jc w:val="both"/>
        <w:rPr>
          <w:color w:val="000000"/>
          <w:lang w:val="sr-Cyrl-CS"/>
        </w:rPr>
      </w:pPr>
    </w:p>
    <w:tbl>
      <w:tblPr>
        <w:tblpPr w:leftFromText="180" w:rightFromText="180" w:vertAnchor="text" w:horzAnchor="margin" w:tblpY="-24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554"/>
        <w:gridCol w:w="1416"/>
        <w:gridCol w:w="1558"/>
        <w:gridCol w:w="991"/>
        <w:gridCol w:w="1133"/>
        <w:gridCol w:w="1416"/>
      </w:tblGrid>
      <w:tr w:rsidR="00B01E09" w:rsidRPr="009667B4" w14:paraId="0AC89822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95E715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Одељење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72FE35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  <w:r w:rsidRPr="008A33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333D">
              <w:rPr>
                <w:rFonts w:ascii="Times New Roman" w:hAnsi="Times New Roman"/>
                <w:b/>
              </w:rPr>
              <w:t>уч</w:t>
            </w:r>
            <w:proofErr w:type="spellEnd"/>
            <w:r w:rsidRPr="008A333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33233D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Дечака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7FA81E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Девојчица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056AF3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ИОП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88BEC0D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b/>
                <w:lang w:val="hr-HR" w:eastAsia="hr-HR"/>
              </w:rPr>
            </w:pPr>
            <w:r w:rsidRPr="009667B4">
              <w:rPr>
                <w:rFonts w:ascii="Times New Roman" w:hAnsi="Times New Roman"/>
                <w:b/>
              </w:rPr>
              <w:t>ИОП2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AEB953A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b/>
                <w:lang w:val="hr-HR" w:eastAsia="hr-HR"/>
              </w:rPr>
            </w:pPr>
            <w:proofErr w:type="spellStart"/>
            <w:r w:rsidRPr="009667B4">
              <w:rPr>
                <w:rFonts w:ascii="Times New Roman" w:hAnsi="Times New Roman"/>
                <w:b/>
              </w:rPr>
              <w:t>Рома</w:t>
            </w:r>
            <w:proofErr w:type="spellEnd"/>
          </w:p>
        </w:tc>
      </w:tr>
      <w:tr w:rsidR="00B01E09" w:rsidRPr="009667B4" w14:paraId="627F7F55" w14:textId="77777777" w:rsidTr="00227BF1">
        <w:trPr>
          <w:trHeight w:val="39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FD7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58A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E9A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4D8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86A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939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AD3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3</w:t>
            </w:r>
          </w:p>
        </w:tc>
      </w:tr>
      <w:tr w:rsidR="00B01E09" w:rsidRPr="009667B4" w14:paraId="0D693E8E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BFF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2EC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8B4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9D0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98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C97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054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2</w:t>
            </w:r>
          </w:p>
        </w:tc>
      </w:tr>
      <w:tr w:rsidR="00B01E09" w:rsidRPr="009667B4" w14:paraId="35F67D8D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809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</w:rPr>
            </w:pPr>
            <w:r w:rsidRPr="008A333D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D54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371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5FC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06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944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215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3</w:t>
            </w:r>
          </w:p>
        </w:tc>
      </w:tr>
      <w:tr w:rsidR="00B01E09" w:rsidRPr="009667B4" w14:paraId="5785BEA4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C3B4F9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A69CEC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82F014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E51288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8DC40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A5FE82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21A362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b/>
                <w:lang w:val="hr-HR" w:eastAsia="hr-HR"/>
              </w:rPr>
            </w:pPr>
            <w:r w:rsidRPr="009667B4">
              <w:rPr>
                <w:rFonts w:ascii="Times New Roman" w:hAnsi="Times New Roman"/>
                <w:b/>
                <w:lang w:val="hr-HR" w:eastAsia="hr-HR"/>
              </w:rPr>
              <w:t>8</w:t>
            </w:r>
          </w:p>
        </w:tc>
      </w:tr>
      <w:tr w:rsidR="00B01E09" w:rsidRPr="009667B4" w14:paraId="211B9858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83D4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II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253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0F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B11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D3D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F92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F86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4</w:t>
            </w:r>
          </w:p>
        </w:tc>
      </w:tr>
      <w:tr w:rsidR="00B01E09" w:rsidRPr="009667B4" w14:paraId="768D04FF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387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II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240A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571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134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289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A57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228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4</w:t>
            </w:r>
          </w:p>
        </w:tc>
      </w:tr>
      <w:tr w:rsidR="00B01E09" w:rsidRPr="009667B4" w14:paraId="2DBE29BB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9AE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</w:rPr>
            </w:pPr>
            <w:r w:rsidRPr="008A333D"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877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0FB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A264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B80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5B8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C28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4</w:t>
            </w:r>
          </w:p>
        </w:tc>
      </w:tr>
      <w:tr w:rsidR="00B01E09" w:rsidRPr="009667B4" w14:paraId="0CED52F0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353C48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FA811F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DC6FCB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5DAB2C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0A620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5E79D5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74C66F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b/>
                <w:lang w:val="hr-HR" w:eastAsia="hr-HR"/>
              </w:rPr>
            </w:pPr>
            <w:r w:rsidRPr="009667B4">
              <w:rPr>
                <w:rFonts w:ascii="Times New Roman" w:hAnsi="Times New Roman"/>
                <w:b/>
                <w:lang w:val="hr-HR" w:eastAsia="hr-HR"/>
              </w:rPr>
              <w:t>12</w:t>
            </w:r>
          </w:p>
        </w:tc>
      </w:tr>
      <w:tr w:rsidR="00B01E09" w:rsidRPr="009667B4" w14:paraId="5F09B383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870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III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AFB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FF9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9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10E4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677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2B1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2</w:t>
            </w:r>
          </w:p>
        </w:tc>
      </w:tr>
      <w:tr w:rsidR="00B01E09" w:rsidRPr="009667B4" w14:paraId="5AAE2E1F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7FC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III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EC2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B11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C0A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9A9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71D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F94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2</w:t>
            </w:r>
          </w:p>
        </w:tc>
      </w:tr>
      <w:tr w:rsidR="00B01E09" w:rsidRPr="009667B4" w14:paraId="2A666100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72C30C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5573F9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F3072A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0AA695A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98538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C90D81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b/>
                <w:lang w:val="hr-HR"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617CED4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b/>
                <w:lang w:val="hr-HR" w:eastAsia="hr-HR"/>
              </w:rPr>
            </w:pPr>
            <w:r w:rsidRPr="009667B4">
              <w:rPr>
                <w:rFonts w:ascii="Times New Roman" w:hAnsi="Times New Roman"/>
                <w:b/>
                <w:lang w:val="hr-HR" w:eastAsia="hr-HR"/>
              </w:rPr>
              <w:t>4</w:t>
            </w:r>
          </w:p>
        </w:tc>
      </w:tr>
      <w:tr w:rsidR="00B01E09" w:rsidRPr="009667B4" w14:paraId="780C29BA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098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IV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5EC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62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E1B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B58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8B3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7C0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2</w:t>
            </w:r>
          </w:p>
        </w:tc>
      </w:tr>
      <w:tr w:rsidR="00B01E09" w:rsidRPr="009667B4" w14:paraId="54A5A0F6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C1A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vertAlign w:val="subscript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IV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F71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BAC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04D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90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65C1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BBE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lang w:val="hr-HR" w:eastAsia="hr-HR"/>
              </w:rPr>
            </w:pPr>
            <w:r w:rsidRPr="009667B4">
              <w:rPr>
                <w:rFonts w:ascii="Times New Roman" w:hAnsi="Times New Roman"/>
                <w:lang w:val="hr-HR" w:eastAsia="hr-HR"/>
              </w:rPr>
              <w:t>2</w:t>
            </w:r>
          </w:p>
        </w:tc>
      </w:tr>
      <w:tr w:rsidR="00B01E09" w:rsidRPr="009667B4" w14:paraId="74A51046" w14:textId="77777777" w:rsidTr="00227BF1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11CEE8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DF6D5B4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1714A9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24626A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45417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EE2A9B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b/>
                <w:lang w:val="hr-HR"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2E5601D" w14:textId="77777777" w:rsidR="00B01E09" w:rsidRPr="009667B4" w:rsidRDefault="00B01E09" w:rsidP="00227BF1">
            <w:pPr>
              <w:pStyle w:val="NoSpacing"/>
              <w:rPr>
                <w:rFonts w:ascii="Times New Roman" w:hAnsi="Times New Roman"/>
                <w:b/>
                <w:lang w:val="hr-HR" w:eastAsia="hr-HR"/>
              </w:rPr>
            </w:pPr>
            <w:r w:rsidRPr="009667B4">
              <w:rPr>
                <w:rFonts w:ascii="Times New Roman" w:hAnsi="Times New Roman"/>
                <w:b/>
                <w:lang w:val="hr-HR" w:eastAsia="hr-HR"/>
              </w:rPr>
              <w:t>4</w:t>
            </w:r>
          </w:p>
        </w:tc>
      </w:tr>
      <w:tr w:rsidR="00B01E09" w:rsidRPr="009667B4" w14:paraId="2922F3AD" w14:textId="77777777" w:rsidTr="00227BF1">
        <w:trPr>
          <w:trHeight w:val="25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E422A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  <w:r w:rsidRPr="008A333D">
              <w:rPr>
                <w:rFonts w:ascii="Times New Roman" w:hAnsi="Times New Roman"/>
                <w:b/>
              </w:rPr>
              <w:t xml:space="preserve"> I – IV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D457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E919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51464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C30C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8CE3C" w14:textId="77777777" w:rsidR="00B01E09" w:rsidRPr="009667B4" w:rsidRDefault="00B01E09" w:rsidP="00227B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9667B4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CC29E" w14:textId="77777777" w:rsidR="00B01E09" w:rsidRPr="009667B4" w:rsidRDefault="00B01E09" w:rsidP="00227B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9667B4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28</w:t>
            </w:r>
          </w:p>
        </w:tc>
      </w:tr>
    </w:tbl>
    <w:tbl>
      <w:tblPr>
        <w:tblpPr w:leftFromText="180" w:rightFromText="180" w:vertAnchor="text" w:horzAnchor="margin" w:tblpY="166"/>
        <w:tblW w:w="9495" w:type="dxa"/>
        <w:tblLayout w:type="fixed"/>
        <w:tblLook w:val="04A0" w:firstRow="1" w:lastRow="0" w:firstColumn="1" w:lastColumn="0" w:noHBand="0" w:noVBand="1"/>
      </w:tblPr>
      <w:tblGrid>
        <w:gridCol w:w="1818"/>
        <w:gridCol w:w="1158"/>
        <w:gridCol w:w="1418"/>
        <w:gridCol w:w="1559"/>
        <w:gridCol w:w="991"/>
        <w:gridCol w:w="1134"/>
        <w:gridCol w:w="1417"/>
      </w:tblGrid>
      <w:tr w:rsidR="00B01E09" w:rsidRPr="008A333D" w14:paraId="6DA08A61" w14:textId="77777777" w:rsidTr="00B01E09">
        <w:trPr>
          <w:cantSplit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hideMark/>
          </w:tcPr>
          <w:p w14:paraId="3CEB0A3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Одељење</w:t>
            </w:r>
            <w:proofErr w:type="spellEnd"/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hideMark/>
          </w:tcPr>
          <w:p w14:paraId="1FF4B09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  <w:r w:rsidRPr="008A33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333D">
              <w:rPr>
                <w:rFonts w:ascii="Times New Roman" w:hAnsi="Times New Roman"/>
                <w:b/>
              </w:rPr>
              <w:t>уч</w:t>
            </w:r>
            <w:proofErr w:type="spellEnd"/>
            <w:r w:rsidRPr="008A333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hideMark/>
          </w:tcPr>
          <w:p w14:paraId="0926351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Дечака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hideMark/>
          </w:tcPr>
          <w:p w14:paraId="19CF96B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Девојчица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hideMark/>
          </w:tcPr>
          <w:p w14:paraId="4BD5986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ИОП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hideMark/>
          </w:tcPr>
          <w:p w14:paraId="5C44DB3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ИОП2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hideMark/>
          </w:tcPr>
          <w:p w14:paraId="589BD754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Рома</w:t>
            </w:r>
            <w:proofErr w:type="spellEnd"/>
          </w:p>
        </w:tc>
      </w:tr>
      <w:tr w:rsidR="00B01E09" w:rsidRPr="008A333D" w14:paraId="68241938" w14:textId="77777777" w:rsidTr="00B01E09">
        <w:trPr>
          <w:cantSplit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9956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5C5D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2D99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32B1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B6A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4A9A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CEB8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B01E09" w:rsidRPr="008A333D" w14:paraId="330C4D52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86A4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15BEA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FF61A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111F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3EB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1FAB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7B879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B01E09" w:rsidRPr="008A333D" w14:paraId="3A61BE39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F0A7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27D7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3CAB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5C1A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DDD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272B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06FE9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B01E09" w:rsidRPr="008A333D" w14:paraId="0803850C" w14:textId="77777777" w:rsidTr="00B01E09">
        <w:trPr>
          <w:cantSplit/>
          <w:trHeight w:val="214"/>
        </w:trPr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52CB629A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5F929C3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1680B86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632E7AD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092B71E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62BCB48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14:paraId="7C669F8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5</w:t>
            </w:r>
          </w:p>
        </w:tc>
      </w:tr>
      <w:tr w:rsidR="00B01E09" w:rsidRPr="008A333D" w14:paraId="4E4B0A2F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3C00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B906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EDB6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3525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74C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AE81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762A8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B01E09" w:rsidRPr="008A333D" w14:paraId="330C2AD6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2984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972A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1333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75D3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C75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55E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6078E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B01E09" w:rsidRPr="008A333D" w14:paraId="2BC45A8E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42EA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DBCF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8225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9EA5A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F8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13CA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F200DF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B01E09" w:rsidRPr="008A333D" w14:paraId="29E2F1DA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26D2B84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7CF53D1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67354A0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02661B6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223619F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108F8AA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6DC7ED2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6</w:t>
            </w:r>
          </w:p>
        </w:tc>
      </w:tr>
      <w:tr w:rsidR="00B01E09" w:rsidRPr="008A333D" w14:paraId="1EF8FF45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500A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VII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6D2F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7645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005B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F1B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9D7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ABC258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3</w:t>
            </w:r>
          </w:p>
        </w:tc>
      </w:tr>
      <w:tr w:rsidR="00B01E09" w:rsidRPr="008A333D" w14:paraId="79CD8509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5AF5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VII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47C1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85B6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6BC2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B0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FF87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2EAEE8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B01E09" w:rsidRPr="008A333D" w14:paraId="2FC1C854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59BD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CS" w:eastAsia="hr-HR"/>
              </w:rPr>
            </w:pPr>
            <w:r w:rsidRPr="008A333D">
              <w:rPr>
                <w:rFonts w:ascii="Times New Roman" w:hAnsi="Times New Roman"/>
                <w:b/>
                <w:lang w:val="sr-Latn-CS"/>
              </w:rPr>
              <w:t>VII3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92ED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7123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2006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1D8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4AC44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9E19FF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B01E09" w:rsidRPr="008A333D" w14:paraId="15AA0274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382F07F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  <w:lang w:val="sr-Latn-CS"/>
              </w:rPr>
              <w:t>Укупно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7F50A90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54724544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3ED8311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35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06E14FE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0CC3EC8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535597B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7</w:t>
            </w:r>
          </w:p>
        </w:tc>
      </w:tr>
      <w:tr w:rsidR="00B01E09" w:rsidRPr="008A333D" w14:paraId="68271449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CDB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VIII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DD54D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CDEAA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6E49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D587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A99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F2EAD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3</w:t>
            </w:r>
          </w:p>
        </w:tc>
      </w:tr>
      <w:tr w:rsidR="00B01E09" w:rsidRPr="008A333D" w14:paraId="057FB5DE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235D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VIII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88CF1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3BB7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C7E4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674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AA2E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4E738E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B01E09" w:rsidRPr="008A333D" w14:paraId="6392A1EE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0A9F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8A333D">
              <w:rPr>
                <w:rFonts w:ascii="Times New Roman" w:hAnsi="Times New Roman"/>
                <w:b/>
              </w:rPr>
              <w:t>VIII</w:t>
            </w:r>
            <w:r w:rsidRPr="008A333D"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62C6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2F91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A9058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412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0766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6CBCD5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</w:t>
            </w:r>
          </w:p>
        </w:tc>
      </w:tr>
      <w:tr w:rsidR="00B01E09" w:rsidRPr="008A333D" w14:paraId="0C7379E4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14:paraId="0B5B214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lastRenderedPageBreak/>
              <w:t>Укупно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4219216C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59240AA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56B930A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198D942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14:paraId="67784E5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</w:tcPr>
          <w:p w14:paraId="0D623AB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7</w:t>
            </w:r>
          </w:p>
        </w:tc>
      </w:tr>
      <w:tr w:rsidR="00B01E09" w:rsidRPr="008A333D" w14:paraId="5A2EA56C" w14:textId="77777777" w:rsidTr="00B01E09">
        <w:trPr>
          <w:cantSplit/>
        </w:trPr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517D98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  <w:r w:rsidRPr="008A333D">
              <w:rPr>
                <w:rFonts w:ascii="Times New Roman" w:hAnsi="Times New Roman"/>
                <w:b/>
              </w:rPr>
              <w:t xml:space="preserve"> V VIII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ABF8F"/>
            <w:hideMark/>
          </w:tcPr>
          <w:p w14:paraId="3F00BE46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/>
            <w:hideMark/>
          </w:tcPr>
          <w:p w14:paraId="1A90600B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/>
            <w:hideMark/>
          </w:tcPr>
          <w:p w14:paraId="2FC14CF4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108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/>
          </w:tcPr>
          <w:p w14:paraId="25B20702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/>
          </w:tcPr>
          <w:p w14:paraId="39C38D7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14:paraId="1E1657AF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25</w:t>
            </w:r>
          </w:p>
        </w:tc>
      </w:tr>
      <w:tr w:rsidR="00B01E09" w:rsidRPr="008A333D" w14:paraId="15DE2D5A" w14:textId="77777777" w:rsidTr="00B01E09">
        <w:trPr>
          <w:trHeight w:val="3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CF9B3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A333D">
              <w:rPr>
                <w:rFonts w:ascii="Times New Roman" w:hAnsi="Times New Roman"/>
                <w:b/>
              </w:rPr>
              <w:t>Укупно</w:t>
            </w:r>
            <w:proofErr w:type="spellEnd"/>
            <w:r w:rsidRPr="008A333D">
              <w:rPr>
                <w:rFonts w:ascii="Times New Roman" w:hAnsi="Times New Roman"/>
                <w:b/>
              </w:rPr>
              <w:t xml:space="preserve"> I VIII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541D39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1DB57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864F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5E85E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01E10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E2355" w14:textId="77777777" w:rsidR="00B01E09" w:rsidRPr="008A333D" w:rsidRDefault="00B01E09" w:rsidP="00227B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53</w:t>
            </w:r>
          </w:p>
        </w:tc>
      </w:tr>
    </w:tbl>
    <w:p w14:paraId="077E9563" w14:textId="77777777" w:rsidR="00D1190F" w:rsidRPr="009452BE" w:rsidRDefault="00D1190F" w:rsidP="00D65A4E">
      <w:pPr>
        <w:jc w:val="both"/>
        <w:rPr>
          <w:color w:val="000000"/>
        </w:rPr>
      </w:pPr>
    </w:p>
    <w:p w14:paraId="1E35B994" w14:textId="77777777" w:rsidR="00164E96" w:rsidRDefault="00164E96" w:rsidP="00D65A4E">
      <w:pPr>
        <w:jc w:val="both"/>
        <w:rPr>
          <w:color w:val="000000"/>
          <w:lang w:val="sr-Cyrl-CS"/>
        </w:rPr>
      </w:pPr>
    </w:p>
    <w:p w14:paraId="0E1D289A" w14:textId="77777777" w:rsidR="00164E96" w:rsidRDefault="00164E96" w:rsidP="00D65A4E">
      <w:pPr>
        <w:jc w:val="both"/>
        <w:rPr>
          <w:color w:val="000000"/>
          <w:lang w:val="sr-Cyrl-CS"/>
        </w:rPr>
      </w:pPr>
    </w:p>
    <w:p w14:paraId="0FAB5A84" w14:textId="77777777" w:rsidR="00164E96" w:rsidRDefault="00164E96" w:rsidP="00D65A4E">
      <w:pPr>
        <w:jc w:val="both"/>
        <w:rPr>
          <w:color w:val="000000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19"/>
        <w:gridCol w:w="5528"/>
      </w:tblGrid>
      <w:tr w:rsidR="00164E96" w14:paraId="68B486B7" w14:textId="77777777">
        <w:trPr>
          <w:trHeight w:val="84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BC20C4" w14:textId="77777777" w:rsidR="00164E96" w:rsidRDefault="00164E96" w:rsidP="00164E96">
            <w:pPr>
              <w:rPr>
                <w:b/>
              </w:rPr>
            </w:pPr>
            <w:proofErr w:type="spellStart"/>
            <w:r>
              <w:rPr>
                <w:b/>
              </w:rPr>
              <w:t>Табела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2: </w:t>
            </w:r>
            <w:proofErr w:type="spellStart"/>
            <w:r>
              <w:rPr>
                <w:b/>
                <w:i/>
              </w:rPr>
              <w:t>Ученици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који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путују</w:t>
            </w:r>
            <w:proofErr w:type="spellEnd"/>
          </w:p>
          <w:p w14:paraId="3B41DC7D" w14:textId="77777777" w:rsidR="00164E96" w:rsidRDefault="00164E96" w:rsidP="00164E96">
            <w:pPr>
              <w:jc w:val="center"/>
              <w:rPr>
                <w:b/>
                <w:szCs w:val="26"/>
              </w:rPr>
            </w:pPr>
          </w:p>
        </w:tc>
      </w:tr>
      <w:tr w:rsidR="00164E96" w14:paraId="6795BDB3" w14:textId="77777777">
        <w:trPr>
          <w:trHeight w:val="8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A11C7A" w14:textId="77777777" w:rsidR="00164E96" w:rsidRDefault="00164E96" w:rsidP="00164E96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разред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CE7A24" w14:textId="77777777" w:rsidR="00164E96" w:rsidRDefault="00164E96" w:rsidP="00164E96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број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ученика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путника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30A0CD" w14:textId="77777777" w:rsidR="00164E96" w:rsidRDefault="00164E96" w:rsidP="00164E96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место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становања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ученика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путника</w:t>
            </w:r>
            <w:proofErr w:type="spellEnd"/>
          </w:p>
        </w:tc>
      </w:tr>
      <w:tr w:rsidR="00164E96" w14:paraId="4DCBD1F8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513" w14:textId="77777777" w:rsidR="00164E96" w:rsidRPr="00D1190F" w:rsidRDefault="00164E96" w:rsidP="00164E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7D11" w14:textId="77777777" w:rsidR="00164E96" w:rsidRPr="00D1190F" w:rsidRDefault="00D1190F" w:rsidP="00164E96">
            <w:pPr>
              <w:jc w:val="center"/>
            </w:pPr>
            <w:proofErr w:type="spellStart"/>
            <w:r>
              <w:t>Нема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D60E" w14:textId="77777777" w:rsidR="00164E96" w:rsidRDefault="00164E96" w:rsidP="00164E96"/>
        </w:tc>
      </w:tr>
    </w:tbl>
    <w:p w14:paraId="1F42ECBD" w14:textId="77777777" w:rsidR="00D1190F" w:rsidRDefault="00D1190F" w:rsidP="00D1190F">
      <w:pPr>
        <w:spacing w:after="120"/>
        <w:jc w:val="both"/>
        <w:rPr>
          <w:b/>
          <w:bCs/>
          <w:i/>
          <w:u w:val="single"/>
          <w:lang w:val="sr-Cyrl-CS"/>
        </w:rPr>
      </w:pPr>
    </w:p>
    <w:p w14:paraId="6580D9BD" w14:textId="77777777" w:rsidR="00164E96" w:rsidRPr="00172B7C" w:rsidRDefault="00164E96" w:rsidP="00164E96">
      <w:pPr>
        <w:spacing w:after="120"/>
        <w:ind w:left="720"/>
        <w:jc w:val="both"/>
        <w:rPr>
          <w:b/>
          <w:bCs/>
          <w:i/>
          <w:u w:val="single"/>
          <w:lang w:val="sr-Cyrl-CS"/>
        </w:rPr>
      </w:pPr>
    </w:p>
    <w:p w14:paraId="1B2E01A7" w14:textId="77777777" w:rsidR="00164E96" w:rsidRPr="00164E96" w:rsidRDefault="00164E96" w:rsidP="00164E96">
      <w:pPr>
        <w:spacing w:after="120"/>
        <w:jc w:val="both"/>
        <w:rPr>
          <w:b/>
          <w:bCs/>
          <w:sz w:val="28"/>
          <w:szCs w:val="28"/>
          <w:lang w:val="sr-Cyrl-CS"/>
        </w:rPr>
      </w:pPr>
      <w:r w:rsidRPr="00BF2986">
        <w:rPr>
          <w:b/>
          <w:bCs/>
          <w:sz w:val="28"/>
          <w:szCs w:val="28"/>
        </w:rPr>
        <w:t xml:space="preserve"> </w:t>
      </w:r>
      <w:r w:rsidRPr="00BF2986">
        <w:rPr>
          <w:b/>
          <w:bCs/>
          <w:sz w:val="28"/>
          <w:szCs w:val="28"/>
          <w:lang w:val="sr-Cyrl-CS"/>
        </w:rPr>
        <w:t>Образовни ниво родитеља-табеларно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392"/>
        <w:gridCol w:w="1385"/>
        <w:gridCol w:w="1397"/>
        <w:gridCol w:w="1404"/>
        <w:gridCol w:w="1397"/>
      </w:tblGrid>
      <w:tr w:rsidR="00B01E09" w:rsidRPr="00172B7C" w14:paraId="1D4C26C1" w14:textId="77777777" w:rsidTr="00227BF1">
        <w:trPr>
          <w:jc w:val="center"/>
        </w:trPr>
        <w:tc>
          <w:tcPr>
            <w:tcW w:w="1881" w:type="dxa"/>
            <w:shd w:val="clear" w:color="auto" w:fill="FFCCFF"/>
            <w:vAlign w:val="center"/>
          </w:tcPr>
          <w:p w14:paraId="4F021CEA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b/>
                <w:bCs/>
                <w:lang w:val="sr-Cyrl-CS"/>
              </w:rPr>
            </w:pPr>
            <w:r w:rsidRPr="00A57BC1">
              <w:rPr>
                <w:b/>
                <w:bCs/>
                <w:lang w:val="sr-Cyrl-CS"/>
              </w:rPr>
              <w:t>ОДЕЉЕЊЕ</w:t>
            </w:r>
          </w:p>
        </w:tc>
        <w:tc>
          <w:tcPr>
            <w:tcW w:w="1392" w:type="dxa"/>
            <w:shd w:val="clear" w:color="auto" w:fill="FFCCFF"/>
            <w:vAlign w:val="center"/>
          </w:tcPr>
          <w:p w14:paraId="1F1C0E28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b/>
                <w:bCs/>
                <w:lang w:val="sr-Cyrl-CS"/>
              </w:rPr>
            </w:pPr>
            <w:r w:rsidRPr="00A57BC1">
              <w:rPr>
                <w:b/>
                <w:bCs/>
                <w:lang w:val="sr-Cyrl-CS"/>
              </w:rPr>
              <w:t>ОШ</w:t>
            </w:r>
          </w:p>
        </w:tc>
        <w:tc>
          <w:tcPr>
            <w:tcW w:w="1385" w:type="dxa"/>
            <w:shd w:val="clear" w:color="auto" w:fill="FFCCFF"/>
            <w:vAlign w:val="center"/>
          </w:tcPr>
          <w:p w14:paraId="1257E382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b/>
                <w:bCs/>
                <w:lang w:val="sr-Cyrl-CS"/>
              </w:rPr>
            </w:pPr>
            <w:r w:rsidRPr="00A57BC1">
              <w:rPr>
                <w:b/>
                <w:bCs/>
                <w:lang w:val="sr-Cyrl-CS"/>
              </w:rPr>
              <w:t>КВ</w:t>
            </w:r>
          </w:p>
        </w:tc>
        <w:tc>
          <w:tcPr>
            <w:tcW w:w="1397" w:type="dxa"/>
            <w:shd w:val="clear" w:color="auto" w:fill="FFCCFF"/>
            <w:vAlign w:val="center"/>
          </w:tcPr>
          <w:p w14:paraId="50BFB6EF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b/>
                <w:bCs/>
                <w:lang w:val="sr-Cyrl-CS"/>
              </w:rPr>
            </w:pPr>
            <w:r w:rsidRPr="00A57BC1">
              <w:rPr>
                <w:b/>
                <w:bCs/>
                <w:lang w:val="sr-Cyrl-CS"/>
              </w:rPr>
              <w:t>ССС</w:t>
            </w:r>
          </w:p>
        </w:tc>
        <w:tc>
          <w:tcPr>
            <w:tcW w:w="1404" w:type="dxa"/>
            <w:shd w:val="clear" w:color="auto" w:fill="FFCCFF"/>
            <w:vAlign w:val="center"/>
          </w:tcPr>
          <w:p w14:paraId="65D9DE51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b/>
                <w:bCs/>
                <w:lang w:val="sr-Cyrl-CS"/>
              </w:rPr>
            </w:pPr>
            <w:r w:rsidRPr="00A57BC1">
              <w:rPr>
                <w:b/>
                <w:bCs/>
                <w:lang w:val="sr-Cyrl-CS"/>
              </w:rPr>
              <w:t>ВСШ</w:t>
            </w:r>
          </w:p>
        </w:tc>
        <w:tc>
          <w:tcPr>
            <w:tcW w:w="1397" w:type="dxa"/>
            <w:shd w:val="clear" w:color="auto" w:fill="FFCCFF"/>
            <w:vAlign w:val="center"/>
          </w:tcPr>
          <w:p w14:paraId="7232AE0D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b/>
                <w:bCs/>
                <w:lang w:val="sr-Cyrl-CS"/>
              </w:rPr>
            </w:pPr>
            <w:r w:rsidRPr="00A57BC1">
              <w:rPr>
                <w:b/>
                <w:bCs/>
                <w:lang w:val="sr-Cyrl-CS"/>
              </w:rPr>
              <w:t>ВСС</w:t>
            </w:r>
          </w:p>
        </w:tc>
      </w:tr>
      <w:tr w:rsidR="00B01E09" w:rsidRPr="00172B7C" w14:paraId="22B39563" w14:textId="77777777" w:rsidTr="00227BF1">
        <w:trPr>
          <w:jc w:val="center"/>
        </w:trPr>
        <w:tc>
          <w:tcPr>
            <w:tcW w:w="1881" w:type="dxa"/>
          </w:tcPr>
          <w:p w14:paraId="0D7781AC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  <w:r w:rsidRPr="00A57BC1">
              <w:rPr>
                <w:lang w:val="sr-Latn-CS"/>
              </w:rPr>
              <w:t>I</w:t>
            </w:r>
            <w:r w:rsidRPr="00A57BC1">
              <w:rPr>
                <w:vertAlign w:val="subscript"/>
                <w:lang w:val="sr-Cyrl-CS"/>
              </w:rPr>
              <w:t>1</w:t>
            </w:r>
            <w:r w:rsidRPr="00A57BC1">
              <w:rPr>
                <w:vertAlign w:val="subscript"/>
                <w:lang w:val="sr-Latn-CS"/>
              </w:rPr>
              <w:t xml:space="preserve">, </w:t>
            </w:r>
            <w:r w:rsidRPr="00A57BC1">
              <w:rPr>
                <w:lang w:val="sr-Latn-CS"/>
              </w:rPr>
              <w:t>I</w:t>
            </w:r>
            <w:r w:rsidRPr="00A57BC1">
              <w:rPr>
                <w:vertAlign w:val="subscript"/>
                <w:lang w:val="sr-Latn-CS"/>
              </w:rPr>
              <w:t>2,</w:t>
            </w:r>
            <w:r>
              <w:rPr>
                <w:lang w:val="sr-Latn-CS"/>
              </w:rPr>
              <w:t>I</w:t>
            </w:r>
            <w:r w:rsidRPr="00A57BC1">
              <w:rPr>
                <w:vertAlign w:val="subscript"/>
                <w:lang w:val="sr-Latn-CS"/>
              </w:rPr>
              <w:t>3</w:t>
            </w:r>
          </w:p>
        </w:tc>
        <w:tc>
          <w:tcPr>
            <w:tcW w:w="1392" w:type="dxa"/>
            <w:shd w:val="clear" w:color="auto" w:fill="FFFFFF" w:themeFill="background1"/>
          </w:tcPr>
          <w:p w14:paraId="3CB668DE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highlight w:val="yellow"/>
              </w:rPr>
            </w:pPr>
            <w:r w:rsidRPr="00B23521">
              <w:t>19</w:t>
            </w:r>
          </w:p>
        </w:tc>
        <w:tc>
          <w:tcPr>
            <w:tcW w:w="1385" w:type="dxa"/>
          </w:tcPr>
          <w:p w14:paraId="3CE1EE21" w14:textId="77777777" w:rsidR="00B01E09" w:rsidRPr="00507E6A" w:rsidRDefault="00B01E09" w:rsidP="00227BF1">
            <w:pPr>
              <w:tabs>
                <w:tab w:val="left" w:pos="5040"/>
              </w:tabs>
              <w:jc w:val="center"/>
            </w:pPr>
            <w:r>
              <w:t>9</w:t>
            </w:r>
          </w:p>
        </w:tc>
        <w:tc>
          <w:tcPr>
            <w:tcW w:w="1397" w:type="dxa"/>
          </w:tcPr>
          <w:p w14:paraId="42794DE4" w14:textId="77777777" w:rsidR="00B01E09" w:rsidRPr="00507E6A" w:rsidRDefault="00B01E09" w:rsidP="00227BF1">
            <w:pPr>
              <w:tabs>
                <w:tab w:val="left" w:pos="5040"/>
              </w:tabs>
              <w:jc w:val="center"/>
            </w:pPr>
            <w:r>
              <w:t>58</w:t>
            </w:r>
          </w:p>
        </w:tc>
        <w:tc>
          <w:tcPr>
            <w:tcW w:w="1404" w:type="dxa"/>
          </w:tcPr>
          <w:p w14:paraId="42ADFEDE" w14:textId="77777777" w:rsidR="00B01E09" w:rsidRPr="00424F3E" w:rsidRDefault="00B01E09" w:rsidP="00227BF1">
            <w:pPr>
              <w:tabs>
                <w:tab w:val="left" w:pos="5040"/>
              </w:tabs>
              <w:jc w:val="center"/>
            </w:pPr>
            <w:r>
              <w:t>10</w:t>
            </w:r>
          </w:p>
        </w:tc>
        <w:tc>
          <w:tcPr>
            <w:tcW w:w="1397" w:type="dxa"/>
          </w:tcPr>
          <w:p w14:paraId="281758BA" w14:textId="77777777" w:rsidR="00B01E09" w:rsidRPr="00507E6A" w:rsidRDefault="00B01E09" w:rsidP="00227BF1">
            <w:pPr>
              <w:tabs>
                <w:tab w:val="left" w:pos="5040"/>
              </w:tabs>
              <w:jc w:val="center"/>
            </w:pPr>
            <w:r>
              <w:t>2</w:t>
            </w:r>
          </w:p>
        </w:tc>
      </w:tr>
      <w:tr w:rsidR="00B01E09" w:rsidRPr="00172B7C" w14:paraId="030680DC" w14:textId="77777777" w:rsidTr="00227BF1">
        <w:trPr>
          <w:jc w:val="center"/>
        </w:trPr>
        <w:tc>
          <w:tcPr>
            <w:tcW w:w="1881" w:type="dxa"/>
          </w:tcPr>
          <w:p w14:paraId="5E76CB2F" w14:textId="77777777" w:rsidR="00B01E09" w:rsidRPr="00824252" w:rsidRDefault="00B01E09" w:rsidP="00227BF1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  <w:r w:rsidRPr="00A57BC1">
              <w:rPr>
                <w:lang w:val="sr-Latn-CS"/>
              </w:rPr>
              <w:t>I</w:t>
            </w:r>
            <w:r w:rsidRPr="00A57BC1">
              <w:t>I</w:t>
            </w:r>
            <w:r w:rsidRPr="00A57BC1">
              <w:rPr>
                <w:vertAlign w:val="subscript"/>
                <w:lang w:val="sr-Cyrl-CS"/>
              </w:rPr>
              <w:t>1</w:t>
            </w:r>
            <w:r w:rsidRPr="00A57BC1">
              <w:rPr>
                <w:vertAlign w:val="subscript"/>
                <w:lang w:val="sr-Latn-CS"/>
              </w:rPr>
              <w:t xml:space="preserve">, </w:t>
            </w:r>
            <w:r w:rsidRPr="00A57BC1">
              <w:rPr>
                <w:lang w:val="sr-Latn-CS"/>
              </w:rPr>
              <w:t>II</w:t>
            </w:r>
            <w:r w:rsidRPr="00A57BC1">
              <w:rPr>
                <w:vertAlign w:val="subscript"/>
                <w:lang w:val="sr-Latn-CS"/>
              </w:rPr>
              <w:t>2,</w:t>
            </w:r>
            <w:r w:rsidRPr="00A57BC1">
              <w:rPr>
                <w:lang w:val="sr-Latn-CS"/>
              </w:rPr>
              <w:t xml:space="preserve"> II</w:t>
            </w:r>
            <w:r>
              <w:rPr>
                <w:vertAlign w:val="subscript"/>
              </w:rPr>
              <w:t>3</w:t>
            </w:r>
          </w:p>
        </w:tc>
        <w:tc>
          <w:tcPr>
            <w:tcW w:w="1392" w:type="dxa"/>
          </w:tcPr>
          <w:p w14:paraId="0E5DAA36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1385" w:type="dxa"/>
          </w:tcPr>
          <w:p w14:paraId="3A578ED1" w14:textId="77777777" w:rsidR="00B01E09" w:rsidRPr="00507E6A" w:rsidRDefault="00B01E09" w:rsidP="00227BF1">
            <w:pPr>
              <w:tabs>
                <w:tab w:val="left" w:pos="5040"/>
              </w:tabs>
              <w:jc w:val="center"/>
            </w:pPr>
            <w:r>
              <w:t>4</w:t>
            </w:r>
          </w:p>
        </w:tc>
        <w:tc>
          <w:tcPr>
            <w:tcW w:w="1397" w:type="dxa"/>
          </w:tcPr>
          <w:p w14:paraId="4C0EC06A" w14:textId="77777777" w:rsidR="00B01E09" w:rsidRPr="00507E6A" w:rsidRDefault="00B01E09" w:rsidP="00227BF1">
            <w:pPr>
              <w:tabs>
                <w:tab w:val="left" w:pos="5040"/>
              </w:tabs>
              <w:jc w:val="center"/>
            </w:pPr>
            <w:r>
              <w:t>51</w:t>
            </w:r>
          </w:p>
        </w:tc>
        <w:tc>
          <w:tcPr>
            <w:tcW w:w="1404" w:type="dxa"/>
          </w:tcPr>
          <w:p w14:paraId="6CF89033" w14:textId="77777777" w:rsidR="00B01E09" w:rsidRPr="00424F3E" w:rsidRDefault="00B01E09" w:rsidP="00227BF1">
            <w:pPr>
              <w:tabs>
                <w:tab w:val="left" w:pos="5040"/>
              </w:tabs>
              <w:jc w:val="center"/>
            </w:pPr>
            <w:r>
              <w:t>26</w:t>
            </w:r>
          </w:p>
        </w:tc>
        <w:tc>
          <w:tcPr>
            <w:tcW w:w="1397" w:type="dxa"/>
          </w:tcPr>
          <w:p w14:paraId="16C0F1BC" w14:textId="77777777" w:rsidR="00B01E09" w:rsidRPr="00507E6A" w:rsidRDefault="00B01E09" w:rsidP="00227BF1">
            <w:pPr>
              <w:tabs>
                <w:tab w:val="left" w:pos="5040"/>
              </w:tabs>
              <w:jc w:val="center"/>
            </w:pPr>
            <w:r>
              <w:t>2</w:t>
            </w:r>
          </w:p>
        </w:tc>
      </w:tr>
      <w:tr w:rsidR="00B01E09" w:rsidRPr="00172B7C" w14:paraId="389FD186" w14:textId="77777777" w:rsidTr="00227BF1">
        <w:trPr>
          <w:jc w:val="center"/>
        </w:trPr>
        <w:tc>
          <w:tcPr>
            <w:tcW w:w="1881" w:type="dxa"/>
          </w:tcPr>
          <w:p w14:paraId="2B8A16F2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  <w:r w:rsidRPr="00A57BC1">
              <w:rPr>
                <w:lang w:val="sr-Latn-CS"/>
              </w:rPr>
              <w:t>III</w:t>
            </w:r>
            <w:r w:rsidRPr="00A57BC1">
              <w:rPr>
                <w:vertAlign w:val="subscript"/>
                <w:lang w:val="sr-Latn-CS"/>
              </w:rPr>
              <w:t>1,</w:t>
            </w:r>
            <w:r w:rsidRPr="00A57BC1">
              <w:rPr>
                <w:lang w:val="sr-Latn-CS"/>
              </w:rPr>
              <w:t xml:space="preserve"> III</w:t>
            </w:r>
            <w:r w:rsidRPr="00A57BC1">
              <w:rPr>
                <w:vertAlign w:val="subscript"/>
                <w:lang w:val="sr-Latn-CS"/>
              </w:rPr>
              <w:t>2,</w:t>
            </w:r>
          </w:p>
        </w:tc>
        <w:tc>
          <w:tcPr>
            <w:tcW w:w="1392" w:type="dxa"/>
          </w:tcPr>
          <w:p w14:paraId="6B9EFD08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highlight w:val="yellow"/>
              </w:rPr>
            </w:pPr>
            <w:r w:rsidRPr="00172B7C">
              <w:t>33</w:t>
            </w:r>
          </w:p>
        </w:tc>
        <w:tc>
          <w:tcPr>
            <w:tcW w:w="1385" w:type="dxa"/>
          </w:tcPr>
          <w:p w14:paraId="4D5E18D0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6</w:t>
            </w:r>
          </w:p>
        </w:tc>
        <w:tc>
          <w:tcPr>
            <w:tcW w:w="1397" w:type="dxa"/>
          </w:tcPr>
          <w:p w14:paraId="2DEAB59C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68</w:t>
            </w:r>
          </w:p>
        </w:tc>
        <w:tc>
          <w:tcPr>
            <w:tcW w:w="1404" w:type="dxa"/>
          </w:tcPr>
          <w:p w14:paraId="2045F78B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3</w:t>
            </w:r>
          </w:p>
        </w:tc>
        <w:tc>
          <w:tcPr>
            <w:tcW w:w="1397" w:type="dxa"/>
          </w:tcPr>
          <w:p w14:paraId="3736491E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2</w:t>
            </w:r>
          </w:p>
        </w:tc>
      </w:tr>
      <w:tr w:rsidR="00B01E09" w:rsidRPr="00172B7C" w14:paraId="2CFF9672" w14:textId="77777777" w:rsidTr="00227BF1">
        <w:trPr>
          <w:jc w:val="center"/>
        </w:trPr>
        <w:tc>
          <w:tcPr>
            <w:tcW w:w="1881" w:type="dxa"/>
          </w:tcPr>
          <w:p w14:paraId="6635E269" w14:textId="77777777" w:rsidR="00B01E09" w:rsidRPr="00824252" w:rsidRDefault="00B01E09" w:rsidP="00227BF1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  <w:r w:rsidRPr="00A57BC1">
              <w:rPr>
                <w:lang w:val="sr-Latn-CS"/>
              </w:rPr>
              <w:t>IV</w:t>
            </w:r>
            <w:r w:rsidRPr="00A57BC1">
              <w:rPr>
                <w:vertAlign w:val="subscript"/>
                <w:lang w:val="sr-Latn-CS"/>
              </w:rPr>
              <w:t>1</w:t>
            </w:r>
            <w:r w:rsidRPr="00A57BC1">
              <w:rPr>
                <w:lang w:val="sr-Latn-CS"/>
              </w:rPr>
              <w:t xml:space="preserve"> IV</w:t>
            </w:r>
            <w:r w:rsidRPr="00A57BC1">
              <w:rPr>
                <w:vertAlign w:val="subscript"/>
                <w:lang w:val="sr-Latn-CS"/>
              </w:rPr>
              <w:t>2</w:t>
            </w:r>
          </w:p>
        </w:tc>
        <w:tc>
          <w:tcPr>
            <w:tcW w:w="1392" w:type="dxa"/>
          </w:tcPr>
          <w:p w14:paraId="3C3BC317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highlight w:val="yellow"/>
              </w:rPr>
            </w:pPr>
            <w:r w:rsidRPr="00A57BC1">
              <w:t>13</w:t>
            </w:r>
          </w:p>
        </w:tc>
        <w:tc>
          <w:tcPr>
            <w:tcW w:w="1385" w:type="dxa"/>
          </w:tcPr>
          <w:p w14:paraId="5BB8273D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20</w:t>
            </w:r>
          </w:p>
        </w:tc>
        <w:tc>
          <w:tcPr>
            <w:tcW w:w="1397" w:type="dxa"/>
          </w:tcPr>
          <w:p w14:paraId="42C63FDA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55</w:t>
            </w:r>
          </w:p>
        </w:tc>
        <w:tc>
          <w:tcPr>
            <w:tcW w:w="1404" w:type="dxa"/>
          </w:tcPr>
          <w:p w14:paraId="4A8C6F3A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4</w:t>
            </w:r>
          </w:p>
        </w:tc>
        <w:tc>
          <w:tcPr>
            <w:tcW w:w="1397" w:type="dxa"/>
          </w:tcPr>
          <w:p w14:paraId="0893E688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5</w:t>
            </w:r>
          </w:p>
        </w:tc>
      </w:tr>
      <w:tr w:rsidR="00B01E09" w:rsidRPr="00172B7C" w14:paraId="650226B5" w14:textId="77777777" w:rsidTr="00227BF1">
        <w:trPr>
          <w:jc w:val="center"/>
        </w:trPr>
        <w:tc>
          <w:tcPr>
            <w:tcW w:w="1881" w:type="dxa"/>
          </w:tcPr>
          <w:p w14:paraId="643B5F3D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vertAlign w:val="subscript"/>
                <w:lang w:val="sr-Latn-CS"/>
              </w:rPr>
            </w:pPr>
            <w:r w:rsidRPr="00A57BC1">
              <w:rPr>
                <w:lang w:val="sr-Latn-CS"/>
              </w:rPr>
              <w:t>V</w:t>
            </w:r>
            <w:r w:rsidRPr="00A57BC1">
              <w:rPr>
                <w:vertAlign w:val="subscript"/>
                <w:lang w:val="sr-Latn-CS"/>
              </w:rPr>
              <w:t>1</w:t>
            </w:r>
            <w:r w:rsidRPr="00A57BC1">
              <w:rPr>
                <w:lang w:val="sr-Latn-CS"/>
              </w:rPr>
              <w:t>V</w:t>
            </w:r>
            <w:r w:rsidRPr="00A57BC1">
              <w:rPr>
                <w:vertAlign w:val="subscript"/>
                <w:lang w:val="sr-Latn-CS"/>
              </w:rPr>
              <w:t>2</w:t>
            </w:r>
            <w:r w:rsidRPr="00A57BC1">
              <w:rPr>
                <w:lang w:val="sr-Latn-CS"/>
              </w:rPr>
              <w:t>V</w:t>
            </w:r>
            <w:r w:rsidRPr="00A57BC1">
              <w:rPr>
                <w:vertAlign w:val="subscript"/>
                <w:lang w:val="sr-Latn-CS"/>
              </w:rPr>
              <w:t>3</w:t>
            </w:r>
          </w:p>
        </w:tc>
        <w:tc>
          <w:tcPr>
            <w:tcW w:w="1392" w:type="dxa"/>
          </w:tcPr>
          <w:p w14:paraId="54C1A078" w14:textId="77777777" w:rsidR="00B01E09" w:rsidRPr="00A57BC1" w:rsidRDefault="00B01E09" w:rsidP="00227BF1">
            <w:pPr>
              <w:tabs>
                <w:tab w:val="left" w:pos="5040"/>
              </w:tabs>
              <w:jc w:val="center"/>
            </w:pPr>
            <w:r w:rsidRPr="00A57BC1">
              <w:t>20</w:t>
            </w:r>
          </w:p>
        </w:tc>
        <w:tc>
          <w:tcPr>
            <w:tcW w:w="1385" w:type="dxa"/>
          </w:tcPr>
          <w:p w14:paraId="2335F85B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20</w:t>
            </w:r>
          </w:p>
        </w:tc>
        <w:tc>
          <w:tcPr>
            <w:tcW w:w="1397" w:type="dxa"/>
          </w:tcPr>
          <w:p w14:paraId="68858FF3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55</w:t>
            </w:r>
          </w:p>
        </w:tc>
        <w:tc>
          <w:tcPr>
            <w:tcW w:w="1404" w:type="dxa"/>
          </w:tcPr>
          <w:p w14:paraId="66F055C3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Cyrl-CS"/>
              </w:rPr>
            </w:pPr>
            <w:r w:rsidRPr="00A57BC1">
              <w:rPr>
                <w:lang w:val="sr-Cyrl-CS"/>
              </w:rPr>
              <w:t>4</w:t>
            </w:r>
          </w:p>
        </w:tc>
        <w:tc>
          <w:tcPr>
            <w:tcW w:w="1397" w:type="dxa"/>
          </w:tcPr>
          <w:p w14:paraId="2D16F6AD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en-AU"/>
              </w:rPr>
            </w:pPr>
            <w:r w:rsidRPr="00A57BC1">
              <w:rPr>
                <w:lang w:val="en-AU"/>
              </w:rPr>
              <w:t>3</w:t>
            </w:r>
          </w:p>
        </w:tc>
      </w:tr>
      <w:tr w:rsidR="00B01E09" w:rsidRPr="00172B7C" w14:paraId="3F16BCC4" w14:textId="77777777" w:rsidTr="00227BF1">
        <w:trPr>
          <w:jc w:val="center"/>
        </w:trPr>
        <w:tc>
          <w:tcPr>
            <w:tcW w:w="1881" w:type="dxa"/>
          </w:tcPr>
          <w:p w14:paraId="1E93E21F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  <w:r w:rsidRPr="00A57BC1">
              <w:rPr>
                <w:lang w:val="sr-Latn-CS"/>
              </w:rPr>
              <w:t>VI</w:t>
            </w:r>
            <w:r w:rsidRPr="00A57BC1">
              <w:rPr>
                <w:vertAlign w:val="subscript"/>
                <w:lang w:val="sr-Latn-CS"/>
              </w:rPr>
              <w:t>1</w:t>
            </w:r>
            <w:r w:rsidRPr="00A57BC1">
              <w:rPr>
                <w:lang w:val="sr-Latn-CS"/>
              </w:rPr>
              <w:t>VI</w:t>
            </w:r>
            <w:r w:rsidRPr="00A57BC1">
              <w:rPr>
                <w:vertAlign w:val="subscript"/>
                <w:lang w:val="sr-Latn-CS"/>
              </w:rPr>
              <w:t>2</w:t>
            </w:r>
            <w:r w:rsidRPr="00A57BC1">
              <w:rPr>
                <w:lang w:val="sr-Latn-CS"/>
              </w:rPr>
              <w:t xml:space="preserve"> VI</w:t>
            </w:r>
            <w:r w:rsidRPr="00A57BC1">
              <w:rPr>
                <w:vertAlign w:val="subscript"/>
              </w:rPr>
              <w:t>3</w:t>
            </w:r>
          </w:p>
        </w:tc>
        <w:tc>
          <w:tcPr>
            <w:tcW w:w="1392" w:type="dxa"/>
          </w:tcPr>
          <w:p w14:paraId="2A56761C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10</w:t>
            </w:r>
          </w:p>
        </w:tc>
        <w:tc>
          <w:tcPr>
            <w:tcW w:w="1385" w:type="dxa"/>
          </w:tcPr>
          <w:p w14:paraId="51FDE883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22</w:t>
            </w:r>
          </w:p>
        </w:tc>
        <w:tc>
          <w:tcPr>
            <w:tcW w:w="1397" w:type="dxa"/>
          </w:tcPr>
          <w:p w14:paraId="14CDC95A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20</w:t>
            </w:r>
          </w:p>
        </w:tc>
        <w:tc>
          <w:tcPr>
            <w:tcW w:w="1404" w:type="dxa"/>
          </w:tcPr>
          <w:p w14:paraId="35B23A6B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3</w:t>
            </w:r>
          </w:p>
        </w:tc>
        <w:tc>
          <w:tcPr>
            <w:tcW w:w="1397" w:type="dxa"/>
          </w:tcPr>
          <w:p w14:paraId="1177E19B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4</w:t>
            </w:r>
          </w:p>
        </w:tc>
      </w:tr>
      <w:tr w:rsidR="00B01E09" w:rsidRPr="00172B7C" w14:paraId="79B25470" w14:textId="77777777" w:rsidTr="00227BF1">
        <w:trPr>
          <w:jc w:val="center"/>
        </w:trPr>
        <w:tc>
          <w:tcPr>
            <w:tcW w:w="1881" w:type="dxa"/>
          </w:tcPr>
          <w:p w14:paraId="665493A7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vertAlign w:val="subscript"/>
                <w:lang w:val="sr-Latn-CS"/>
              </w:rPr>
            </w:pPr>
            <w:r w:rsidRPr="00A57BC1">
              <w:rPr>
                <w:lang w:val="sr-Latn-CS"/>
              </w:rPr>
              <w:t>VII</w:t>
            </w:r>
            <w:r w:rsidRPr="00A57BC1">
              <w:rPr>
                <w:vertAlign w:val="subscript"/>
                <w:lang w:val="sr-Latn-CS"/>
              </w:rPr>
              <w:t>1</w:t>
            </w:r>
            <w:r w:rsidRPr="00A57BC1">
              <w:rPr>
                <w:lang w:val="sr-Latn-CS"/>
              </w:rPr>
              <w:t xml:space="preserve"> VII</w:t>
            </w:r>
            <w:r w:rsidRPr="00A57BC1">
              <w:rPr>
                <w:vertAlign w:val="subscript"/>
                <w:lang w:val="sr-Latn-CS"/>
              </w:rPr>
              <w:t>2</w:t>
            </w:r>
            <w:r w:rsidRPr="00A57BC1">
              <w:rPr>
                <w:lang w:val="sr-Latn-CS"/>
              </w:rPr>
              <w:t xml:space="preserve">  VII</w:t>
            </w:r>
            <w:r w:rsidRPr="00A57BC1">
              <w:rPr>
                <w:vertAlign w:val="subscript"/>
                <w:lang w:val="sr-Latn-CS"/>
              </w:rPr>
              <w:t>3</w:t>
            </w:r>
          </w:p>
        </w:tc>
        <w:tc>
          <w:tcPr>
            <w:tcW w:w="1392" w:type="dxa"/>
          </w:tcPr>
          <w:p w14:paraId="55B14F73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8</w:t>
            </w:r>
          </w:p>
        </w:tc>
        <w:tc>
          <w:tcPr>
            <w:tcW w:w="1385" w:type="dxa"/>
          </w:tcPr>
          <w:p w14:paraId="0E41CA31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17</w:t>
            </w:r>
          </w:p>
        </w:tc>
        <w:tc>
          <w:tcPr>
            <w:tcW w:w="1397" w:type="dxa"/>
          </w:tcPr>
          <w:p w14:paraId="0CF6845C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22</w:t>
            </w:r>
          </w:p>
        </w:tc>
        <w:tc>
          <w:tcPr>
            <w:tcW w:w="1404" w:type="dxa"/>
          </w:tcPr>
          <w:p w14:paraId="684066A1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5</w:t>
            </w:r>
          </w:p>
        </w:tc>
        <w:tc>
          <w:tcPr>
            <w:tcW w:w="1397" w:type="dxa"/>
          </w:tcPr>
          <w:p w14:paraId="09AE2AF3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3</w:t>
            </w:r>
          </w:p>
        </w:tc>
      </w:tr>
      <w:tr w:rsidR="00B01E09" w:rsidRPr="00172B7C" w14:paraId="2CC5DAD5" w14:textId="77777777" w:rsidTr="00227BF1">
        <w:trPr>
          <w:jc w:val="center"/>
        </w:trPr>
        <w:tc>
          <w:tcPr>
            <w:tcW w:w="1881" w:type="dxa"/>
          </w:tcPr>
          <w:p w14:paraId="495E3450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vertAlign w:val="subscript"/>
                <w:lang w:val="sr-Latn-CS"/>
              </w:rPr>
            </w:pPr>
            <w:r w:rsidRPr="00A57BC1">
              <w:rPr>
                <w:lang w:val="sr-Latn-CS"/>
              </w:rPr>
              <w:t>VIII</w:t>
            </w:r>
            <w:r w:rsidRPr="00A57BC1">
              <w:rPr>
                <w:vertAlign w:val="subscript"/>
                <w:lang w:val="sr-Latn-CS"/>
              </w:rPr>
              <w:t>1</w:t>
            </w:r>
            <w:r w:rsidRPr="00A57BC1">
              <w:rPr>
                <w:lang w:val="sr-Latn-CS"/>
              </w:rPr>
              <w:t xml:space="preserve">  VIII</w:t>
            </w:r>
            <w:r w:rsidRPr="00A57BC1">
              <w:rPr>
                <w:vertAlign w:val="subscript"/>
                <w:lang w:val="sr-Latn-CS"/>
              </w:rPr>
              <w:t>2</w:t>
            </w:r>
            <w:r w:rsidRPr="00A57BC1">
              <w:rPr>
                <w:lang w:val="sr-Latn-CS"/>
              </w:rPr>
              <w:t xml:space="preserve"> VIII</w:t>
            </w:r>
            <w:r w:rsidRPr="00A57BC1">
              <w:rPr>
                <w:vertAlign w:val="subscript"/>
                <w:lang w:val="sr-Latn-CS"/>
              </w:rPr>
              <w:t>3</w:t>
            </w:r>
          </w:p>
        </w:tc>
        <w:tc>
          <w:tcPr>
            <w:tcW w:w="1392" w:type="dxa"/>
          </w:tcPr>
          <w:p w14:paraId="3E09C2FF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7</w:t>
            </w:r>
          </w:p>
        </w:tc>
        <w:tc>
          <w:tcPr>
            <w:tcW w:w="1385" w:type="dxa"/>
          </w:tcPr>
          <w:p w14:paraId="178A73A0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15</w:t>
            </w:r>
          </w:p>
        </w:tc>
        <w:tc>
          <w:tcPr>
            <w:tcW w:w="1397" w:type="dxa"/>
          </w:tcPr>
          <w:p w14:paraId="35828370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15</w:t>
            </w:r>
          </w:p>
        </w:tc>
        <w:tc>
          <w:tcPr>
            <w:tcW w:w="1404" w:type="dxa"/>
          </w:tcPr>
          <w:p w14:paraId="6AF93002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5</w:t>
            </w:r>
          </w:p>
        </w:tc>
        <w:tc>
          <w:tcPr>
            <w:tcW w:w="1397" w:type="dxa"/>
          </w:tcPr>
          <w:p w14:paraId="74B3B223" w14:textId="77777777" w:rsidR="00B01E09" w:rsidRPr="00A57BC1" w:rsidRDefault="00B01E09" w:rsidP="00227BF1">
            <w:pPr>
              <w:tabs>
                <w:tab w:val="left" w:pos="5040"/>
              </w:tabs>
              <w:jc w:val="center"/>
              <w:rPr>
                <w:lang w:val="sr-Latn-CS"/>
              </w:rPr>
            </w:pPr>
            <w:r w:rsidRPr="00A57BC1">
              <w:rPr>
                <w:lang w:val="sr-Latn-CS"/>
              </w:rPr>
              <w:t>4</w:t>
            </w:r>
          </w:p>
        </w:tc>
      </w:tr>
    </w:tbl>
    <w:p w14:paraId="3D68E96E" w14:textId="77777777" w:rsidR="00164E96" w:rsidRDefault="00164E96" w:rsidP="00164E96">
      <w:pPr>
        <w:spacing w:after="120"/>
        <w:jc w:val="both"/>
        <w:rPr>
          <w:b/>
          <w:bCs/>
          <w:sz w:val="28"/>
          <w:szCs w:val="28"/>
        </w:rPr>
      </w:pPr>
    </w:p>
    <w:p w14:paraId="7CD008CF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53EEE3F6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p w14:paraId="0EAC2A77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p w14:paraId="7DE5BF63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p w14:paraId="71EC46F4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p w14:paraId="106AE093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p w14:paraId="6F362A76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p w14:paraId="0C07E084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p w14:paraId="253CCDF2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p w14:paraId="28B573EA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p w14:paraId="542C97EC" w14:textId="77777777" w:rsidR="009452BE" w:rsidRDefault="009452BE" w:rsidP="00164E96">
      <w:pPr>
        <w:spacing w:after="120"/>
        <w:jc w:val="both"/>
        <w:rPr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758"/>
        <w:gridCol w:w="666"/>
        <w:gridCol w:w="1682"/>
        <w:gridCol w:w="1710"/>
        <w:gridCol w:w="1620"/>
        <w:gridCol w:w="1278"/>
      </w:tblGrid>
      <w:tr w:rsidR="00B01E09" w14:paraId="5E9CBA2F" w14:textId="77777777" w:rsidTr="00227BF1">
        <w:tc>
          <w:tcPr>
            <w:tcW w:w="1900" w:type="dxa"/>
            <w:gridSpan w:val="2"/>
            <w:shd w:val="clear" w:color="auto" w:fill="F3F3F3"/>
          </w:tcPr>
          <w:p w14:paraId="4DCD1040" w14:textId="77777777" w:rsidR="00B01E09" w:rsidRPr="00A57BC1" w:rsidRDefault="00B01E09" w:rsidP="00227BF1">
            <w:pPr>
              <w:rPr>
                <w:b/>
                <w:bCs/>
              </w:rPr>
            </w:pPr>
          </w:p>
        </w:tc>
        <w:tc>
          <w:tcPr>
            <w:tcW w:w="6956" w:type="dxa"/>
            <w:gridSpan w:val="5"/>
            <w:shd w:val="clear" w:color="auto" w:fill="F3F3F3"/>
            <w:vAlign w:val="center"/>
          </w:tcPr>
          <w:p w14:paraId="4EF54715" w14:textId="77777777" w:rsidR="00B01E09" w:rsidRPr="00A57BC1" w:rsidRDefault="00B01E09" w:rsidP="00227BF1">
            <w:pPr>
              <w:rPr>
                <w:b/>
                <w:bCs/>
              </w:rPr>
            </w:pPr>
            <w:proofErr w:type="spellStart"/>
            <w:r w:rsidRPr="00A57BC1">
              <w:rPr>
                <w:b/>
                <w:bCs/>
              </w:rPr>
              <w:t>Табела</w:t>
            </w:r>
            <w:proofErr w:type="spellEnd"/>
            <w:r w:rsidRPr="00A57BC1">
              <w:rPr>
                <w:b/>
                <w:bCs/>
              </w:rPr>
              <w:t xml:space="preserve"> </w:t>
            </w:r>
            <w:proofErr w:type="spellStart"/>
            <w:r w:rsidRPr="00A57BC1">
              <w:rPr>
                <w:b/>
                <w:bCs/>
              </w:rPr>
              <w:t>бр</w:t>
            </w:r>
            <w:proofErr w:type="spellEnd"/>
            <w:r w:rsidRPr="00A57BC1">
              <w:rPr>
                <w:b/>
                <w:bCs/>
              </w:rPr>
              <w:t xml:space="preserve">. 2: </w:t>
            </w:r>
            <w:proofErr w:type="spellStart"/>
            <w:r w:rsidRPr="00A57BC1">
              <w:rPr>
                <w:b/>
                <w:bCs/>
                <w:i/>
                <w:iCs/>
              </w:rPr>
              <w:t>Дефицијентност</w:t>
            </w:r>
            <w:proofErr w:type="spellEnd"/>
            <w:r w:rsidRPr="00A57BC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57BC1">
              <w:rPr>
                <w:b/>
                <w:bCs/>
                <w:i/>
                <w:iCs/>
              </w:rPr>
              <w:t>породице</w:t>
            </w:r>
            <w:proofErr w:type="spellEnd"/>
          </w:p>
          <w:p w14:paraId="32B4D6AF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:rsidRPr="00C6558E" w14:paraId="62B7A2C2" w14:textId="77777777" w:rsidTr="00227BF1">
        <w:tc>
          <w:tcPr>
            <w:tcW w:w="1142" w:type="dxa"/>
            <w:shd w:val="clear" w:color="auto" w:fill="F3F3F3"/>
            <w:vAlign w:val="center"/>
          </w:tcPr>
          <w:p w14:paraId="3D9F8945" w14:textId="77777777" w:rsidR="00B01E09" w:rsidRPr="00A57BC1" w:rsidRDefault="00B01E09" w:rsidP="00227BF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BC1">
              <w:rPr>
                <w:b/>
                <w:bCs/>
                <w:sz w:val="18"/>
                <w:szCs w:val="18"/>
              </w:rPr>
              <w:t>одељење</w:t>
            </w:r>
            <w:proofErr w:type="spellEnd"/>
          </w:p>
        </w:tc>
        <w:tc>
          <w:tcPr>
            <w:tcW w:w="1424" w:type="dxa"/>
            <w:gridSpan w:val="2"/>
            <w:shd w:val="clear" w:color="auto" w:fill="F3F3F3"/>
            <w:vAlign w:val="center"/>
          </w:tcPr>
          <w:p w14:paraId="2C6200FF" w14:textId="77777777" w:rsidR="00B01E09" w:rsidRPr="00A57BC1" w:rsidRDefault="00B01E09" w:rsidP="00227BF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BC1">
              <w:rPr>
                <w:b/>
                <w:bCs/>
                <w:sz w:val="18"/>
                <w:szCs w:val="18"/>
              </w:rPr>
              <w:t>Укупан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број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ученика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shd w:val="clear" w:color="auto" w:fill="F3F3F3"/>
          </w:tcPr>
          <w:p w14:paraId="46CD03D0" w14:textId="77777777" w:rsidR="00B01E09" w:rsidRPr="00A57BC1" w:rsidRDefault="00B01E09" w:rsidP="00227BF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181FD9" w14:textId="77777777" w:rsidR="00B01E09" w:rsidRPr="00A57BC1" w:rsidRDefault="00B01E09" w:rsidP="00227BF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BC1">
              <w:rPr>
                <w:b/>
                <w:bCs/>
                <w:sz w:val="18"/>
                <w:szCs w:val="18"/>
              </w:rPr>
              <w:t>број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ученика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који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живе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потпуној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породици</w:t>
            </w:r>
            <w:proofErr w:type="spellEnd"/>
          </w:p>
        </w:tc>
        <w:tc>
          <w:tcPr>
            <w:tcW w:w="1710" w:type="dxa"/>
            <w:shd w:val="clear" w:color="auto" w:fill="F3F3F3"/>
            <w:vAlign w:val="center"/>
          </w:tcPr>
          <w:p w14:paraId="328AA724" w14:textId="77777777" w:rsidR="00B01E09" w:rsidRPr="00A57BC1" w:rsidRDefault="00B01E09" w:rsidP="00227BF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BC1">
              <w:rPr>
                <w:b/>
                <w:bCs/>
                <w:sz w:val="18"/>
                <w:szCs w:val="18"/>
              </w:rPr>
              <w:t>број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ученика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који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живе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са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једним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од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родитеља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мајком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C3AEBB8" w14:textId="77777777" w:rsidR="00B01E09" w:rsidRPr="00A57BC1" w:rsidRDefault="00B01E09" w:rsidP="00227BF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BC1">
              <w:rPr>
                <w:b/>
                <w:bCs/>
                <w:sz w:val="18"/>
                <w:szCs w:val="18"/>
              </w:rPr>
              <w:t>број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ученика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који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живе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са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једним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од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родитеља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оцем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8" w:type="dxa"/>
            <w:shd w:val="clear" w:color="auto" w:fill="F3F3F3"/>
            <w:vAlign w:val="center"/>
          </w:tcPr>
          <w:p w14:paraId="4B71AAF0" w14:textId="77777777" w:rsidR="00B01E09" w:rsidRPr="00A57BC1" w:rsidRDefault="00B01E09" w:rsidP="00227BF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7BC1">
              <w:rPr>
                <w:b/>
                <w:bCs/>
                <w:sz w:val="18"/>
                <w:szCs w:val="18"/>
              </w:rPr>
              <w:t>број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ученика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који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живе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код</w:t>
            </w:r>
            <w:proofErr w:type="spellEnd"/>
            <w:r w:rsidRPr="00A57B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7BC1">
              <w:rPr>
                <w:b/>
                <w:bCs/>
                <w:sz w:val="18"/>
                <w:szCs w:val="18"/>
              </w:rPr>
              <w:t>старатеља</w:t>
            </w:r>
            <w:proofErr w:type="spellEnd"/>
          </w:p>
        </w:tc>
      </w:tr>
      <w:tr w:rsidR="00B01E09" w14:paraId="4EBA3FD5" w14:textId="77777777" w:rsidTr="00227BF1">
        <w:tc>
          <w:tcPr>
            <w:tcW w:w="1142" w:type="dxa"/>
          </w:tcPr>
          <w:p w14:paraId="39EBEA0F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  <w:r w:rsidRPr="00A57BC1">
              <w:rPr>
                <w:b/>
                <w:bCs/>
              </w:rPr>
              <w:t>I</w:t>
            </w:r>
            <w:r w:rsidRPr="00A57BC1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14:paraId="2A7F0569" w14:textId="77777777" w:rsidR="00B01E09" w:rsidRPr="00A57BC1" w:rsidRDefault="00B01E09" w:rsidP="00227BF1">
            <w:pPr>
              <w:jc w:val="center"/>
            </w:pPr>
            <w:r>
              <w:t>18</w:t>
            </w:r>
          </w:p>
        </w:tc>
        <w:tc>
          <w:tcPr>
            <w:tcW w:w="1682" w:type="dxa"/>
          </w:tcPr>
          <w:p w14:paraId="65FF5D51" w14:textId="77777777" w:rsidR="00B01E09" w:rsidRPr="00A57BC1" w:rsidRDefault="00B01E09" w:rsidP="00227BF1">
            <w:pPr>
              <w:jc w:val="center"/>
            </w:pPr>
            <w:r>
              <w:t>/</w:t>
            </w:r>
          </w:p>
        </w:tc>
        <w:tc>
          <w:tcPr>
            <w:tcW w:w="1710" w:type="dxa"/>
            <w:vAlign w:val="center"/>
          </w:tcPr>
          <w:p w14:paraId="10ABD3E8" w14:textId="77777777" w:rsidR="00B01E09" w:rsidRPr="00B9098C" w:rsidRDefault="00B01E09" w:rsidP="00227BF1">
            <w:pPr>
              <w:jc w:val="center"/>
            </w:pPr>
            <w:r>
              <w:t>/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AED18D7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14:paraId="64DEB45D" w14:textId="77777777" w:rsidR="00B01E09" w:rsidRPr="00FB3A97" w:rsidRDefault="00B01E09" w:rsidP="00227BF1">
            <w:pPr>
              <w:jc w:val="center"/>
            </w:pPr>
          </w:p>
        </w:tc>
      </w:tr>
      <w:tr w:rsidR="00B01E09" w14:paraId="7677C00B" w14:textId="77777777" w:rsidTr="00227BF1">
        <w:tc>
          <w:tcPr>
            <w:tcW w:w="1142" w:type="dxa"/>
          </w:tcPr>
          <w:p w14:paraId="5A2FA55F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  <w:r w:rsidRPr="00A57BC1">
              <w:rPr>
                <w:b/>
                <w:bCs/>
              </w:rPr>
              <w:t>I</w:t>
            </w:r>
            <w:r w:rsidRPr="00A57BC1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70E802ED" w14:textId="77777777" w:rsidR="00B01E09" w:rsidRPr="00A57BC1" w:rsidRDefault="00B01E09" w:rsidP="00227BF1">
            <w:pPr>
              <w:jc w:val="center"/>
            </w:pPr>
            <w:r>
              <w:t>18</w:t>
            </w:r>
          </w:p>
        </w:tc>
        <w:tc>
          <w:tcPr>
            <w:tcW w:w="1682" w:type="dxa"/>
          </w:tcPr>
          <w:p w14:paraId="0FC54100" w14:textId="77777777" w:rsidR="00B01E09" w:rsidRPr="00A57BC1" w:rsidRDefault="00B01E09" w:rsidP="00227BF1">
            <w:pPr>
              <w:jc w:val="center"/>
            </w:pPr>
            <w:r>
              <w:t>16</w:t>
            </w:r>
          </w:p>
        </w:tc>
        <w:tc>
          <w:tcPr>
            <w:tcW w:w="1710" w:type="dxa"/>
            <w:vAlign w:val="center"/>
          </w:tcPr>
          <w:p w14:paraId="1D5B5D11" w14:textId="77777777" w:rsidR="00B01E09" w:rsidRPr="00A57BC1" w:rsidRDefault="00B01E09" w:rsidP="00227BF1">
            <w:pPr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14:paraId="550E1444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182C4C4C" w14:textId="77777777" w:rsidR="00B01E09" w:rsidRPr="00FB3A97" w:rsidRDefault="00B01E09" w:rsidP="00227BF1">
            <w:pPr>
              <w:jc w:val="center"/>
            </w:pPr>
          </w:p>
        </w:tc>
      </w:tr>
      <w:tr w:rsidR="00B01E09" w14:paraId="1BA49E2F" w14:textId="77777777" w:rsidTr="00227BF1">
        <w:tc>
          <w:tcPr>
            <w:tcW w:w="1142" w:type="dxa"/>
          </w:tcPr>
          <w:p w14:paraId="6B0F6E4A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I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A06F64E" w14:textId="77777777" w:rsidR="00B01E09" w:rsidRDefault="00B01E09" w:rsidP="00227BF1">
            <w:pPr>
              <w:jc w:val="center"/>
            </w:pPr>
            <w:r>
              <w:t>17</w:t>
            </w:r>
          </w:p>
        </w:tc>
        <w:tc>
          <w:tcPr>
            <w:tcW w:w="1682" w:type="dxa"/>
          </w:tcPr>
          <w:p w14:paraId="0823FE0F" w14:textId="77777777" w:rsidR="00B01E09" w:rsidRDefault="00B01E09" w:rsidP="00227BF1">
            <w:pPr>
              <w:jc w:val="center"/>
            </w:pPr>
            <w:r>
              <w:t>16</w:t>
            </w:r>
          </w:p>
        </w:tc>
        <w:tc>
          <w:tcPr>
            <w:tcW w:w="1710" w:type="dxa"/>
            <w:vAlign w:val="center"/>
          </w:tcPr>
          <w:p w14:paraId="67D63241" w14:textId="77777777" w:rsidR="00B01E09" w:rsidRPr="00A57BC1" w:rsidRDefault="00B01E09" w:rsidP="00227BF1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14:paraId="1F52D948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486667B0" w14:textId="77777777" w:rsidR="00B01E09" w:rsidRPr="00FB3A97" w:rsidRDefault="00B01E09" w:rsidP="00227BF1">
            <w:pPr>
              <w:jc w:val="center"/>
            </w:pPr>
          </w:p>
        </w:tc>
      </w:tr>
      <w:tr w:rsidR="00B01E09" w14:paraId="19F3B557" w14:textId="77777777" w:rsidTr="00227BF1">
        <w:trPr>
          <w:trHeight w:val="315"/>
        </w:trPr>
        <w:tc>
          <w:tcPr>
            <w:tcW w:w="1142" w:type="dxa"/>
          </w:tcPr>
          <w:p w14:paraId="15554359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30571BF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82" w:type="dxa"/>
          </w:tcPr>
          <w:p w14:paraId="02E959A6" w14:textId="77777777" w:rsidR="00B01E09" w:rsidRPr="00E61796" w:rsidRDefault="00B01E09" w:rsidP="00227BF1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D20DDB1" w14:textId="77777777" w:rsidR="00B01E09" w:rsidRPr="00E61796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0E5BC79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87C0C62" w14:textId="77777777" w:rsidR="00B01E09" w:rsidRPr="00A57BC1" w:rsidRDefault="00B01E09" w:rsidP="00227BF1">
            <w:pPr>
              <w:jc w:val="center"/>
            </w:pPr>
          </w:p>
        </w:tc>
      </w:tr>
      <w:tr w:rsidR="00B01E09" w14:paraId="2331D970" w14:textId="77777777" w:rsidTr="00227BF1">
        <w:trPr>
          <w:trHeight w:val="302"/>
        </w:trPr>
        <w:tc>
          <w:tcPr>
            <w:tcW w:w="1142" w:type="dxa"/>
          </w:tcPr>
          <w:p w14:paraId="35809041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  <w:r w:rsidRPr="00A57BC1">
              <w:rPr>
                <w:b/>
                <w:bCs/>
              </w:rPr>
              <w:t>II</w:t>
            </w:r>
            <w:r w:rsidRPr="00A57BC1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14:paraId="202ACDF1" w14:textId="77777777" w:rsidR="00B01E09" w:rsidRPr="00A57BC1" w:rsidRDefault="00B01E09" w:rsidP="00227BF1">
            <w:pPr>
              <w:jc w:val="center"/>
            </w:pPr>
            <w:r>
              <w:t>17</w:t>
            </w:r>
          </w:p>
        </w:tc>
        <w:tc>
          <w:tcPr>
            <w:tcW w:w="1682" w:type="dxa"/>
          </w:tcPr>
          <w:p w14:paraId="252B5AE3" w14:textId="77777777" w:rsidR="00B01E09" w:rsidRPr="00A57BC1" w:rsidRDefault="00B01E09" w:rsidP="00227BF1">
            <w:pPr>
              <w:jc w:val="center"/>
            </w:pPr>
            <w:r>
              <w:t>14</w:t>
            </w:r>
          </w:p>
        </w:tc>
        <w:tc>
          <w:tcPr>
            <w:tcW w:w="1710" w:type="dxa"/>
            <w:vAlign w:val="center"/>
          </w:tcPr>
          <w:p w14:paraId="0B4A831F" w14:textId="77777777" w:rsidR="00B01E09" w:rsidRPr="00B9098C" w:rsidRDefault="00B01E09" w:rsidP="00227BF1">
            <w:pPr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14:paraId="4494E8C5" w14:textId="77777777" w:rsidR="00B01E09" w:rsidRPr="00A57BC1" w:rsidRDefault="00B01E09" w:rsidP="00227BF1">
            <w:pPr>
              <w:jc w:val="center"/>
            </w:pPr>
            <w:r>
              <w:t>1</w:t>
            </w:r>
          </w:p>
        </w:tc>
        <w:tc>
          <w:tcPr>
            <w:tcW w:w="1278" w:type="dxa"/>
            <w:vAlign w:val="center"/>
          </w:tcPr>
          <w:p w14:paraId="1FB2A35D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423553BF" w14:textId="77777777" w:rsidTr="00227BF1">
        <w:tc>
          <w:tcPr>
            <w:tcW w:w="1142" w:type="dxa"/>
          </w:tcPr>
          <w:p w14:paraId="4A6F6F6F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  <w:r w:rsidRPr="00A57BC1">
              <w:rPr>
                <w:b/>
                <w:bCs/>
              </w:rPr>
              <w:t>II</w:t>
            </w:r>
            <w:r w:rsidRPr="00A57BC1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3012D5AF" w14:textId="77777777" w:rsidR="00B01E09" w:rsidRPr="00A57BC1" w:rsidRDefault="00B01E09" w:rsidP="00227BF1">
            <w:pPr>
              <w:jc w:val="center"/>
            </w:pPr>
            <w:r>
              <w:t>20</w:t>
            </w:r>
          </w:p>
        </w:tc>
        <w:tc>
          <w:tcPr>
            <w:tcW w:w="1682" w:type="dxa"/>
          </w:tcPr>
          <w:p w14:paraId="5D9C64AD" w14:textId="77777777" w:rsidR="00B01E09" w:rsidRPr="00A57BC1" w:rsidRDefault="00B01E09" w:rsidP="00227BF1">
            <w:pPr>
              <w:jc w:val="center"/>
            </w:pPr>
            <w:r>
              <w:t>19</w:t>
            </w:r>
          </w:p>
        </w:tc>
        <w:tc>
          <w:tcPr>
            <w:tcW w:w="1710" w:type="dxa"/>
            <w:vAlign w:val="center"/>
          </w:tcPr>
          <w:p w14:paraId="53CF3356" w14:textId="77777777" w:rsidR="00B01E09" w:rsidRPr="00A57BC1" w:rsidRDefault="00B01E09" w:rsidP="00227BF1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14:paraId="4EF1590F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1BF28718" w14:textId="77777777" w:rsidR="00B01E09" w:rsidRPr="00FB3A97" w:rsidRDefault="00B01E09" w:rsidP="00227BF1">
            <w:pPr>
              <w:jc w:val="center"/>
            </w:pPr>
          </w:p>
        </w:tc>
      </w:tr>
      <w:tr w:rsidR="00B01E09" w14:paraId="4AAE19EF" w14:textId="77777777" w:rsidTr="00227BF1">
        <w:tc>
          <w:tcPr>
            <w:tcW w:w="1142" w:type="dxa"/>
          </w:tcPr>
          <w:p w14:paraId="12DAB0CA" w14:textId="77777777" w:rsidR="00B01E09" w:rsidRPr="00824252" w:rsidRDefault="00B01E09" w:rsidP="00227BF1">
            <w:pPr>
              <w:jc w:val="center"/>
              <w:rPr>
                <w:b/>
                <w:bCs/>
                <w:vertAlign w:val="subscript"/>
              </w:rPr>
            </w:pPr>
            <w:r w:rsidRPr="00A57BC1">
              <w:rPr>
                <w:b/>
                <w:bCs/>
              </w:rPr>
              <w:t>II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ABCE629" w14:textId="77777777" w:rsidR="00B01E09" w:rsidRDefault="00B01E09" w:rsidP="00227BF1">
            <w:pPr>
              <w:jc w:val="center"/>
            </w:pPr>
            <w:r>
              <w:t>19</w:t>
            </w:r>
          </w:p>
        </w:tc>
        <w:tc>
          <w:tcPr>
            <w:tcW w:w="1682" w:type="dxa"/>
          </w:tcPr>
          <w:p w14:paraId="6BD6963F" w14:textId="77777777" w:rsidR="00B01E09" w:rsidRDefault="00B01E09" w:rsidP="00227BF1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24EE98C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86260AC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12384E6" w14:textId="77777777" w:rsidR="00B01E09" w:rsidRPr="00A57BC1" w:rsidRDefault="00B01E09" w:rsidP="00227BF1">
            <w:pPr>
              <w:jc w:val="center"/>
            </w:pPr>
          </w:p>
        </w:tc>
      </w:tr>
      <w:tr w:rsidR="00B01E09" w14:paraId="56C31ED9" w14:textId="77777777" w:rsidTr="00227BF1">
        <w:tc>
          <w:tcPr>
            <w:tcW w:w="1142" w:type="dxa"/>
          </w:tcPr>
          <w:p w14:paraId="1425D060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9B7BD0F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82" w:type="dxa"/>
          </w:tcPr>
          <w:p w14:paraId="68DC952E" w14:textId="77777777" w:rsidR="00B01E09" w:rsidRPr="00E61796" w:rsidRDefault="00B01E09" w:rsidP="00227BF1">
            <w:pPr>
              <w:jc w:val="center"/>
            </w:pPr>
          </w:p>
        </w:tc>
        <w:tc>
          <w:tcPr>
            <w:tcW w:w="1710" w:type="dxa"/>
            <w:vAlign w:val="center"/>
          </w:tcPr>
          <w:p w14:paraId="7153F068" w14:textId="77777777" w:rsidR="00B01E09" w:rsidRPr="00E61796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C3AB8CC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33D03D0E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0872F2DA" w14:textId="77777777" w:rsidTr="00227BF1">
        <w:tc>
          <w:tcPr>
            <w:tcW w:w="1142" w:type="dxa"/>
          </w:tcPr>
          <w:p w14:paraId="16833FBB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  <w:r w:rsidRPr="00A57BC1">
              <w:rPr>
                <w:b/>
                <w:bCs/>
              </w:rPr>
              <w:t>III</w:t>
            </w:r>
            <w:r w:rsidRPr="00A57BC1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14:paraId="443094B1" w14:textId="77777777" w:rsidR="00B01E09" w:rsidRPr="00A57BC1" w:rsidRDefault="00B01E09" w:rsidP="00227BF1">
            <w:pPr>
              <w:jc w:val="center"/>
            </w:pPr>
            <w:r>
              <w:t>2</w:t>
            </w:r>
            <w:r w:rsidRPr="00A57BC1">
              <w:t>3</w:t>
            </w:r>
          </w:p>
        </w:tc>
        <w:tc>
          <w:tcPr>
            <w:tcW w:w="1682" w:type="dxa"/>
          </w:tcPr>
          <w:p w14:paraId="16C52724" w14:textId="77777777" w:rsidR="00B01E09" w:rsidRPr="00A57BC1" w:rsidRDefault="00B01E09" w:rsidP="00227BF1">
            <w:pPr>
              <w:jc w:val="center"/>
            </w:pPr>
            <w:r>
              <w:t>2</w:t>
            </w:r>
            <w:r w:rsidRPr="00A57BC1">
              <w:t>2</w:t>
            </w:r>
          </w:p>
        </w:tc>
        <w:tc>
          <w:tcPr>
            <w:tcW w:w="1710" w:type="dxa"/>
            <w:vAlign w:val="center"/>
          </w:tcPr>
          <w:p w14:paraId="247B4594" w14:textId="77777777" w:rsidR="00B01E09" w:rsidRPr="00B9098C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8290CC5" w14:textId="77777777" w:rsidR="00B01E09" w:rsidRPr="00A57BC1" w:rsidRDefault="00B01E09" w:rsidP="00227BF1">
            <w:pPr>
              <w:jc w:val="center"/>
            </w:pPr>
            <w:r w:rsidRPr="00A57BC1">
              <w:t>1</w:t>
            </w:r>
          </w:p>
        </w:tc>
        <w:tc>
          <w:tcPr>
            <w:tcW w:w="1278" w:type="dxa"/>
            <w:vAlign w:val="center"/>
          </w:tcPr>
          <w:p w14:paraId="49DB986A" w14:textId="77777777" w:rsidR="00B01E09" w:rsidRPr="00FB3A97" w:rsidRDefault="00B01E09" w:rsidP="00227BF1">
            <w:pPr>
              <w:jc w:val="center"/>
            </w:pPr>
          </w:p>
        </w:tc>
      </w:tr>
      <w:tr w:rsidR="00B01E09" w14:paraId="150C2D3F" w14:textId="77777777" w:rsidTr="00227BF1">
        <w:tc>
          <w:tcPr>
            <w:tcW w:w="1142" w:type="dxa"/>
          </w:tcPr>
          <w:p w14:paraId="3CDB4E97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  <w:r w:rsidRPr="00A57BC1">
              <w:rPr>
                <w:b/>
                <w:bCs/>
              </w:rPr>
              <w:t>III</w:t>
            </w:r>
            <w:r w:rsidRPr="00A57BC1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4462D5F1" w14:textId="77777777" w:rsidR="00B01E09" w:rsidRPr="00A57BC1" w:rsidRDefault="00B01E09" w:rsidP="00227BF1">
            <w:pPr>
              <w:jc w:val="center"/>
            </w:pPr>
            <w:r>
              <w:t>2</w:t>
            </w:r>
            <w:r w:rsidRPr="00A57BC1">
              <w:t>2</w:t>
            </w:r>
          </w:p>
        </w:tc>
        <w:tc>
          <w:tcPr>
            <w:tcW w:w="1682" w:type="dxa"/>
          </w:tcPr>
          <w:p w14:paraId="1EB64549" w14:textId="77777777" w:rsidR="00B01E09" w:rsidRPr="00A57BC1" w:rsidRDefault="00B01E09" w:rsidP="00227BF1">
            <w:pPr>
              <w:jc w:val="center"/>
            </w:pPr>
            <w:r>
              <w:t>2</w:t>
            </w:r>
            <w:r w:rsidRPr="00A57BC1">
              <w:t>2</w:t>
            </w:r>
          </w:p>
        </w:tc>
        <w:tc>
          <w:tcPr>
            <w:tcW w:w="1710" w:type="dxa"/>
            <w:vAlign w:val="center"/>
          </w:tcPr>
          <w:p w14:paraId="518CC6FA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0BA4D46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263331DA" w14:textId="77777777" w:rsidR="00B01E09" w:rsidRPr="00FB3A97" w:rsidRDefault="00B01E09" w:rsidP="00227BF1">
            <w:pPr>
              <w:jc w:val="center"/>
            </w:pPr>
          </w:p>
        </w:tc>
      </w:tr>
      <w:tr w:rsidR="00B01E09" w14:paraId="5FB305E6" w14:textId="77777777" w:rsidTr="00227BF1">
        <w:tc>
          <w:tcPr>
            <w:tcW w:w="1142" w:type="dxa"/>
          </w:tcPr>
          <w:p w14:paraId="0F309472" w14:textId="77777777" w:rsidR="00B01E09" w:rsidRPr="00A57BC1" w:rsidRDefault="00B01E09" w:rsidP="00227BF1">
            <w:pPr>
              <w:rPr>
                <w:b/>
                <w:bCs/>
                <w:vertAlign w:val="subscript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55BB82A0" w14:textId="77777777" w:rsidR="00B01E09" w:rsidRPr="00A57BC1" w:rsidRDefault="00B01E09" w:rsidP="00227BF1">
            <w:pPr>
              <w:jc w:val="center"/>
            </w:pPr>
            <w:r w:rsidRPr="00A57BC1">
              <w:t>45</w:t>
            </w:r>
          </w:p>
        </w:tc>
        <w:tc>
          <w:tcPr>
            <w:tcW w:w="1682" w:type="dxa"/>
          </w:tcPr>
          <w:p w14:paraId="158F0A38" w14:textId="77777777" w:rsidR="00B01E09" w:rsidRPr="00E61796" w:rsidRDefault="00B01E09" w:rsidP="00227BF1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B87D4DF" w14:textId="77777777" w:rsidR="00B01E09" w:rsidRPr="00E61796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4FE3047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768ECF48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41DE1B57" w14:textId="77777777" w:rsidTr="00227BF1">
        <w:tc>
          <w:tcPr>
            <w:tcW w:w="1142" w:type="dxa"/>
          </w:tcPr>
          <w:p w14:paraId="71F6356C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  <w:r w:rsidRPr="00A57BC1">
              <w:rPr>
                <w:b/>
                <w:bCs/>
              </w:rPr>
              <w:t>IV</w:t>
            </w:r>
            <w:r w:rsidRPr="00A57BC1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14:paraId="0D6C6D85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17</w:t>
            </w:r>
          </w:p>
        </w:tc>
        <w:tc>
          <w:tcPr>
            <w:tcW w:w="1682" w:type="dxa"/>
          </w:tcPr>
          <w:p w14:paraId="13B22F68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15</w:t>
            </w:r>
          </w:p>
        </w:tc>
        <w:tc>
          <w:tcPr>
            <w:tcW w:w="1710" w:type="dxa"/>
            <w:vAlign w:val="center"/>
          </w:tcPr>
          <w:p w14:paraId="35D16314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1</w:t>
            </w:r>
          </w:p>
        </w:tc>
        <w:tc>
          <w:tcPr>
            <w:tcW w:w="1620" w:type="dxa"/>
            <w:vAlign w:val="center"/>
          </w:tcPr>
          <w:p w14:paraId="3CD2B5E1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1</w:t>
            </w:r>
          </w:p>
        </w:tc>
        <w:tc>
          <w:tcPr>
            <w:tcW w:w="1278" w:type="dxa"/>
            <w:vAlign w:val="center"/>
          </w:tcPr>
          <w:p w14:paraId="7A985ABE" w14:textId="77777777" w:rsidR="00B01E09" w:rsidRPr="00FB3A97" w:rsidRDefault="00B01E09" w:rsidP="00227BF1">
            <w:pPr>
              <w:jc w:val="center"/>
            </w:pPr>
          </w:p>
        </w:tc>
      </w:tr>
      <w:tr w:rsidR="00B01E09" w14:paraId="0CB90DCE" w14:textId="77777777" w:rsidTr="00227BF1">
        <w:tc>
          <w:tcPr>
            <w:tcW w:w="1142" w:type="dxa"/>
          </w:tcPr>
          <w:p w14:paraId="00CBBD3D" w14:textId="77777777" w:rsidR="00B01E09" w:rsidRPr="00A57BC1" w:rsidRDefault="00B01E09" w:rsidP="00227BF1">
            <w:pPr>
              <w:jc w:val="center"/>
              <w:rPr>
                <w:b/>
                <w:bCs/>
                <w:vertAlign w:val="subscript"/>
              </w:rPr>
            </w:pPr>
            <w:r w:rsidRPr="00A57BC1">
              <w:rPr>
                <w:b/>
                <w:bCs/>
              </w:rPr>
              <w:t>IV</w:t>
            </w:r>
            <w:r w:rsidRPr="00A57BC1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23277E77" w14:textId="77777777" w:rsidR="00B01E09" w:rsidRPr="00987026" w:rsidRDefault="00B01E09" w:rsidP="00227BF1">
            <w:pPr>
              <w:jc w:val="center"/>
            </w:pPr>
            <w:r>
              <w:t>19</w:t>
            </w:r>
          </w:p>
        </w:tc>
        <w:tc>
          <w:tcPr>
            <w:tcW w:w="1682" w:type="dxa"/>
          </w:tcPr>
          <w:p w14:paraId="3D2B62A4" w14:textId="77777777" w:rsidR="00B01E09" w:rsidRPr="00D0111B" w:rsidRDefault="00B01E09" w:rsidP="00227BF1">
            <w:pPr>
              <w:jc w:val="center"/>
            </w:pPr>
            <w:r>
              <w:t>19</w:t>
            </w:r>
          </w:p>
        </w:tc>
        <w:tc>
          <w:tcPr>
            <w:tcW w:w="1710" w:type="dxa"/>
            <w:vAlign w:val="center"/>
          </w:tcPr>
          <w:p w14:paraId="4473F087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EDF3D04" w14:textId="77777777" w:rsidR="00B01E09" w:rsidRPr="00FB3A97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4534915A" w14:textId="77777777" w:rsidR="00B01E09" w:rsidRPr="00FB3A97" w:rsidRDefault="00B01E09" w:rsidP="00227BF1">
            <w:pPr>
              <w:jc w:val="center"/>
            </w:pPr>
          </w:p>
        </w:tc>
      </w:tr>
      <w:tr w:rsidR="00B01E09" w14:paraId="5E184942" w14:textId="77777777" w:rsidTr="00227BF1">
        <w:tc>
          <w:tcPr>
            <w:tcW w:w="1142" w:type="dxa"/>
          </w:tcPr>
          <w:p w14:paraId="32533EBA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E9A2376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54</w:t>
            </w:r>
          </w:p>
        </w:tc>
        <w:tc>
          <w:tcPr>
            <w:tcW w:w="1682" w:type="dxa"/>
          </w:tcPr>
          <w:p w14:paraId="3A4F410E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0D7F921A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214A504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14:paraId="1D0B85CA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623BB911" w14:textId="77777777" w:rsidTr="00227BF1">
        <w:tc>
          <w:tcPr>
            <w:tcW w:w="1142" w:type="dxa"/>
          </w:tcPr>
          <w:p w14:paraId="64BF4FA0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</w:t>
            </w:r>
            <w:r w:rsidRPr="00A57BC1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14:paraId="1A5EA77C" w14:textId="77777777" w:rsidR="00B01E09" w:rsidRPr="00987026" w:rsidRDefault="00B01E09" w:rsidP="00227BF1">
            <w:pPr>
              <w:jc w:val="center"/>
            </w:pPr>
            <w:r>
              <w:t>21</w:t>
            </w:r>
          </w:p>
        </w:tc>
        <w:tc>
          <w:tcPr>
            <w:tcW w:w="1682" w:type="dxa"/>
          </w:tcPr>
          <w:p w14:paraId="3C4C0B47" w14:textId="77777777" w:rsidR="00B01E09" w:rsidRPr="00D0111B" w:rsidRDefault="00B01E09" w:rsidP="00227BF1">
            <w:pPr>
              <w:jc w:val="center"/>
            </w:pPr>
            <w:r>
              <w:t>21</w:t>
            </w:r>
          </w:p>
        </w:tc>
        <w:tc>
          <w:tcPr>
            <w:tcW w:w="1710" w:type="dxa"/>
            <w:vAlign w:val="center"/>
          </w:tcPr>
          <w:p w14:paraId="4C59645B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C6BCE6D" w14:textId="77777777" w:rsidR="00B01E09" w:rsidRPr="00EA6008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6EDAFD7E" w14:textId="77777777" w:rsidR="00B01E09" w:rsidRPr="00FB3A97" w:rsidRDefault="00B01E09" w:rsidP="00227BF1">
            <w:pPr>
              <w:jc w:val="center"/>
            </w:pPr>
          </w:p>
        </w:tc>
      </w:tr>
      <w:tr w:rsidR="00B01E09" w14:paraId="5324D97E" w14:textId="77777777" w:rsidTr="00227BF1">
        <w:tc>
          <w:tcPr>
            <w:tcW w:w="1142" w:type="dxa"/>
          </w:tcPr>
          <w:p w14:paraId="2837A967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</w:t>
            </w:r>
            <w:r w:rsidRPr="00A57BC1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7A6AA14B" w14:textId="77777777" w:rsidR="00B01E09" w:rsidRPr="00987026" w:rsidRDefault="00B01E09" w:rsidP="00227BF1">
            <w:pPr>
              <w:jc w:val="center"/>
            </w:pPr>
            <w:r>
              <w:t>21</w:t>
            </w:r>
          </w:p>
        </w:tc>
        <w:tc>
          <w:tcPr>
            <w:tcW w:w="1682" w:type="dxa"/>
          </w:tcPr>
          <w:p w14:paraId="67BAA205" w14:textId="77777777" w:rsidR="00B01E09" w:rsidRPr="00EA6008" w:rsidRDefault="00B01E09" w:rsidP="00227BF1">
            <w:pPr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14:paraId="7DE689AE" w14:textId="77777777" w:rsidR="00B01E09" w:rsidRPr="00EA6008" w:rsidRDefault="00B01E09" w:rsidP="00227BF1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14:paraId="103CDFAF" w14:textId="77777777" w:rsidR="00B01E09" w:rsidRPr="00EA6008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A5DFFA3" w14:textId="77777777" w:rsidR="00B01E09" w:rsidRPr="00FB3A97" w:rsidRDefault="00B01E09" w:rsidP="00227BF1">
            <w:pPr>
              <w:jc w:val="center"/>
            </w:pPr>
          </w:p>
        </w:tc>
      </w:tr>
      <w:tr w:rsidR="00B01E09" w14:paraId="08A96A8D" w14:textId="77777777" w:rsidTr="00227BF1">
        <w:tc>
          <w:tcPr>
            <w:tcW w:w="1142" w:type="dxa"/>
          </w:tcPr>
          <w:p w14:paraId="47B8A957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</w:t>
            </w:r>
            <w:r w:rsidRPr="00A57BC1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2453E08" w14:textId="77777777" w:rsidR="00B01E09" w:rsidRPr="00987026" w:rsidRDefault="00B01E09" w:rsidP="00227BF1">
            <w:pPr>
              <w:jc w:val="center"/>
            </w:pPr>
            <w:r>
              <w:t>22</w:t>
            </w:r>
          </w:p>
        </w:tc>
        <w:tc>
          <w:tcPr>
            <w:tcW w:w="1682" w:type="dxa"/>
          </w:tcPr>
          <w:p w14:paraId="05698111" w14:textId="77777777" w:rsidR="00B01E09" w:rsidRPr="00D0111B" w:rsidRDefault="00B01E09" w:rsidP="00227BF1">
            <w:pPr>
              <w:jc w:val="center"/>
            </w:pPr>
            <w:r>
              <w:t>22</w:t>
            </w:r>
          </w:p>
        </w:tc>
        <w:tc>
          <w:tcPr>
            <w:tcW w:w="1710" w:type="dxa"/>
            <w:vAlign w:val="center"/>
          </w:tcPr>
          <w:p w14:paraId="3B891994" w14:textId="77777777" w:rsidR="00B01E09" w:rsidRPr="00361C5D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5A729A5" w14:textId="77777777" w:rsidR="00B01E09" w:rsidRPr="000B3E5F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48F5617A" w14:textId="77777777" w:rsidR="00B01E09" w:rsidRPr="000B3E5F" w:rsidRDefault="00B01E09" w:rsidP="00227BF1">
            <w:pPr>
              <w:jc w:val="center"/>
            </w:pPr>
          </w:p>
        </w:tc>
      </w:tr>
      <w:tr w:rsidR="00B01E09" w14:paraId="0B014F16" w14:textId="77777777" w:rsidTr="00227BF1">
        <w:tc>
          <w:tcPr>
            <w:tcW w:w="1142" w:type="dxa"/>
          </w:tcPr>
          <w:p w14:paraId="666965E8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4776871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64</w:t>
            </w:r>
          </w:p>
        </w:tc>
        <w:tc>
          <w:tcPr>
            <w:tcW w:w="1682" w:type="dxa"/>
          </w:tcPr>
          <w:p w14:paraId="23EEBE39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19045E43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57A0E3BD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14:paraId="524DBABA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0AD0DD41" w14:textId="77777777" w:rsidTr="00227BF1">
        <w:tc>
          <w:tcPr>
            <w:tcW w:w="1142" w:type="dxa"/>
          </w:tcPr>
          <w:p w14:paraId="4C43A67B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VI</w:t>
            </w:r>
            <w:r w:rsidRPr="00A57BC1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14:paraId="5A568BF5" w14:textId="77777777" w:rsidR="00B01E09" w:rsidRPr="00987026" w:rsidRDefault="00B01E09" w:rsidP="00227BF1">
            <w:pPr>
              <w:jc w:val="center"/>
            </w:pPr>
            <w:r>
              <w:t>22</w:t>
            </w:r>
          </w:p>
        </w:tc>
        <w:tc>
          <w:tcPr>
            <w:tcW w:w="1682" w:type="dxa"/>
          </w:tcPr>
          <w:p w14:paraId="45441696" w14:textId="77777777" w:rsidR="00B01E09" w:rsidRPr="00EA6008" w:rsidRDefault="00B01E09" w:rsidP="00227BF1">
            <w:pPr>
              <w:jc w:val="center"/>
            </w:pPr>
            <w:r>
              <w:t>21</w:t>
            </w:r>
          </w:p>
        </w:tc>
        <w:tc>
          <w:tcPr>
            <w:tcW w:w="1710" w:type="dxa"/>
            <w:vAlign w:val="center"/>
          </w:tcPr>
          <w:p w14:paraId="60235780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6E0AFA1" w14:textId="77777777" w:rsidR="00B01E09" w:rsidRPr="00EA6008" w:rsidRDefault="00B01E09" w:rsidP="00227BF1">
            <w:pPr>
              <w:jc w:val="center"/>
            </w:pPr>
            <w:r>
              <w:t>1</w:t>
            </w:r>
          </w:p>
        </w:tc>
        <w:tc>
          <w:tcPr>
            <w:tcW w:w="1278" w:type="dxa"/>
            <w:vAlign w:val="center"/>
          </w:tcPr>
          <w:p w14:paraId="34BE7D12" w14:textId="77777777" w:rsidR="00B01E09" w:rsidRPr="00FB3A97" w:rsidRDefault="00B01E09" w:rsidP="00227BF1">
            <w:pPr>
              <w:jc w:val="center"/>
            </w:pPr>
          </w:p>
        </w:tc>
      </w:tr>
      <w:tr w:rsidR="00B01E09" w14:paraId="76DC2603" w14:textId="77777777" w:rsidTr="00227BF1">
        <w:tc>
          <w:tcPr>
            <w:tcW w:w="1142" w:type="dxa"/>
          </w:tcPr>
          <w:p w14:paraId="09C4C58F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VI</w:t>
            </w:r>
            <w:r w:rsidRPr="00A57BC1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5CDBA23D" w14:textId="77777777" w:rsidR="00B01E09" w:rsidRPr="00987026" w:rsidRDefault="00B01E09" w:rsidP="00227BF1">
            <w:pPr>
              <w:jc w:val="center"/>
            </w:pPr>
            <w:r>
              <w:t>21</w:t>
            </w:r>
          </w:p>
        </w:tc>
        <w:tc>
          <w:tcPr>
            <w:tcW w:w="1682" w:type="dxa"/>
          </w:tcPr>
          <w:p w14:paraId="70EBED34" w14:textId="77777777" w:rsidR="00B01E09" w:rsidRPr="00EA6008" w:rsidRDefault="00B01E09" w:rsidP="00227BF1">
            <w:pPr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14:paraId="25F7C513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D503402" w14:textId="77777777" w:rsidR="00B01E09" w:rsidRPr="00EA6008" w:rsidRDefault="00B01E09" w:rsidP="00227BF1">
            <w:pPr>
              <w:jc w:val="center"/>
            </w:pPr>
            <w:r>
              <w:t>1</w:t>
            </w:r>
          </w:p>
        </w:tc>
        <w:tc>
          <w:tcPr>
            <w:tcW w:w="1278" w:type="dxa"/>
            <w:vAlign w:val="center"/>
          </w:tcPr>
          <w:p w14:paraId="78E7FCDA" w14:textId="77777777" w:rsidR="00B01E09" w:rsidRPr="00A57BC1" w:rsidRDefault="00B01E09" w:rsidP="00227BF1">
            <w:pPr>
              <w:jc w:val="center"/>
            </w:pPr>
          </w:p>
        </w:tc>
      </w:tr>
      <w:tr w:rsidR="00B01E09" w14:paraId="5C00570B" w14:textId="77777777" w:rsidTr="00227BF1">
        <w:tc>
          <w:tcPr>
            <w:tcW w:w="1142" w:type="dxa"/>
          </w:tcPr>
          <w:p w14:paraId="76AB33CD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VI</w:t>
            </w:r>
            <w:r w:rsidRPr="00A57BC1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0EF4346" w14:textId="77777777" w:rsidR="00B01E09" w:rsidRPr="00987026" w:rsidRDefault="00B01E09" w:rsidP="00227BF1">
            <w:pPr>
              <w:jc w:val="center"/>
            </w:pPr>
            <w:r>
              <w:t>23</w:t>
            </w:r>
          </w:p>
        </w:tc>
        <w:tc>
          <w:tcPr>
            <w:tcW w:w="1682" w:type="dxa"/>
          </w:tcPr>
          <w:p w14:paraId="15F49B64" w14:textId="77777777" w:rsidR="00B01E09" w:rsidRPr="00D0111B" w:rsidRDefault="00B01E09" w:rsidP="00227BF1">
            <w:pPr>
              <w:jc w:val="center"/>
            </w:pPr>
            <w:r>
              <w:t>23</w:t>
            </w:r>
          </w:p>
        </w:tc>
        <w:tc>
          <w:tcPr>
            <w:tcW w:w="1710" w:type="dxa"/>
            <w:vAlign w:val="center"/>
          </w:tcPr>
          <w:p w14:paraId="63F9FF54" w14:textId="77777777" w:rsidR="00B01E09" w:rsidRPr="00361C5D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8C5159B" w14:textId="77777777" w:rsidR="00B01E09" w:rsidRPr="000B3E5F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BDA97DB" w14:textId="77777777" w:rsidR="00B01E09" w:rsidRPr="00A57BC1" w:rsidRDefault="00B01E09" w:rsidP="00227BF1">
            <w:pPr>
              <w:jc w:val="center"/>
            </w:pPr>
          </w:p>
        </w:tc>
      </w:tr>
      <w:tr w:rsidR="00B01E09" w14:paraId="3808306A" w14:textId="77777777" w:rsidTr="00227BF1">
        <w:tc>
          <w:tcPr>
            <w:tcW w:w="1142" w:type="dxa"/>
          </w:tcPr>
          <w:p w14:paraId="14181A77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BBBF60F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66</w:t>
            </w:r>
          </w:p>
        </w:tc>
        <w:tc>
          <w:tcPr>
            <w:tcW w:w="1682" w:type="dxa"/>
          </w:tcPr>
          <w:p w14:paraId="74DB8B71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258160C5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6F6A1CA3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14:paraId="54D98676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31D9C7B7" w14:textId="77777777" w:rsidTr="00227BF1">
        <w:tc>
          <w:tcPr>
            <w:tcW w:w="1142" w:type="dxa"/>
          </w:tcPr>
          <w:p w14:paraId="2D361A4A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VII</w:t>
            </w:r>
            <w:r w:rsidRPr="00A57BC1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14:paraId="0F9B632D" w14:textId="77777777" w:rsidR="00B01E09" w:rsidRPr="00987026" w:rsidRDefault="00B01E09" w:rsidP="00227BF1">
            <w:pPr>
              <w:jc w:val="center"/>
            </w:pPr>
            <w:r>
              <w:t>17</w:t>
            </w:r>
          </w:p>
        </w:tc>
        <w:tc>
          <w:tcPr>
            <w:tcW w:w="1682" w:type="dxa"/>
          </w:tcPr>
          <w:p w14:paraId="5738641A" w14:textId="77777777" w:rsidR="00B01E09" w:rsidRPr="00D0111B" w:rsidRDefault="00B01E09" w:rsidP="00227BF1">
            <w:pPr>
              <w:jc w:val="center"/>
            </w:pPr>
            <w:r>
              <w:t>17</w:t>
            </w:r>
          </w:p>
        </w:tc>
        <w:tc>
          <w:tcPr>
            <w:tcW w:w="1710" w:type="dxa"/>
            <w:vAlign w:val="center"/>
          </w:tcPr>
          <w:p w14:paraId="29652079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79B926F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164D62F3" w14:textId="77777777" w:rsidR="00B01E09" w:rsidRPr="00FB3A97" w:rsidRDefault="00B01E09" w:rsidP="00227BF1">
            <w:pPr>
              <w:jc w:val="center"/>
            </w:pPr>
          </w:p>
        </w:tc>
      </w:tr>
      <w:tr w:rsidR="00B01E09" w14:paraId="5E0BAFDB" w14:textId="77777777" w:rsidTr="00227BF1">
        <w:tc>
          <w:tcPr>
            <w:tcW w:w="1142" w:type="dxa"/>
          </w:tcPr>
          <w:p w14:paraId="0ACF7D3E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VII</w:t>
            </w:r>
            <w:r w:rsidRPr="00A57BC1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55046B1F" w14:textId="77777777" w:rsidR="00B01E09" w:rsidRPr="00987026" w:rsidRDefault="00B01E09" w:rsidP="00227BF1">
            <w:pPr>
              <w:jc w:val="center"/>
            </w:pPr>
            <w:r>
              <w:t>20</w:t>
            </w:r>
          </w:p>
        </w:tc>
        <w:tc>
          <w:tcPr>
            <w:tcW w:w="1682" w:type="dxa"/>
          </w:tcPr>
          <w:p w14:paraId="258E5590" w14:textId="77777777" w:rsidR="00B01E09" w:rsidRPr="00EA6008" w:rsidRDefault="00B01E09" w:rsidP="00227BF1">
            <w:pPr>
              <w:jc w:val="center"/>
            </w:pPr>
            <w:r>
              <w:t>20</w:t>
            </w:r>
          </w:p>
        </w:tc>
        <w:tc>
          <w:tcPr>
            <w:tcW w:w="1710" w:type="dxa"/>
            <w:vAlign w:val="center"/>
          </w:tcPr>
          <w:p w14:paraId="60752BDC" w14:textId="77777777" w:rsidR="00B01E09" w:rsidRPr="00EA6008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A2079C2" w14:textId="77777777" w:rsidR="00B01E09" w:rsidRPr="00EA6008" w:rsidRDefault="00B01E09" w:rsidP="00227BF1">
            <w:pPr>
              <w:jc w:val="center"/>
            </w:pPr>
            <w:r>
              <w:t>2</w:t>
            </w:r>
          </w:p>
        </w:tc>
        <w:tc>
          <w:tcPr>
            <w:tcW w:w="1278" w:type="dxa"/>
            <w:vAlign w:val="center"/>
          </w:tcPr>
          <w:p w14:paraId="1AEBAAFF" w14:textId="77777777" w:rsidR="00B01E09" w:rsidRPr="00A57BC1" w:rsidRDefault="00B01E09" w:rsidP="00227BF1">
            <w:pPr>
              <w:jc w:val="center"/>
            </w:pPr>
          </w:p>
        </w:tc>
      </w:tr>
      <w:tr w:rsidR="00B01E09" w14:paraId="002DF3F8" w14:textId="77777777" w:rsidTr="00227BF1">
        <w:tc>
          <w:tcPr>
            <w:tcW w:w="1142" w:type="dxa"/>
          </w:tcPr>
          <w:p w14:paraId="01665FBF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VII</w:t>
            </w:r>
            <w:r w:rsidRPr="00A57BC1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F73C72D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>
              <w:t>19</w:t>
            </w:r>
          </w:p>
        </w:tc>
        <w:tc>
          <w:tcPr>
            <w:tcW w:w="1682" w:type="dxa"/>
          </w:tcPr>
          <w:p w14:paraId="27ACEA4F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>
              <w:t>17</w:t>
            </w:r>
          </w:p>
        </w:tc>
        <w:tc>
          <w:tcPr>
            <w:tcW w:w="1710" w:type="dxa"/>
            <w:vAlign w:val="center"/>
          </w:tcPr>
          <w:p w14:paraId="2FA5994A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EF67562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14:paraId="50023812" w14:textId="77777777" w:rsidR="00B01E09" w:rsidRPr="00A57BC1" w:rsidRDefault="00B01E09" w:rsidP="00227BF1">
            <w:pPr>
              <w:jc w:val="center"/>
            </w:pPr>
          </w:p>
        </w:tc>
      </w:tr>
      <w:tr w:rsidR="00B01E09" w14:paraId="3CAF9675" w14:textId="77777777" w:rsidTr="00227BF1">
        <w:tc>
          <w:tcPr>
            <w:tcW w:w="1142" w:type="dxa"/>
          </w:tcPr>
          <w:p w14:paraId="7DF51402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E0D834B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56</w:t>
            </w:r>
          </w:p>
        </w:tc>
        <w:tc>
          <w:tcPr>
            <w:tcW w:w="1682" w:type="dxa"/>
          </w:tcPr>
          <w:p w14:paraId="2772B222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76288CAD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0CA9D03F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14:paraId="69A6BD0D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097DCB77" w14:textId="77777777" w:rsidTr="00227BF1">
        <w:tc>
          <w:tcPr>
            <w:tcW w:w="1142" w:type="dxa"/>
          </w:tcPr>
          <w:p w14:paraId="372BCE36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692C0F0" w14:textId="77777777" w:rsidR="00B01E09" w:rsidRPr="00987026" w:rsidRDefault="00B01E09" w:rsidP="00227BF1">
            <w:pPr>
              <w:jc w:val="center"/>
            </w:pPr>
          </w:p>
        </w:tc>
        <w:tc>
          <w:tcPr>
            <w:tcW w:w="1682" w:type="dxa"/>
          </w:tcPr>
          <w:p w14:paraId="6700906D" w14:textId="77777777" w:rsidR="00B01E09" w:rsidRPr="00D0111B" w:rsidRDefault="00B01E09" w:rsidP="00227BF1">
            <w:pPr>
              <w:jc w:val="center"/>
            </w:pPr>
          </w:p>
        </w:tc>
        <w:tc>
          <w:tcPr>
            <w:tcW w:w="1710" w:type="dxa"/>
            <w:vAlign w:val="center"/>
          </w:tcPr>
          <w:p w14:paraId="1BB18C41" w14:textId="77777777" w:rsidR="00B01E09" w:rsidRPr="00D0111B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55E4740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CE0071E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1E3453D4" w14:textId="77777777" w:rsidTr="00227BF1">
        <w:tc>
          <w:tcPr>
            <w:tcW w:w="1142" w:type="dxa"/>
          </w:tcPr>
          <w:p w14:paraId="39F3453C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VIII</w:t>
            </w:r>
            <w:r w:rsidRPr="00A57BC1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14:paraId="44B3E0B2" w14:textId="77777777" w:rsidR="00B01E09" w:rsidRPr="00987026" w:rsidRDefault="00B01E09" w:rsidP="00227BF1">
            <w:pPr>
              <w:jc w:val="center"/>
            </w:pPr>
            <w:r>
              <w:t>18</w:t>
            </w:r>
          </w:p>
        </w:tc>
        <w:tc>
          <w:tcPr>
            <w:tcW w:w="1682" w:type="dxa"/>
          </w:tcPr>
          <w:p w14:paraId="43BFD498" w14:textId="77777777" w:rsidR="00B01E09" w:rsidRPr="00D0111B" w:rsidRDefault="00B01E09" w:rsidP="00227BF1">
            <w:pPr>
              <w:jc w:val="center"/>
            </w:pPr>
            <w:r>
              <w:t>17</w:t>
            </w:r>
          </w:p>
        </w:tc>
        <w:tc>
          <w:tcPr>
            <w:tcW w:w="1710" w:type="dxa"/>
            <w:vAlign w:val="center"/>
          </w:tcPr>
          <w:p w14:paraId="314BB372" w14:textId="77777777" w:rsidR="00B01E09" w:rsidRPr="00D0111B" w:rsidRDefault="00B01E09" w:rsidP="00227BF1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14:paraId="402FE94A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915A3AA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02C4DC0B" w14:textId="77777777" w:rsidTr="00227BF1">
        <w:tc>
          <w:tcPr>
            <w:tcW w:w="1142" w:type="dxa"/>
          </w:tcPr>
          <w:p w14:paraId="58809FCA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VIII</w:t>
            </w:r>
            <w:r w:rsidRPr="00A57BC1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 w14:paraId="597EF5ED" w14:textId="77777777" w:rsidR="00B01E09" w:rsidRPr="00987026" w:rsidRDefault="00B01E09" w:rsidP="00227BF1">
            <w:pPr>
              <w:jc w:val="center"/>
            </w:pPr>
            <w:r>
              <w:t>21</w:t>
            </w:r>
          </w:p>
        </w:tc>
        <w:tc>
          <w:tcPr>
            <w:tcW w:w="1682" w:type="dxa"/>
          </w:tcPr>
          <w:p w14:paraId="76AD745D" w14:textId="77777777" w:rsidR="00B01E09" w:rsidRPr="00D0111B" w:rsidRDefault="00B01E09" w:rsidP="00227BF1">
            <w:pPr>
              <w:jc w:val="center"/>
            </w:pPr>
            <w:r>
              <w:t>21</w:t>
            </w:r>
          </w:p>
        </w:tc>
        <w:tc>
          <w:tcPr>
            <w:tcW w:w="1710" w:type="dxa"/>
            <w:vAlign w:val="center"/>
          </w:tcPr>
          <w:p w14:paraId="775609DE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AC5940B" w14:textId="77777777" w:rsidR="00B01E09" w:rsidRPr="00FB3A97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48CD305B" w14:textId="77777777" w:rsidR="00B01E09" w:rsidRPr="00FB3A97" w:rsidRDefault="00B01E09" w:rsidP="00227BF1">
            <w:pPr>
              <w:jc w:val="center"/>
            </w:pPr>
          </w:p>
        </w:tc>
      </w:tr>
      <w:tr w:rsidR="00B01E09" w14:paraId="1C4DE0DC" w14:textId="77777777" w:rsidTr="00227BF1">
        <w:tc>
          <w:tcPr>
            <w:tcW w:w="1142" w:type="dxa"/>
          </w:tcPr>
          <w:p w14:paraId="553A4253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VIII</w:t>
            </w:r>
            <w:r w:rsidRPr="00A57BC1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70F4A10" w14:textId="77777777" w:rsidR="00B01E09" w:rsidRPr="00987026" w:rsidRDefault="00B01E09" w:rsidP="00227BF1">
            <w:pPr>
              <w:jc w:val="center"/>
            </w:pPr>
            <w:r>
              <w:t>22</w:t>
            </w:r>
          </w:p>
        </w:tc>
        <w:tc>
          <w:tcPr>
            <w:tcW w:w="1682" w:type="dxa"/>
          </w:tcPr>
          <w:p w14:paraId="60992579" w14:textId="77777777" w:rsidR="00B01E09" w:rsidRPr="00D0111B" w:rsidRDefault="00B01E09" w:rsidP="00227BF1">
            <w:pPr>
              <w:jc w:val="center"/>
            </w:pPr>
            <w:r>
              <w:t>22</w:t>
            </w:r>
          </w:p>
        </w:tc>
        <w:tc>
          <w:tcPr>
            <w:tcW w:w="1710" w:type="dxa"/>
            <w:vAlign w:val="center"/>
          </w:tcPr>
          <w:p w14:paraId="6E3F6EBE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2885C6C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14:paraId="144E5635" w14:textId="77777777" w:rsidR="00B01E09" w:rsidRPr="00FB3A97" w:rsidRDefault="00B01E09" w:rsidP="00227BF1">
            <w:pPr>
              <w:jc w:val="center"/>
            </w:pPr>
          </w:p>
        </w:tc>
      </w:tr>
      <w:tr w:rsidR="00B01E09" w14:paraId="314398AB" w14:textId="77777777" w:rsidTr="00227BF1">
        <w:trPr>
          <w:trHeight w:val="247"/>
        </w:trPr>
        <w:tc>
          <w:tcPr>
            <w:tcW w:w="1142" w:type="dxa"/>
          </w:tcPr>
          <w:p w14:paraId="72B814D6" w14:textId="77777777" w:rsidR="00B01E09" w:rsidRPr="00A57BC1" w:rsidRDefault="00B01E09" w:rsidP="00227BF1">
            <w:pPr>
              <w:jc w:val="right"/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B04496F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  <w:r w:rsidRPr="00A57BC1">
              <w:rPr>
                <w:b/>
                <w:bCs/>
              </w:rPr>
              <w:t>61</w:t>
            </w:r>
          </w:p>
        </w:tc>
        <w:tc>
          <w:tcPr>
            <w:tcW w:w="1682" w:type="dxa"/>
          </w:tcPr>
          <w:p w14:paraId="0E81EC30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294E9E25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4815A777" w14:textId="77777777" w:rsidR="00B01E09" w:rsidRPr="00A57BC1" w:rsidRDefault="00B01E09" w:rsidP="00227BF1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1C658A6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  <w:tr w:rsidR="00B01E09" w14:paraId="69C7C7DC" w14:textId="77777777" w:rsidTr="00227BF1">
        <w:trPr>
          <w:trHeight w:val="300"/>
        </w:trPr>
        <w:tc>
          <w:tcPr>
            <w:tcW w:w="1142" w:type="dxa"/>
          </w:tcPr>
          <w:p w14:paraId="0944B317" w14:textId="77777777" w:rsidR="00B01E09" w:rsidRPr="00A57BC1" w:rsidRDefault="00B01E09" w:rsidP="00227BF1">
            <w:pPr>
              <w:jc w:val="right"/>
              <w:rPr>
                <w:b/>
                <w:bCs/>
              </w:rPr>
            </w:pPr>
            <w:proofErr w:type="spellStart"/>
            <w:r w:rsidRPr="00A57BC1">
              <w:rPr>
                <w:b/>
                <w:bCs/>
              </w:rPr>
              <w:t>Укупно</w:t>
            </w:r>
            <w:proofErr w:type="spellEnd"/>
            <w:r w:rsidRPr="00A57BC1">
              <w:rPr>
                <w:b/>
                <w:bCs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14:paraId="2B97311B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</w:tcPr>
          <w:p w14:paraId="624391AD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553894E1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6B45F51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14:paraId="00B98FA1" w14:textId="77777777" w:rsidR="00B01E09" w:rsidRPr="00A57BC1" w:rsidRDefault="00B01E09" w:rsidP="00227BF1">
            <w:pPr>
              <w:jc w:val="center"/>
              <w:rPr>
                <w:b/>
                <w:bCs/>
              </w:rPr>
            </w:pPr>
          </w:p>
        </w:tc>
      </w:tr>
    </w:tbl>
    <w:p w14:paraId="304B41DA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522A21F5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3565A512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177A810D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51B59D93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3F6ADFAD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0213D06F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4D2FEAF8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42561239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7B05F549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2E9FF6E5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49CF6EF5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35E07696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7F321A33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40242232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4540A1D2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5B8CBDF8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4160B447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35F0D1D3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72AE50CF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245F0824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6CC81921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5378EED7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616F7EA7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0D5AB0A0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6B36A970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2B0F1A2F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7D6C5782" w14:textId="77777777" w:rsidR="00D1190F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40661FA5" w14:textId="77777777" w:rsidR="00D1190F" w:rsidRPr="00164E96" w:rsidRDefault="00D1190F" w:rsidP="00164E96">
      <w:pPr>
        <w:spacing w:after="120"/>
        <w:jc w:val="both"/>
        <w:rPr>
          <w:b/>
          <w:bCs/>
          <w:sz w:val="28"/>
          <w:szCs w:val="28"/>
        </w:rPr>
      </w:pPr>
    </w:p>
    <w:p w14:paraId="28D8DBE1" w14:textId="77777777" w:rsidR="00D65A4E" w:rsidRDefault="00D65A4E" w:rsidP="00D65A4E">
      <w:pPr>
        <w:jc w:val="both"/>
        <w:rPr>
          <w:b/>
          <w:lang w:val="sr-Cyrl-CS"/>
        </w:rPr>
      </w:pPr>
    </w:p>
    <w:p w14:paraId="2277FF89" w14:textId="77777777" w:rsidR="000528CF" w:rsidRPr="00FF0359" w:rsidRDefault="000528CF" w:rsidP="000528CF">
      <w:pPr>
        <w:ind w:left="360"/>
        <w:jc w:val="both"/>
        <w:rPr>
          <w:b/>
          <w:lang w:val="sr-Cyrl-CS"/>
        </w:rPr>
      </w:pPr>
      <w:r w:rsidRPr="00FF0359">
        <w:rPr>
          <w:b/>
          <w:lang w:val="sr-Cyrl-CS"/>
        </w:rPr>
        <w:lastRenderedPageBreak/>
        <w:t xml:space="preserve">2.2  </w:t>
      </w:r>
      <w:r w:rsidRPr="00FF0359">
        <w:rPr>
          <w:b/>
          <w:lang w:val="sr-Latn-CS"/>
        </w:rPr>
        <w:t>Успех ученика</w:t>
      </w:r>
    </w:p>
    <w:p w14:paraId="7092F878" w14:textId="77777777" w:rsidR="00AB2A19" w:rsidRPr="00963B2E" w:rsidRDefault="00AB2A19" w:rsidP="000528CF">
      <w:pPr>
        <w:ind w:left="360"/>
        <w:jc w:val="both"/>
        <w:rPr>
          <w:b/>
          <w:lang w:val="sr-Cyrl-CS"/>
        </w:rPr>
      </w:pPr>
    </w:p>
    <w:p w14:paraId="5152FB4B" w14:textId="77777777" w:rsidR="000F032D" w:rsidRPr="00D65A4E" w:rsidRDefault="000F032D" w:rsidP="000F032D">
      <w:pPr>
        <w:rPr>
          <w:lang w:val="ru-RU"/>
        </w:rPr>
      </w:pPr>
      <w:r w:rsidRPr="00236E9F">
        <w:rPr>
          <w:lang w:val="ru-RU"/>
        </w:rPr>
        <w:t xml:space="preserve">Ученици школе </w:t>
      </w:r>
      <w:r w:rsidR="009D2782">
        <w:rPr>
          <w:lang w:val="ru-RU"/>
        </w:rPr>
        <w:t xml:space="preserve">су на крају школске </w:t>
      </w:r>
      <w:r w:rsidR="00D65A4E" w:rsidRPr="008A4CD6">
        <w:rPr>
          <w:lang w:val="sr-Latn-CS"/>
        </w:rPr>
        <w:t>20</w:t>
      </w:r>
      <w:r w:rsidR="00B01E09">
        <w:rPr>
          <w:lang w:val="sr-Cyrl-CS"/>
        </w:rPr>
        <w:t>21</w:t>
      </w:r>
      <w:r w:rsidR="00D65A4E" w:rsidRPr="008A4CD6">
        <w:rPr>
          <w:lang w:val="sr-Latn-CS"/>
        </w:rPr>
        <w:t>/</w:t>
      </w:r>
      <w:r w:rsidR="00D65A4E">
        <w:rPr>
          <w:lang w:val="sr-Cyrl-CS"/>
        </w:rPr>
        <w:t>20</w:t>
      </w:r>
      <w:r w:rsidR="00B01E09">
        <w:t>22</w:t>
      </w:r>
      <w:r w:rsidRPr="00236E9F">
        <w:rPr>
          <w:lang w:val="ru-RU"/>
        </w:rPr>
        <w:t>.год. постигли следећи успех и владање:</w:t>
      </w:r>
    </w:p>
    <w:tbl>
      <w:tblPr>
        <w:tblpPr w:leftFromText="180" w:rightFromText="180" w:vertAnchor="text" w:horzAnchor="margin" w:tblpXSpec="center" w:tblpY="18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20"/>
        <w:gridCol w:w="626"/>
        <w:gridCol w:w="752"/>
        <w:gridCol w:w="749"/>
        <w:gridCol w:w="632"/>
        <w:gridCol w:w="575"/>
        <w:gridCol w:w="425"/>
        <w:gridCol w:w="567"/>
        <w:gridCol w:w="740"/>
        <w:gridCol w:w="685"/>
        <w:gridCol w:w="709"/>
        <w:gridCol w:w="570"/>
        <w:gridCol w:w="709"/>
        <w:gridCol w:w="1107"/>
        <w:gridCol w:w="36"/>
      </w:tblGrid>
      <w:tr w:rsidR="000F032D" w:rsidRPr="000A0EAA" w14:paraId="7A313265" w14:textId="77777777">
        <w:trPr>
          <w:trHeight w:val="405"/>
        </w:trPr>
        <w:tc>
          <w:tcPr>
            <w:tcW w:w="41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77F5511" w14:textId="77777777" w:rsidR="000F032D" w:rsidRPr="00236E9F" w:rsidRDefault="000F032D" w:rsidP="004B71E8">
            <w:pPr>
              <w:jc w:val="center"/>
              <w:rPr>
                <w:b/>
              </w:rPr>
            </w:pPr>
            <w:r w:rsidRPr="00236E9F">
              <w:rPr>
                <w:b/>
              </w:rPr>
              <w:t>ПОЗИТИВАН УСПЕХ</w:t>
            </w:r>
          </w:p>
        </w:tc>
        <w:tc>
          <w:tcPr>
            <w:tcW w:w="23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AEF71CC" w14:textId="77777777" w:rsidR="000F032D" w:rsidRPr="00236E9F" w:rsidRDefault="000F032D" w:rsidP="004B71E8">
            <w:pPr>
              <w:jc w:val="center"/>
              <w:rPr>
                <w:b/>
              </w:rPr>
            </w:pPr>
            <w:r w:rsidRPr="00236E9F">
              <w:rPr>
                <w:b/>
              </w:rPr>
              <w:t>НЕДОВОЉАН УСПЕХ</w:t>
            </w:r>
          </w:p>
        </w:tc>
        <w:tc>
          <w:tcPr>
            <w:tcW w:w="38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EED8C6D" w14:textId="77777777" w:rsidR="000F032D" w:rsidRPr="00236E9F" w:rsidRDefault="000F032D" w:rsidP="004B71E8">
            <w:pPr>
              <w:jc w:val="center"/>
              <w:rPr>
                <w:b/>
              </w:rPr>
            </w:pPr>
            <w:r w:rsidRPr="00236E9F">
              <w:rPr>
                <w:b/>
              </w:rPr>
              <w:t>ВЛАДАЊЕ УЧЕНИКА</w:t>
            </w:r>
          </w:p>
        </w:tc>
      </w:tr>
      <w:tr w:rsidR="000F032D" w:rsidRPr="000A0EAA" w14:paraId="1F4F30BE" w14:textId="77777777">
        <w:trPr>
          <w:gridAfter w:val="1"/>
          <w:wAfter w:w="36" w:type="dxa"/>
          <w:cantSplit/>
          <w:trHeight w:val="1134"/>
        </w:trPr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btLr"/>
            <w:vAlign w:val="center"/>
          </w:tcPr>
          <w:p w14:paraId="4C67562F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одеље-ње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33622EE7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Укупно</w:t>
            </w:r>
            <w:proofErr w:type="spellEnd"/>
            <w:r w:rsidRPr="00236E9F">
              <w:rPr>
                <w:b/>
              </w:rPr>
              <w:t xml:space="preserve"> </w:t>
            </w:r>
            <w:proofErr w:type="spellStart"/>
            <w:r w:rsidRPr="00236E9F">
              <w:rPr>
                <w:b/>
              </w:rPr>
              <w:t>ученик</w:t>
            </w:r>
            <w:proofErr w:type="spellEnd"/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58AE27FD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одличних</w:t>
            </w:r>
            <w:proofErr w:type="spellEnd"/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2C40E71C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Врло</w:t>
            </w:r>
            <w:proofErr w:type="spellEnd"/>
            <w:r w:rsidRPr="00236E9F">
              <w:rPr>
                <w:b/>
              </w:rPr>
              <w:t xml:space="preserve"> </w:t>
            </w:r>
            <w:proofErr w:type="spellStart"/>
            <w:r w:rsidRPr="00236E9F">
              <w:rPr>
                <w:b/>
              </w:rPr>
              <w:t>добрих</w:t>
            </w:r>
            <w:proofErr w:type="spellEnd"/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50EEDA9D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добрих</w:t>
            </w:r>
            <w:proofErr w:type="spellEnd"/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btLr"/>
            <w:vAlign w:val="center"/>
          </w:tcPr>
          <w:p w14:paraId="764590C6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дово-љних</w:t>
            </w:r>
            <w:proofErr w:type="spellEnd"/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65CFF0AA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са</w:t>
            </w:r>
            <w:proofErr w:type="spellEnd"/>
            <w:r w:rsidRPr="00236E9F">
              <w:rPr>
                <w:b/>
              </w:rPr>
              <w:t xml:space="preserve"> 1 </w:t>
            </w:r>
            <w:proofErr w:type="spellStart"/>
            <w:r w:rsidRPr="00236E9F">
              <w:rPr>
                <w:b/>
              </w:rPr>
              <w:t>слабом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7550A9F5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са</w:t>
            </w:r>
            <w:proofErr w:type="spellEnd"/>
            <w:r w:rsidRPr="00236E9F">
              <w:rPr>
                <w:b/>
              </w:rPr>
              <w:t xml:space="preserve"> 2 </w:t>
            </w:r>
            <w:proofErr w:type="spellStart"/>
            <w:r w:rsidRPr="00236E9F">
              <w:rPr>
                <w:b/>
              </w:rPr>
              <w:t>слабе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3295140A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са</w:t>
            </w:r>
            <w:proofErr w:type="spellEnd"/>
            <w:r w:rsidRPr="00236E9F">
              <w:rPr>
                <w:b/>
              </w:rPr>
              <w:t xml:space="preserve"> 3 </w:t>
            </w:r>
            <w:proofErr w:type="spellStart"/>
            <w:r w:rsidRPr="00236E9F">
              <w:rPr>
                <w:b/>
              </w:rPr>
              <w:t>слабе</w:t>
            </w:r>
            <w:proofErr w:type="spellEnd"/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btLr"/>
            <w:vAlign w:val="center"/>
          </w:tcPr>
          <w:p w14:paraId="1C2E9D2D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неоцењених</w:t>
            </w:r>
            <w:proofErr w:type="spellEnd"/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43507D25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примерно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01DDDE52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врло</w:t>
            </w:r>
            <w:proofErr w:type="spellEnd"/>
            <w:r w:rsidRPr="00236E9F">
              <w:rPr>
                <w:b/>
              </w:rPr>
              <w:t xml:space="preserve"> </w:t>
            </w:r>
            <w:proofErr w:type="spellStart"/>
            <w:r w:rsidRPr="00236E9F">
              <w:rPr>
                <w:b/>
              </w:rPr>
              <w:t>добро</w:t>
            </w:r>
            <w:proofErr w:type="spellEnd"/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37A69627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добро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0CDB3003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задовољава</w:t>
            </w:r>
            <w:proofErr w:type="spellEnd"/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btLr"/>
            <w:vAlign w:val="center"/>
          </w:tcPr>
          <w:p w14:paraId="4FCDA567" w14:textId="77777777" w:rsidR="000F032D" w:rsidRPr="00236E9F" w:rsidRDefault="000F032D" w:rsidP="004B71E8">
            <w:pPr>
              <w:ind w:left="113" w:right="113"/>
              <w:jc w:val="center"/>
              <w:rPr>
                <w:b/>
              </w:rPr>
            </w:pPr>
            <w:proofErr w:type="spellStart"/>
            <w:r w:rsidRPr="00236E9F">
              <w:rPr>
                <w:b/>
              </w:rPr>
              <w:t>не</w:t>
            </w:r>
            <w:proofErr w:type="spellEnd"/>
            <w:r w:rsidRPr="00236E9F">
              <w:rPr>
                <w:b/>
              </w:rPr>
              <w:t xml:space="preserve"> </w:t>
            </w:r>
            <w:proofErr w:type="spellStart"/>
            <w:r w:rsidRPr="00236E9F">
              <w:rPr>
                <w:b/>
              </w:rPr>
              <w:t>задово</w:t>
            </w:r>
            <w:proofErr w:type="spellEnd"/>
            <w:r w:rsidRPr="00236E9F">
              <w:rPr>
                <w:b/>
              </w:rPr>
              <w:t>.</w:t>
            </w:r>
          </w:p>
        </w:tc>
      </w:tr>
      <w:tr w:rsidR="000F032D" w:rsidRPr="000A0EAA" w14:paraId="27116876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DB813" w14:textId="77777777" w:rsidR="000F032D" w:rsidRPr="00DA00E2" w:rsidRDefault="000F032D" w:rsidP="004B71E8">
            <w:pPr>
              <w:jc w:val="center"/>
              <w:rPr>
                <w:lang w:val="sr-Latn-CS"/>
              </w:rPr>
            </w:pPr>
            <w:r w:rsidRPr="00DA00E2">
              <w:rPr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5B7C94" w14:textId="77777777" w:rsidR="000F032D" w:rsidRPr="00B01E09" w:rsidRDefault="00B01E09" w:rsidP="00035F32">
            <w:r>
              <w:t>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523" w14:textId="77777777" w:rsidR="000F032D" w:rsidRPr="00DA00E2" w:rsidRDefault="000F032D" w:rsidP="004B71E8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4CB" w14:textId="77777777" w:rsidR="000F032D" w:rsidRPr="00DA00E2" w:rsidRDefault="000F032D" w:rsidP="004B71E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0ADB" w14:textId="77777777" w:rsidR="000F032D" w:rsidRPr="00DA00E2" w:rsidRDefault="000F032D" w:rsidP="004B71E8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2A6EF7" w14:textId="77777777" w:rsidR="000F032D" w:rsidRPr="00DA00E2" w:rsidRDefault="000F032D" w:rsidP="004B71E8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9DD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ED9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3352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6BE7C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4671E5" w14:textId="77777777" w:rsidR="000F032D" w:rsidRPr="00B01E09" w:rsidRDefault="00B01E09" w:rsidP="004B71E8"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FF50" w14:textId="77777777" w:rsidR="000F032D" w:rsidRPr="00DA00E2" w:rsidRDefault="000F032D" w:rsidP="004B71E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5E7B" w14:textId="77777777" w:rsidR="000F032D" w:rsidRPr="00DA00E2" w:rsidRDefault="000F032D" w:rsidP="004B71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5F6B" w14:textId="77777777" w:rsidR="000F032D" w:rsidRPr="00DA00E2" w:rsidRDefault="000F032D" w:rsidP="004B71E8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587871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</w:tr>
      <w:tr w:rsidR="000F032D" w:rsidRPr="000A0EAA" w14:paraId="3174B4B0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12F70" w14:textId="77777777" w:rsidR="000F032D" w:rsidRPr="00DA00E2" w:rsidRDefault="000F032D" w:rsidP="004B71E8">
            <w:pPr>
              <w:jc w:val="center"/>
            </w:pPr>
            <w:r w:rsidRPr="00DA00E2">
              <w:rPr>
                <w:lang w:val="sr-Latn-CS"/>
              </w:rPr>
              <w:t>II</w:t>
            </w:r>
            <w:r w:rsidRPr="00DA00E2"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E5BAD9" w14:textId="77777777" w:rsidR="000F032D" w:rsidRPr="00B01E09" w:rsidRDefault="00B01E09" w:rsidP="004B71E8">
            <w: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489" w14:textId="77777777" w:rsidR="000F032D" w:rsidRPr="00B01E09" w:rsidRDefault="00B01E09" w:rsidP="00035F32">
            <w: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D1C" w14:textId="77777777" w:rsidR="000F032D" w:rsidRPr="00B01E09" w:rsidRDefault="00B01E09" w:rsidP="004B71E8"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DA3" w14:textId="77777777" w:rsidR="000F032D" w:rsidRPr="00B01E09" w:rsidRDefault="00B01E09" w:rsidP="004B71E8"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E28E1D" w14:textId="77777777" w:rsidR="000F032D" w:rsidRPr="00A0599D" w:rsidRDefault="000F032D" w:rsidP="004B71E8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B557" w14:textId="77777777" w:rsidR="000F032D" w:rsidRPr="00581976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D66" w14:textId="77777777" w:rsidR="000F032D" w:rsidRPr="00B01E09" w:rsidRDefault="00B01E09" w:rsidP="004B71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005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E91F9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12D559" w14:textId="77777777" w:rsidR="000F032D" w:rsidRPr="00B01E09" w:rsidRDefault="00B01E09" w:rsidP="00035F32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93A4" w14:textId="77777777" w:rsidR="000F032D" w:rsidRPr="00DA00E2" w:rsidRDefault="000F032D" w:rsidP="004B71E8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F263" w14:textId="77777777" w:rsidR="000F032D" w:rsidRPr="00DA00E2" w:rsidRDefault="000F032D" w:rsidP="004B71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AAE3" w14:textId="77777777" w:rsidR="000F032D" w:rsidRPr="00DA00E2" w:rsidRDefault="000F032D" w:rsidP="004B71E8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2A805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</w:tr>
      <w:tr w:rsidR="000F032D" w:rsidRPr="000A0EAA" w14:paraId="7ED67D89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49ADA" w14:textId="77777777" w:rsidR="000F032D" w:rsidRPr="00DA00E2" w:rsidRDefault="000F032D" w:rsidP="004B71E8">
            <w:pPr>
              <w:jc w:val="center"/>
            </w:pPr>
            <w:r w:rsidRPr="00DA00E2">
              <w:rPr>
                <w:lang w:val="sr-Latn-CS"/>
              </w:rPr>
              <w:t>II</w:t>
            </w:r>
            <w:r w:rsidRPr="00DA00E2"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F59203" w14:textId="77777777" w:rsidR="000F032D" w:rsidRPr="00227BF1" w:rsidRDefault="00227BF1" w:rsidP="004B71E8">
            <w: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762" w14:textId="77777777" w:rsidR="000F032D" w:rsidRPr="00227BF1" w:rsidRDefault="00227BF1" w:rsidP="00035F32">
            <w: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094" w14:textId="77777777" w:rsidR="000F032D" w:rsidRPr="00227BF1" w:rsidRDefault="00227BF1" w:rsidP="004B71E8"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FC6" w14:textId="77777777" w:rsidR="000F032D" w:rsidRPr="00581976" w:rsidRDefault="000F032D" w:rsidP="004B71E8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DF8E2" w14:textId="77777777" w:rsidR="000F032D" w:rsidRPr="009D5CAF" w:rsidRDefault="000F032D" w:rsidP="004B71E8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AA8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2FBB" w14:textId="77777777" w:rsidR="000F032D" w:rsidRPr="00227BF1" w:rsidRDefault="00227BF1" w:rsidP="004B71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E476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9E604D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E15737" w14:textId="77777777" w:rsidR="000F032D" w:rsidRPr="00227BF1" w:rsidRDefault="00227BF1" w:rsidP="00035F32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2BD" w14:textId="77777777" w:rsidR="000F032D" w:rsidRPr="00227BF1" w:rsidRDefault="00227BF1" w:rsidP="004B71E8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CF2" w14:textId="77777777" w:rsidR="000F032D" w:rsidRPr="00DA00E2" w:rsidRDefault="000F032D" w:rsidP="004B71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130D" w14:textId="77777777" w:rsidR="000F032D" w:rsidRPr="00227BF1" w:rsidRDefault="00227BF1" w:rsidP="004B71E8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5A9F9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</w:tr>
      <w:tr w:rsidR="000F032D" w:rsidRPr="000A0EAA" w14:paraId="0B1A795D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AE6EF" w14:textId="77777777" w:rsidR="000F032D" w:rsidRPr="00227BF1" w:rsidRDefault="00227BF1" w:rsidP="004B71E8">
            <w:pPr>
              <w:jc w:val="center"/>
            </w:pPr>
            <w:r w:rsidRPr="00DA00E2">
              <w:rPr>
                <w:lang w:val="sr-Latn-CS"/>
              </w:rPr>
              <w:t>II</w:t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9A2389" w14:textId="77777777" w:rsidR="000F032D" w:rsidRPr="00227BF1" w:rsidRDefault="00227BF1" w:rsidP="00035F32">
            <w: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7E7" w14:textId="77777777" w:rsidR="000F032D" w:rsidRPr="00227BF1" w:rsidRDefault="00227BF1" w:rsidP="004B71E8">
            <w: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72E" w14:textId="77777777" w:rsidR="000F032D" w:rsidRPr="00227BF1" w:rsidRDefault="00227BF1" w:rsidP="004B71E8">
            <w: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DBE" w14:textId="77777777" w:rsidR="000F032D" w:rsidRPr="00227BF1" w:rsidRDefault="00227BF1" w:rsidP="004B71E8"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1BB994" w14:textId="77777777" w:rsidR="000F032D" w:rsidRPr="009D2782" w:rsidRDefault="000F032D" w:rsidP="004B71E8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4E84" w14:textId="77777777" w:rsidR="000F032D" w:rsidRPr="00A859E2" w:rsidRDefault="000F032D" w:rsidP="004B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D93A" w14:textId="77777777" w:rsidR="000F032D" w:rsidRPr="00227BF1" w:rsidRDefault="00227BF1" w:rsidP="004B71E8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2D2F" w14:textId="77777777" w:rsidR="000F032D" w:rsidRPr="00DA00E2" w:rsidRDefault="000F032D" w:rsidP="004B71E8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B36DF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24D7D7" w14:textId="77777777" w:rsidR="000F032D" w:rsidRPr="00227BF1" w:rsidRDefault="00227BF1" w:rsidP="004B71E8"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09E0" w14:textId="77777777" w:rsidR="000F032D" w:rsidRPr="00227BF1" w:rsidRDefault="00227BF1" w:rsidP="004B71E8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E1C" w14:textId="77777777" w:rsidR="000F032D" w:rsidRPr="00DA00E2" w:rsidRDefault="000F032D" w:rsidP="004B71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EC34" w14:textId="77777777" w:rsidR="000F032D" w:rsidRPr="00227BF1" w:rsidRDefault="00227BF1" w:rsidP="004B71E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14D2D" w14:textId="77777777" w:rsidR="000F032D" w:rsidRPr="00DA00E2" w:rsidRDefault="000F032D" w:rsidP="004B71E8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4EE3B7F4" w14:textId="77777777">
        <w:trPr>
          <w:gridAfter w:val="1"/>
          <w:wAfter w:w="36" w:type="dxa"/>
          <w:trHeight w:val="198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E993D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III</w:t>
            </w:r>
            <w:r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397254" w14:textId="77777777" w:rsidR="00227BF1" w:rsidRPr="00227BF1" w:rsidRDefault="00227BF1" w:rsidP="00227BF1">
            <w:r>
              <w:t>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10F" w14:textId="77777777" w:rsidR="00227BF1" w:rsidRPr="00227BF1" w:rsidRDefault="00227BF1" w:rsidP="00227BF1">
            <w: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FB1" w14:textId="77777777" w:rsidR="00227BF1" w:rsidRPr="00227BF1" w:rsidRDefault="00227BF1" w:rsidP="00227BF1">
            <w: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1F0" w14:textId="77777777" w:rsidR="00227BF1" w:rsidRPr="00227BF1" w:rsidRDefault="00227BF1" w:rsidP="00227BF1"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85898" w14:textId="77777777" w:rsidR="00227BF1" w:rsidRPr="00A0599D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B935" w14:textId="77777777" w:rsidR="00227BF1" w:rsidRPr="00227BF1" w:rsidRDefault="00227BF1" w:rsidP="00227BF1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EA3" w14:textId="77777777" w:rsidR="00227BF1" w:rsidRPr="00A0599D" w:rsidRDefault="00227BF1" w:rsidP="00227B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FBF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A57E1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4A363E" w14:textId="77777777" w:rsidR="00227BF1" w:rsidRPr="00227BF1" w:rsidRDefault="00227BF1" w:rsidP="00227BF1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AC2" w14:textId="77777777" w:rsidR="00227BF1" w:rsidRPr="00227BF1" w:rsidRDefault="00227BF1" w:rsidP="00227BF1">
            <w:pPr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2CFA" w14:textId="77777777" w:rsidR="00227BF1" w:rsidRPr="00035BEB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4A6" w14:textId="77777777" w:rsidR="00227BF1" w:rsidRPr="00DA00E2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EC622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1ED9D300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4EEED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III</w:t>
            </w:r>
            <w:r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1EAF72" w14:textId="77777777" w:rsidR="00227BF1" w:rsidRPr="00227BF1" w:rsidRDefault="00227BF1" w:rsidP="00227BF1">
            <w: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ED8" w14:textId="77777777" w:rsidR="00227BF1" w:rsidRPr="00227BF1" w:rsidRDefault="00227BF1" w:rsidP="00227BF1">
            <w: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3A2" w14:textId="77777777" w:rsidR="00227BF1" w:rsidRPr="00227BF1" w:rsidRDefault="00227BF1" w:rsidP="00227BF1">
            <w: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C6A" w14:textId="77777777" w:rsidR="00227BF1" w:rsidRPr="00227BF1" w:rsidRDefault="00227BF1" w:rsidP="00227BF1"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119AD3" w14:textId="77777777" w:rsidR="00227BF1" w:rsidRPr="00AB02F9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72F5" w14:textId="77777777" w:rsidR="00227BF1" w:rsidRPr="00DA00E2" w:rsidRDefault="00227BF1" w:rsidP="00227BF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6D4" w14:textId="77777777" w:rsidR="00227BF1" w:rsidRPr="00DA00E2" w:rsidRDefault="00227BF1" w:rsidP="00227B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D87" w14:textId="77777777" w:rsidR="00227BF1" w:rsidRPr="00A859E2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F06EC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894C06" w14:textId="77777777" w:rsidR="00227BF1" w:rsidRPr="00227BF1" w:rsidRDefault="00227BF1" w:rsidP="00227BF1"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562C" w14:textId="77777777" w:rsidR="00227BF1" w:rsidRPr="00DA00E2" w:rsidRDefault="00227BF1" w:rsidP="00227B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C793" w14:textId="77777777" w:rsidR="00227BF1" w:rsidRPr="009D2782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A54" w14:textId="77777777" w:rsidR="00227BF1" w:rsidRPr="00DA00E2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FF7FE3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0A94BF8E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06EEF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IV</w:t>
            </w:r>
            <w:r w:rsidRPr="00DA00E2"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2C9FB0" w14:textId="77777777" w:rsidR="00227BF1" w:rsidRPr="00227BF1" w:rsidRDefault="00227BF1" w:rsidP="00227BF1">
            <w:r>
              <w:t>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D1D" w14:textId="77777777" w:rsidR="00227BF1" w:rsidRPr="00227BF1" w:rsidRDefault="00227BF1" w:rsidP="00227BF1">
            <w: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3C5" w14:textId="77777777" w:rsidR="00227BF1" w:rsidRPr="00227BF1" w:rsidRDefault="00227BF1" w:rsidP="00227BF1">
            <w: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C48" w14:textId="77777777" w:rsidR="00227BF1" w:rsidRPr="00227BF1" w:rsidRDefault="00227BF1" w:rsidP="00227BF1"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CEFB0" w14:textId="77777777" w:rsidR="00227BF1" w:rsidRPr="00A0599D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49A" w14:textId="77777777" w:rsidR="00227BF1" w:rsidRPr="00DA00E2" w:rsidRDefault="00227BF1" w:rsidP="00227BF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16E9" w14:textId="77777777" w:rsidR="00227BF1" w:rsidRPr="00DA00E2" w:rsidRDefault="00227BF1" w:rsidP="00227B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94D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56DDCD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87EF78" w14:textId="77777777" w:rsidR="00227BF1" w:rsidRPr="00227BF1" w:rsidRDefault="00227BF1" w:rsidP="00227BF1"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AF1" w14:textId="77777777" w:rsidR="00227BF1" w:rsidRPr="00DA00E2" w:rsidRDefault="00227BF1" w:rsidP="00227B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346" w14:textId="77777777" w:rsidR="00227BF1" w:rsidRPr="00035BEB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4ADB" w14:textId="77777777" w:rsidR="00227BF1" w:rsidRPr="00DA00E2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39917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1C632CF9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566E8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IV</w:t>
            </w:r>
            <w:r w:rsidRPr="00DA00E2"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C98E3A" w14:textId="77777777" w:rsidR="00227BF1" w:rsidRPr="00227BF1" w:rsidRDefault="00227BF1" w:rsidP="00227BF1">
            <w: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68A" w14:textId="77777777" w:rsidR="00227BF1" w:rsidRPr="00227BF1" w:rsidRDefault="00227BF1" w:rsidP="00227BF1">
            <w: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9D6" w14:textId="77777777" w:rsidR="00227BF1" w:rsidRPr="00227BF1" w:rsidRDefault="00227BF1" w:rsidP="00227BF1">
            <w: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F4D" w14:textId="77777777" w:rsidR="00227BF1" w:rsidRPr="00227BF1" w:rsidRDefault="00227BF1" w:rsidP="00227BF1"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EAA0DB" w14:textId="77777777" w:rsidR="00227BF1" w:rsidRPr="00227BF1" w:rsidRDefault="00227BF1" w:rsidP="00227BF1">
            <w: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9E8" w14:textId="77777777" w:rsidR="00227BF1" w:rsidRPr="00DA00E2" w:rsidRDefault="00227BF1" w:rsidP="00227BF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F389" w14:textId="77777777" w:rsidR="00227BF1" w:rsidRPr="00DA00E2" w:rsidRDefault="00227BF1" w:rsidP="00227B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A8D6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7D9F5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315908" w14:textId="77777777" w:rsidR="00227BF1" w:rsidRPr="00227BF1" w:rsidRDefault="00227BF1" w:rsidP="00227BF1"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5742" w14:textId="77777777" w:rsidR="00227BF1" w:rsidRPr="00DA00E2" w:rsidRDefault="00227BF1" w:rsidP="00227B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02B" w14:textId="77777777" w:rsidR="00227BF1" w:rsidRPr="00035BEB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626" w14:textId="77777777" w:rsidR="00227BF1" w:rsidRPr="00DA00E2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27FF2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112EBAD4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11FEE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</w:t>
            </w:r>
            <w:r w:rsidRPr="00DA00E2"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F2AE46" w14:textId="77777777" w:rsidR="00227BF1" w:rsidRPr="00227BF1" w:rsidRDefault="00227BF1" w:rsidP="00227BF1">
            <w: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1D6" w14:textId="77777777" w:rsidR="00227BF1" w:rsidRPr="00227BF1" w:rsidRDefault="00227BF1" w:rsidP="00227BF1">
            <w: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9D9" w14:textId="77777777" w:rsidR="00227BF1" w:rsidRPr="00227BF1" w:rsidRDefault="00227BF1" w:rsidP="00227BF1">
            <w: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474" w14:textId="77777777" w:rsidR="00227BF1" w:rsidRPr="00227BF1" w:rsidRDefault="00227BF1" w:rsidP="00227BF1"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02E244" w14:textId="77777777" w:rsidR="00227BF1" w:rsidRPr="00A0599D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24D" w14:textId="77777777" w:rsidR="00227BF1" w:rsidRPr="00DA00E2" w:rsidRDefault="00227BF1" w:rsidP="00227BF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1545" w14:textId="77777777" w:rsidR="00227BF1" w:rsidRPr="00DA00E2" w:rsidRDefault="00227BF1" w:rsidP="00227B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4FA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B5DA8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C4998C" w14:textId="77777777" w:rsidR="00227BF1" w:rsidRPr="00227BF1" w:rsidRDefault="00227BF1" w:rsidP="00227BF1"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D72" w14:textId="77777777" w:rsidR="00227BF1" w:rsidRPr="00581976" w:rsidRDefault="00227BF1" w:rsidP="00227B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33D" w14:textId="77777777" w:rsidR="00227BF1" w:rsidRPr="00227BF1" w:rsidRDefault="00227BF1" w:rsidP="00227BF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FF2" w14:textId="77777777" w:rsidR="00227BF1" w:rsidRPr="00227BF1" w:rsidRDefault="00227BF1" w:rsidP="00227BF1">
            <w:pPr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2CE3D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378A44DE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20120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 xml:space="preserve"> V</w:t>
            </w:r>
            <w:r w:rsidRPr="00DA00E2"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B2059C" w14:textId="77777777" w:rsidR="00227BF1" w:rsidRPr="00227BF1" w:rsidRDefault="00227BF1" w:rsidP="00227BF1">
            <w: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B79" w14:textId="77777777" w:rsidR="00227BF1" w:rsidRPr="00227BF1" w:rsidRDefault="00227BF1" w:rsidP="00227BF1">
            <w: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6B7" w14:textId="77777777" w:rsidR="00227BF1" w:rsidRPr="00227BF1" w:rsidRDefault="00227BF1" w:rsidP="00227BF1">
            <w: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871" w14:textId="77777777" w:rsidR="00227BF1" w:rsidRPr="00227BF1" w:rsidRDefault="00227BF1" w:rsidP="00227BF1"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698858" w14:textId="77777777" w:rsidR="00227BF1" w:rsidRPr="00581976" w:rsidRDefault="00227BF1" w:rsidP="00227BF1">
            <w:pPr>
              <w:rPr>
                <w:color w:val="FF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B3F" w14:textId="77777777" w:rsidR="00227BF1" w:rsidRPr="001A5384" w:rsidRDefault="00227BF1" w:rsidP="00227BF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7C5A" w14:textId="77777777" w:rsidR="00227BF1" w:rsidRPr="00DA00E2" w:rsidRDefault="00227BF1" w:rsidP="00227B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78F0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AF6CEC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F27C91" w14:textId="77777777" w:rsidR="00227BF1" w:rsidRPr="00227BF1" w:rsidRDefault="00227BF1" w:rsidP="00227BF1"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908E" w14:textId="77777777" w:rsidR="00227BF1" w:rsidRPr="00581976" w:rsidRDefault="00227BF1" w:rsidP="00227B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52C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DCE" w14:textId="77777777" w:rsidR="00227BF1" w:rsidRPr="00035BEB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9C2FD" w14:textId="77777777" w:rsidR="00227BF1" w:rsidRPr="007B4D17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15A25871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0D423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</w:t>
            </w:r>
            <w:r w:rsidRPr="00DA00E2"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57143D" w14:textId="77777777" w:rsidR="00227BF1" w:rsidRPr="00227BF1" w:rsidRDefault="00227BF1" w:rsidP="00227BF1">
            <w: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39E" w14:textId="77777777" w:rsidR="00227BF1" w:rsidRPr="00227BF1" w:rsidRDefault="00227BF1" w:rsidP="00227BF1">
            <w: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E481" w14:textId="77777777" w:rsidR="00227BF1" w:rsidRPr="00227BF1" w:rsidRDefault="00227BF1" w:rsidP="00227BF1">
            <w: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3DD" w14:textId="77777777" w:rsidR="00227BF1" w:rsidRPr="00227BF1" w:rsidRDefault="00227BF1" w:rsidP="00227BF1">
            <w: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F25EAC" w14:textId="77777777" w:rsidR="00227BF1" w:rsidRPr="00A0599D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A9DB" w14:textId="77777777" w:rsidR="00227BF1" w:rsidRPr="001A5384" w:rsidRDefault="00227BF1" w:rsidP="00227BF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0F8" w14:textId="77777777" w:rsidR="00227BF1" w:rsidRPr="00CB16B0" w:rsidRDefault="00227BF1" w:rsidP="00227B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C96" w14:textId="77777777" w:rsidR="00227BF1" w:rsidRPr="00A44B96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1E62B" w14:textId="77777777" w:rsidR="00227BF1" w:rsidRPr="00A0599D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E7ED3F" w14:textId="77777777" w:rsidR="00227BF1" w:rsidRPr="00227BF1" w:rsidRDefault="00227BF1" w:rsidP="00227BF1"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3365" w14:textId="77777777" w:rsidR="00227BF1" w:rsidRPr="00227BF1" w:rsidRDefault="00227BF1" w:rsidP="00227BF1">
            <w:pPr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BA8" w14:textId="77777777" w:rsidR="00227BF1" w:rsidRPr="00A859E2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6082" w14:textId="77777777" w:rsidR="00227BF1" w:rsidRPr="00035BEB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C4B52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5CC6C37C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79DC0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VI</w:t>
            </w:r>
            <w:r w:rsidRPr="00DA00E2"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DB9927" w14:textId="77777777" w:rsidR="00227BF1" w:rsidRPr="00227BF1" w:rsidRDefault="00227BF1" w:rsidP="00227BF1">
            <w: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52B" w14:textId="77777777" w:rsidR="00227BF1" w:rsidRPr="00227BF1" w:rsidRDefault="00227BF1" w:rsidP="00227BF1">
            <w: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0F4" w14:textId="77777777" w:rsidR="00227BF1" w:rsidRPr="00227BF1" w:rsidRDefault="00227BF1" w:rsidP="00227BF1">
            <w: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4C8" w14:textId="77777777" w:rsidR="00227BF1" w:rsidRPr="00227BF1" w:rsidRDefault="00227BF1" w:rsidP="00227BF1"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7064F6" w14:textId="77777777" w:rsidR="00227BF1" w:rsidRPr="00DA00E2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611" w14:textId="77777777" w:rsidR="00227BF1" w:rsidRPr="00A0599D" w:rsidRDefault="00227BF1" w:rsidP="00227BF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8F2C" w14:textId="77777777" w:rsidR="00227BF1" w:rsidRPr="00DA00E2" w:rsidRDefault="00227BF1" w:rsidP="00227B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4B6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028E9" w14:textId="77777777" w:rsidR="00227BF1" w:rsidRPr="00A0599D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9E2E5C" w14:textId="77777777" w:rsidR="00227BF1" w:rsidRPr="00227BF1" w:rsidRDefault="00227BF1" w:rsidP="00227BF1"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76B6" w14:textId="77777777" w:rsidR="00227BF1" w:rsidRPr="00227BF1" w:rsidRDefault="00227BF1" w:rsidP="00227BF1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E2F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882" w14:textId="77777777" w:rsidR="00227BF1" w:rsidRPr="00035BEB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4719A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7E9987FA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66222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VI</w:t>
            </w:r>
            <w:r w:rsidRPr="00DA00E2"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2FA4C5" w14:textId="77777777" w:rsidR="00227BF1" w:rsidRPr="00227BF1" w:rsidRDefault="00227BF1" w:rsidP="00227BF1">
            <w:r>
              <w:t>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B0E" w14:textId="77777777" w:rsidR="00227BF1" w:rsidRPr="00227BF1" w:rsidRDefault="00227BF1" w:rsidP="00227BF1">
            <w: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87D" w14:textId="77777777" w:rsidR="00227BF1" w:rsidRPr="00227BF1" w:rsidRDefault="00227BF1" w:rsidP="00227BF1">
            <w: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0311" w14:textId="77777777" w:rsidR="00227BF1" w:rsidRPr="00227BF1" w:rsidRDefault="00227BF1" w:rsidP="00227BF1"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416ABC" w14:textId="77777777" w:rsidR="00227BF1" w:rsidRPr="00A0599D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3AE" w14:textId="77777777" w:rsidR="00227BF1" w:rsidRPr="001A5384" w:rsidRDefault="00227BF1" w:rsidP="00227BF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BB1" w14:textId="77777777" w:rsidR="00227BF1" w:rsidRPr="009D5CAF" w:rsidRDefault="00227BF1" w:rsidP="00227B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B34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AB4EE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0BDC89" w14:textId="77777777" w:rsidR="00227BF1" w:rsidRPr="00227BF1" w:rsidRDefault="00227BF1" w:rsidP="00227BF1"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57F3" w14:textId="77777777" w:rsidR="00227BF1" w:rsidRPr="00227BF1" w:rsidRDefault="00227BF1" w:rsidP="00227BF1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980" w14:textId="77777777" w:rsidR="00227BF1" w:rsidRPr="00035BEB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BD46" w14:textId="77777777" w:rsidR="00227BF1" w:rsidRPr="00A859E2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FDBA0" w14:textId="77777777" w:rsidR="00227BF1" w:rsidRPr="007B4D17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48A0DDA7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026F97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VI</w:t>
            </w:r>
            <w:r w:rsidRPr="00DA00E2"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7FD1BD" w14:textId="77777777" w:rsidR="00227BF1" w:rsidRPr="00227BF1" w:rsidRDefault="00227BF1" w:rsidP="00227BF1">
            <w: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05B" w14:textId="77777777" w:rsidR="00227BF1" w:rsidRPr="00227BF1" w:rsidRDefault="00227BF1" w:rsidP="00227BF1">
            <w: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DBA" w14:textId="77777777" w:rsidR="00227BF1" w:rsidRPr="00227BF1" w:rsidRDefault="00227BF1" w:rsidP="00227BF1">
            <w: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B06" w14:textId="77777777" w:rsidR="00227BF1" w:rsidRPr="00227BF1" w:rsidRDefault="00227BF1" w:rsidP="00227BF1"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9B4918" w14:textId="77777777" w:rsidR="00227BF1" w:rsidRPr="00A0599D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78F" w14:textId="77777777" w:rsidR="00227BF1" w:rsidRPr="00A0599D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A9E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7F27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1C978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9AD350" w14:textId="77777777" w:rsidR="00227BF1" w:rsidRPr="00227BF1" w:rsidRDefault="00227BF1" w:rsidP="00227BF1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9248" w14:textId="77777777" w:rsidR="00227BF1" w:rsidRPr="00227BF1" w:rsidRDefault="00227BF1" w:rsidP="00227BF1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56A" w14:textId="77777777" w:rsidR="00227BF1" w:rsidRPr="00035BEB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7481" w14:textId="77777777" w:rsidR="00227BF1" w:rsidRPr="00DA00E2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36043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4F69834B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43E7C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VII</w:t>
            </w:r>
            <w:r w:rsidRPr="00DA00E2"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BE0DB0" w14:textId="77777777" w:rsidR="00227BF1" w:rsidRPr="00227BF1" w:rsidRDefault="00227BF1" w:rsidP="00227BF1">
            <w: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F55" w14:textId="77777777" w:rsidR="00227BF1" w:rsidRPr="00227BF1" w:rsidRDefault="00227BF1" w:rsidP="00227BF1">
            <w: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3EA" w14:textId="77777777" w:rsidR="00227BF1" w:rsidRPr="00227BF1" w:rsidRDefault="00227BF1" w:rsidP="00227BF1">
            <w: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F26" w14:textId="77777777" w:rsidR="00227BF1" w:rsidRPr="00227BF1" w:rsidRDefault="00227BF1" w:rsidP="00227BF1"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70829" w14:textId="77777777" w:rsidR="00227BF1" w:rsidRPr="00227BF1" w:rsidRDefault="00227BF1" w:rsidP="00227BF1"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E131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58A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E694" w14:textId="77777777" w:rsidR="00227BF1" w:rsidRPr="00A859E2" w:rsidRDefault="00227BF1" w:rsidP="00227BF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296E44" w14:textId="77777777" w:rsidR="00227BF1" w:rsidRPr="00DA00E2" w:rsidRDefault="00227BF1" w:rsidP="00227BF1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7810E1" w14:textId="77777777" w:rsidR="00227BF1" w:rsidRPr="00227BF1" w:rsidRDefault="00227BF1" w:rsidP="00227BF1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49FA" w14:textId="77777777" w:rsidR="00227BF1" w:rsidRPr="00227BF1" w:rsidRDefault="00227BF1" w:rsidP="00227BF1">
            <w:pPr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C52D" w14:textId="77777777" w:rsidR="00227BF1" w:rsidRPr="00227BF1" w:rsidRDefault="00227BF1" w:rsidP="00227BF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284" w14:textId="77777777" w:rsidR="00227BF1" w:rsidRPr="00DA00E2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C13A0" w14:textId="77777777" w:rsidR="00227BF1" w:rsidRPr="00A859E2" w:rsidRDefault="00227BF1" w:rsidP="00227BF1">
            <w:pPr>
              <w:jc w:val="center"/>
            </w:pPr>
          </w:p>
        </w:tc>
      </w:tr>
      <w:tr w:rsidR="00227BF1" w:rsidRPr="000A0EAA" w14:paraId="30584F5A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DEA77E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VII</w:t>
            </w:r>
            <w:r w:rsidRPr="00DA00E2"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CC5F0C" w14:textId="77777777" w:rsidR="00227BF1" w:rsidRPr="00227BF1" w:rsidRDefault="00227BF1" w:rsidP="00227BF1">
            <w:r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3C6" w14:textId="77777777" w:rsidR="00227BF1" w:rsidRPr="00227BF1" w:rsidRDefault="00227BF1" w:rsidP="00227BF1">
            <w: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030" w14:textId="77777777" w:rsidR="00227BF1" w:rsidRPr="00227BF1" w:rsidRDefault="00227BF1" w:rsidP="00227BF1"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731" w14:textId="77777777" w:rsidR="00227BF1" w:rsidRPr="00227BF1" w:rsidRDefault="00227BF1" w:rsidP="00227BF1"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9ABFE8" w14:textId="77777777" w:rsidR="00227BF1" w:rsidRPr="00A0599D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D73C" w14:textId="77777777" w:rsidR="00227BF1" w:rsidRPr="001A5384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C3A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1868" w14:textId="77777777" w:rsidR="00227BF1" w:rsidRPr="00227BF1" w:rsidRDefault="00227BF1" w:rsidP="00227BF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F37BA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C9D4A1" w14:textId="77777777" w:rsidR="00227BF1" w:rsidRPr="00227BF1" w:rsidRDefault="00227BF1" w:rsidP="00227BF1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FA48" w14:textId="77777777" w:rsidR="00227BF1" w:rsidRPr="00227BF1" w:rsidRDefault="00227BF1" w:rsidP="00227BF1">
            <w:pPr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52C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EABC" w14:textId="77777777" w:rsidR="00227BF1" w:rsidRPr="00DA00E2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CE84B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1D8A5417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8FBD3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VII</w:t>
            </w:r>
            <w:r w:rsidRPr="00DA00E2"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11961B" w14:textId="77777777" w:rsidR="00227BF1" w:rsidRPr="00227BF1" w:rsidRDefault="00227BF1" w:rsidP="00227BF1">
            <w: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C74" w14:textId="77777777" w:rsidR="00227BF1" w:rsidRPr="00227BF1" w:rsidRDefault="00227BF1" w:rsidP="00227BF1">
            <w: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E52" w14:textId="77777777" w:rsidR="00227BF1" w:rsidRPr="00227BF1" w:rsidRDefault="00227BF1" w:rsidP="00227BF1">
            <w: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1C2" w14:textId="77777777" w:rsidR="00227BF1" w:rsidRPr="00227BF1" w:rsidRDefault="00227BF1" w:rsidP="00227BF1">
            <w: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AB64BE" w14:textId="77777777" w:rsidR="00227BF1" w:rsidRPr="00581976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8AC4" w14:textId="77777777" w:rsidR="00227BF1" w:rsidRPr="00A0599D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4E75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C65" w14:textId="77777777" w:rsidR="00227BF1" w:rsidRPr="00227BF1" w:rsidRDefault="00227BF1" w:rsidP="00227BF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EA9E2" w14:textId="77777777" w:rsidR="00227BF1" w:rsidRPr="00227BF1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7F8C0" w14:textId="77777777" w:rsidR="00227BF1" w:rsidRPr="00227BF1" w:rsidRDefault="00227BF1" w:rsidP="00227BF1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B9AF" w14:textId="77777777" w:rsidR="00227BF1" w:rsidRPr="00227BF1" w:rsidRDefault="00227BF1" w:rsidP="00227BF1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9E9" w14:textId="77777777" w:rsidR="00227BF1" w:rsidRPr="00227BF1" w:rsidRDefault="00227BF1" w:rsidP="00227BF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C286" w14:textId="77777777" w:rsidR="00227BF1" w:rsidRPr="00035BEB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84EF9" w14:textId="77777777" w:rsidR="00227BF1" w:rsidRPr="00035BEB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38E82B6E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8C195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VIII</w:t>
            </w:r>
            <w:r w:rsidRPr="00DA00E2">
              <w:rPr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B7590E" w14:textId="77777777" w:rsidR="00227BF1" w:rsidRPr="00227BF1" w:rsidRDefault="00227BF1" w:rsidP="00227BF1">
            <w: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574" w14:textId="77777777" w:rsidR="00227BF1" w:rsidRPr="00227BF1" w:rsidRDefault="00227BF1" w:rsidP="00227BF1">
            <w: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50B" w14:textId="77777777" w:rsidR="00227BF1" w:rsidRPr="00227BF1" w:rsidRDefault="00227BF1" w:rsidP="00227BF1">
            <w: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891" w14:textId="77777777" w:rsidR="00227BF1" w:rsidRPr="00227BF1" w:rsidRDefault="00227BF1" w:rsidP="00227BF1"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40748A" w14:textId="77777777" w:rsidR="00227BF1" w:rsidRPr="00B52BCC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AA82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3A8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78B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67372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C7B150" w14:textId="77777777" w:rsidR="00227BF1" w:rsidRPr="00227BF1" w:rsidRDefault="00227BF1" w:rsidP="00227BF1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5D3" w14:textId="77777777" w:rsidR="00227BF1" w:rsidRPr="00F916AD" w:rsidRDefault="00227BF1" w:rsidP="00227B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621" w14:textId="77777777" w:rsidR="00227BF1" w:rsidRPr="00DA00E2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E57C" w14:textId="77777777" w:rsidR="00227BF1" w:rsidRPr="00035BEB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CBA6A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0A0EAA" w14:paraId="4D128F43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6FA45" w14:textId="77777777" w:rsidR="00227BF1" w:rsidRPr="00DA00E2" w:rsidRDefault="00227BF1" w:rsidP="00227BF1">
            <w:pPr>
              <w:jc w:val="center"/>
            </w:pPr>
            <w:r w:rsidRPr="00DA00E2">
              <w:rPr>
                <w:lang w:val="sr-Latn-CS"/>
              </w:rPr>
              <w:t>VIII</w:t>
            </w:r>
            <w:r w:rsidRPr="00DA00E2">
              <w:rPr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4C04B3" w14:textId="77777777" w:rsidR="00227BF1" w:rsidRPr="00227BF1" w:rsidRDefault="00227BF1" w:rsidP="00227BF1">
            <w: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CDA" w14:textId="77777777" w:rsidR="00227BF1" w:rsidRPr="00227BF1" w:rsidRDefault="00227BF1" w:rsidP="00227BF1">
            <w: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A8E" w14:textId="77777777" w:rsidR="00227BF1" w:rsidRPr="00227BF1" w:rsidRDefault="00227BF1" w:rsidP="00227BF1">
            <w: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EBD" w14:textId="77777777" w:rsidR="00227BF1" w:rsidRPr="00227BF1" w:rsidRDefault="00227BF1" w:rsidP="00227BF1">
            <w: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F0ABD" w14:textId="77777777" w:rsidR="00227BF1" w:rsidRPr="00A0599D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EBF3" w14:textId="77777777" w:rsidR="00227BF1" w:rsidRPr="005E0E83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358" w14:textId="77777777" w:rsidR="00227BF1" w:rsidRPr="005E0E83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E68" w14:textId="77777777" w:rsidR="00227BF1" w:rsidRPr="00EE3447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363EF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ADC4F4" w14:textId="77777777" w:rsidR="00227BF1" w:rsidRPr="00227BF1" w:rsidRDefault="00227BF1" w:rsidP="00227BF1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BAA" w14:textId="77777777" w:rsidR="00227BF1" w:rsidRPr="00F916AD" w:rsidRDefault="00227BF1" w:rsidP="00227B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FAC" w14:textId="77777777" w:rsidR="00227BF1" w:rsidRPr="00035BEB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7713" w14:textId="77777777" w:rsidR="00227BF1" w:rsidRPr="00035BEB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BF994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DA00E2" w14:paraId="6C33A9CA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0ED7C7" w14:textId="77777777" w:rsidR="00227BF1" w:rsidRPr="009D2782" w:rsidRDefault="00227BF1" w:rsidP="00227BF1">
            <w:r>
              <w:rPr>
                <w:lang w:val="sr-Latn-CS"/>
              </w:rPr>
              <w:t>VII</w:t>
            </w:r>
            <w:r w:rsidRPr="00DA00E2">
              <w:rPr>
                <w:lang w:val="sr-Latn-CS"/>
              </w:rPr>
              <w:t>I</w:t>
            </w:r>
            <w:r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78D059" w14:textId="77777777" w:rsidR="00227BF1" w:rsidRPr="00227BF1" w:rsidRDefault="00227BF1" w:rsidP="00227BF1">
            <w: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51D" w14:textId="77777777" w:rsidR="00227BF1" w:rsidRPr="00227BF1" w:rsidRDefault="00227BF1" w:rsidP="00227BF1">
            <w: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11F" w14:textId="77777777" w:rsidR="00227BF1" w:rsidRPr="00227BF1" w:rsidRDefault="00227BF1" w:rsidP="00227BF1">
            <w: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834" w14:textId="77777777" w:rsidR="00227BF1" w:rsidRPr="00227BF1" w:rsidRDefault="00227BF1" w:rsidP="00227BF1"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509D8" w14:textId="77777777" w:rsidR="00227BF1" w:rsidRPr="00A0599D" w:rsidRDefault="00227BF1" w:rsidP="00227BF1"/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6CFA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6D90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16BC" w14:textId="77777777" w:rsidR="00227BF1" w:rsidRPr="00EE3447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919F0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E4FEE8" w14:textId="77777777" w:rsidR="00227BF1" w:rsidRPr="00227BF1" w:rsidRDefault="00227BF1" w:rsidP="00227BF1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C15A" w14:textId="77777777" w:rsidR="00227BF1" w:rsidRPr="00F916AD" w:rsidRDefault="00227BF1" w:rsidP="00227BF1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6F1" w14:textId="77777777" w:rsidR="00227BF1" w:rsidRPr="00035BEB" w:rsidRDefault="00227BF1" w:rsidP="00227B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EF3" w14:textId="77777777" w:rsidR="00227BF1" w:rsidRPr="00035BEB" w:rsidRDefault="00227BF1" w:rsidP="00227BF1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48A1E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  <w:tr w:rsidR="00227BF1" w:rsidRPr="00DA00E2" w14:paraId="325B1DE6" w14:textId="77777777">
        <w:trPr>
          <w:gridAfter w:val="1"/>
          <w:wAfter w:w="36" w:type="dxa"/>
        </w:trPr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5A531" w14:textId="77777777" w:rsidR="00227BF1" w:rsidRPr="00227BF1" w:rsidRDefault="00227BF1" w:rsidP="00227BF1">
            <w:proofErr w:type="spellStart"/>
            <w:r>
              <w:t>ук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9F178E" w14:textId="77777777" w:rsidR="00227BF1" w:rsidRPr="00227BF1" w:rsidRDefault="00227BF1" w:rsidP="00227BF1">
            <w:r>
              <w:t>446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264" w14:textId="77777777" w:rsidR="00227BF1" w:rsidRPr="00F729D0" w:rsidRDefault="00F729D0" w:rsidP="00227BF1">
            <w:r>
              <w:t>175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BD2" w14:textId="77777777" w:rsidR="00227BF1" w:rsidRPr="00F729D0" w:rsidRDefault="00F729D0" w:rsidP="00227BF1">
            <w:r>
              <w:t>125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ACB" w14:textId="77777777" w:rsidR="00227BF1" w:rsidRPr="00F729D0" w:rsidRDefault="00F729D0" w:rsidP="00227BF1">
            <w: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30FFA" w14:textId="77777777" w:rsidR="00227BF1" w:rsidRPr="00F729D0" w:rsidRDefault="00F729D0" w:rsidP="00227BF1">
            <w: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C8AE" w14:textId="77777777" w:rsidR="00227BF1" w:rsidRPr="00F729D0" w:rsidRDefault="00F729D0" w:rsidP="00227BF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9368" w14:textId="77777777" w:rsidR="00227BF1" w:rsidRPr="00F729D0" w:rsidRDefault="00F729D0" w:rsidP="00227BF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A83D" w14:textId="77777777" w:rsidR="00227BF1" w:rsidRPr="00F729D0" w:rsidRDefault="00F729D0" w:rsidP="00227BF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9137C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5D7F65" w14:textId="77777777" w:rsidR="00227BF1" w:rsidRPr="00F729D0" w:rsidRDefault="00F729D0" w:rsidP="00227BF1">
            <w: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F92" w14:textId="77777777" w:rsidR="00227BF1" w:rsidRPr="00F729D0" w:rsidRDefault="00F729D0" w:rsidP="00227BF1">
            <w:pPr>
              <w:jc w:val="center"/>
            </w:pPr>
            <w: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9A7A" w14:textId="77777777" w:rsidR="00227BF1" w:rsidRPr="00F729D0" w:rsidRDefault="00F729D0" w:rsidP="00227BF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B21" w14:textId="77777777" w:rsidR="00227BF1" w:rsidRPr="00F729D0" w:rsidRDefault="00F729D0" w:rsidP="00227BF1">
            <w:pPr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A8E8A" w14:textId="77777777" w:rsidR="00227BF1" w:rsidRPr="00DA00E2" w:rsidRDefault="00227BF1" w:rsidP="00227BF1">
            <w:pPr>
              <w:jc w:val="center"/>
              <w:rPr>
                <w:highlight w:val="yellow"/>
              </w:rPr>
            </w:pPr>
          </w:p>
        </w:tc>
      </w:tr>
    </w:tbl>
    <w:p w14:paraId="6C96CB41" w14:textId="77777777" w:rsidR="000F032D" w:rsidRPr="00D65A4E" w:rsidRDefault="000F032D" w:rsidP="000F032D"/>
    <w:p w14:paraId="7000807C" w14:textId="77777777" w:rsidR="00F729D0" w:rsidRDefault="00F729D0" w:rsidP="00F729D0"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 6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9 </w:t>
      </w:r>
      <w:proofErr w:type="spellStart"/>
      <w:r>
        <w:t>специјалних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29D0" w:rsidRPr="000709D4" w14:paraId="10A1EF74" w14:textId="77777777" w:rsidTr="0057239E">
        <w:tc>
          <w:tcPr>
            <w:tcW w:w="3192" w:type="dxa"/>
          </w:tcPr>
          <w:p w14:paraId="5E4E0942" w14:textId="77777777" w:rsidR="00F729D0" w:rsidRPr="000709D4" w:rsidRDefault="00F729D0" w:rsidP="0057239E">
            <w:proofErr w:type="spellStart"/>
            <w:r w:rsidRPr="000709D4">
              <w:t>ученик</w:t>
            </w:r>
            <w:proofErr w:type="spellEnd"/>
          </w:p>
        </w:tc>
        <w:tc>
          <w:tcPr>
            <w:tcW w:w="3192" w:type="dxa"/>
          </w:tcPr>
          <w:p w14:paraId="72C61EB0" w14:textId="77777777" w:rsidR="00F729D0" w:rsidRPr="000709D4" w:rsidRDefault="00F729D0" w:rsidP="0057239E">
            <w:proofErr w:type="spellStart"/>
            <w:r w:rsidRPr="000709D4">
              <w:t>одељење</w:t>
            </w:r>
            <w:proofErr w:type="spellEnd"/>
          </w:p>
        </w:tc>
        <w:tc>
          <w:tcPr>
            <w:tcW w:w="3192" w:type="dxa"/>
          </w:tcPr>
          <w:p w14:paraId="35942D7D" w14:textId="77777777" w:rsidR="00F729D0" w:rsidRPr="000709D4" w:rsidRDefault="00F729D0" w:rsidP="0057239E">
            <w:proofErr w:type="spellStart"/>
            <w:r w:rsidRPr="000709D4">
              <w:t>специјална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диплома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из</w:t>
            </w:r>
            <w:proofErr w:type="spellEnd"/>
            <w:r w:rsidRPr="000709D4">
              <w:t>:</w:t>
            </w:r>
          </w:p>
        </w:tc>
      </w:tr>
      <w:tr w:rsidR="00F729D0" w:rsidRPr="000709D4" w14:paraId="2D7106DA" w14:textId="77777777" w:rsidTr="0057239E">
        <w:tc>
          <w:tcPr>
            <w:tcW w:w="3192" w:type="dxa"/>
          </w:tcPr>
          <w:p w14:paraId="2F6BDCDB" w14:textId="77777777" w:rsidR="00F729D0" w:rsidRPr="000709D4" w:rsidRDefault="00F729D0" w:rsidP="0057239E">
            <w:proofErr w:type="spellStart"/>
            <w:r w:rsidRPr="000709D4">
              <w:t>Лазар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Цветановски</w:t>
            </w:r>
            <w:proofErr w:type="spellEnd"/>
          </w:p>
        </w:tc>
        <w:tc>
          <w:tcPr>
            <w:tcW w:w="3192" w:type="dxa"/>
          </w:tcPr>
          <w:p w14:paraId="58047B60" w14:textId="77777777" w:rsidR="00F729D0" w:rsidRPr="000709D4" w:rsidRDefault="00F729D0" w:rsidP="0057239E">
            <w:r w:rsidRPr="000709D4">
              <w:t>8-2</w:t>
            </w:r>
          </w:p>
        </w:tc>
        <w:tc>
          <w:tcPr>
            <w:tcW w:w="3192" w:type="dxa"/>
          </w:tcPr>
          <w:p w14:paraId="3EFDE618" w14:textId="77777777" w:rsidR="00F729D0" w:rsidRPr="000709D4" w:rsidRDefault="00F729D0" w:rsidP="0057239E">
            <w:proofErr w:type="spellStart"/>
            <w:r w:rsidRPr="000709D4">
              <w:t>физика</w:t>
            </w:r>
            <w:proofErr w:type="spellEnd"/>
          </w:p>
        </w:tc>
      </w:tr>
      <w:tr w:rsidR="00F729D0" w:rsidRPr="000709D4" w14:paraId="1EF5F771" w14:textId="77777777" w:rsidTr="0057239E">
        <w:tc>
          <w:tcPr>
            <w:tcW w:w="3192" w:type="dxa"/>
          </w:tcPr>
          <w:p w14:paraId="6420B4C1" w14:textId="77777777" w:rsidR="00F729D0" w:rsidRPr="000709D4" w:rsidRDefault="00F729D0" w:rsidP="0057239E">
            <w:proofErr w:type="spellStart"/>
            <w:r w:rsidRPr="000709D4">
              <w:t>Богдан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Андревски</w:t>
            </w:r>
            <w:proofErr w:type="spellEnd"/>
          </w:p>
        </w:tc>
        <w:tc>
          <w:tcPr>
            <w:tcW w:w="3192" w:type="dxa"/>
          </w:tcPr>
          <w:p w14:paraId="55C34EF7" w14:textId="77777777" w:rsidR="00F729D0" w:rsidRPr="000709D4" w:rsidRDefault="00F729D0" w:rsidP="0057239E">
            <w:r w:rsidRPr="000709D4">
              <w:t>8-2</w:t>
            </w:r>
          </w:p>
        </w:tc>
        <w:tc>
          <w:tcPr>
            <w:tcW w:w="3192" w:type="dxa"/>
          </w:tcPr>
          <w:p w14:paraId="40B9476D" w14:textId="77777777" w:rsidR="00F729D0" w:rsidRPr="000709D4" w:rsidRDefault="00F729D0" w:rsidP="0057239E">
            <w:proofErr w:type="spellStart"/>
            <w:r w:rsidRPr="000709D4">
              <w:t>ликовна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кул</w:t>
            </w:r>
            <w:proofErr w:type="spellEnd"/>
            <w:r w:rsidRPr="000709D4">
              <w:t xml:space="preserve">., </w:t>
            </w:r>
            <w:proofErr w:type="spellStart"/>
            <w:r w:rsidRPr="000709D4">
              <w:t>музичка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кул</w:t>
            </w:r>
            <w:proofErr w:type="spellEnd"/>
            <w:r w:rsidRPr="000709D4">
              <w:t>.</w:t>
            </w:r>
          </w:p>
        </w:tc>
      </w:tr>
      <w:tr w:rsidR="00F729D0" w:rsidRPr="000709D4" w14:paraId="5BC72D60" w14:textId="77777777" w:rsidTr="0057239E">
        <w:tc>
          <w:tcPr>
            <w:tcW w:w="3192" w:type="dxa"/>
          </w:tcPr>
          <w:p w14:paraId="5D227188" w14:textId="77777777" w:rsidR="00F729D0" w:rsidRPr="000709D4" w:rsidRDefault="00F729D0" w:rsidP="0057239E">
            <w:proofErr w:type="spellStart"/>
            <w:r w:rsidRPr="000709D4">
              <w:t>Филип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Аксентијевић</w:t>
            </w:r>
            <w:proofErr w:type="spellEnd"/>
          </w:p>
        </w:tc>
        <w:tc>
          <w:tcPr>
            <w:tcW w:w="3192" w:type="dxa"/>
          </w:tcPr>
          <w:p w14:paraId="0D6A5330" w14:textId="77777777" w:rsidR="00F729D0" w:rsidRPr="000709D4" w:rsidRDefault="00F729D0" w:rsidP="0057239E">
            <w:r w:rsidRPr="000709D4">
              <w:t>8-3</w:t>
            </w:r>
          </w:p>
        </w:tc>
        <w:tc>
          <w:tcPr>
            <w:tcW w:w="3192" w:type="dxa"/>
          </w:tcPr>
          <w:p w14:paraId="430617AD" w14:textId="77777777" w:rsidR="00F729D0" w:rsidRPr="000709D4" w:rsidRDefault="00F729D0" w:rsidP="0057239E">
            <w:proofErr w:type="spellStart"/>
            <w:r w:rsidRPr="000709D4">
              <w:t>физика</w:t>
            </w:r>
            <w:proofErr w:type="spellEnd"/>
            <w:r w:rsidRPr="000709D4">
              <w:t xml:space="preserve">, </w:t>
            </w:r>
            <w:proofErr w:type="spellStart"/>
            <w:r w:rsidRPr="000709D4">
              <w:t>физичко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васп</w:t>
            </w:r>
            <w:proofErr w:type="spellEnd"/>
            <w:r w:rsidRPr="000709D4">
              <w:t>.</w:t>
            </w:r>
          </w:p>
        </w:tc>
      </w:tr>
      <w:tr w:rsidR="00F729D0" w:rsidRPr="000709D4" w14:paraId="4477F3F4" w14:textId="77777777" w:rsidTr="0057239E">
        <w:tc>
          <w:tcPr>
            <w:tcW w:w="3192" w:type="dxa"/>
          </w:tcPr>
          <w:p w14:paraId="03249A70" w14:textId="77777777" w:rsidR="00F729D0" w:rsidRPr="000709D4" w:rsidRDefault="00F729D0" w:rsidP="0057239E">
            <w:proofErr w:type="spellStart"/>
            <w:r w:rsidRPr="000709D4">
              <w:t>Немања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Вељановски</w:t>
            </w:r>
            <w:proofErr w:type="spellEnd"/>
          </w:p>
        </w:tc>
        <w:tc>
          <w:tcPr>
            <w:tcW w:w="3192" w:type="dxa"/>
          </w:tcPr>
          <w:p w14:paraId="2E457702" w14:textId="77777777" w:rsidR="00F729D0" w:rsidRPr="000709D4" w:rsidRDefault="00F729D0" w:rsidP="0057239E">
            <w:r w:rsidRPr="000709D4">
              <w:t>8-3</w:t>
            </w:r>
          </w:p>
        </w:tc>
        <w:tc>
          <w:tcPr>
            <w:tcW w:w="3192" w:type="dxa"/>
          </w:tcPr>
          <w:p w14:paraId="39F343AC" w14:textId="77777777" w:rsidR="00F729D0" w:rsidRPr="000709D4" w:rsidRDefault="00F729D0" w:rsidP="0057239E">
            <w:proofErr w:type="spellStart"/>
            <w:r w:rsidRPr="000709D4">
              <w:t>физика</w:t>
            </w:r>
            <w:proofErr w:type="spellEnd"/>
            <w:r w:rsidRPr="000709D4">
              <w:t xml:space="preserve">, </w:t>
            </w:r>
            <w:proofErr w:type="spellStart"/>
            <w:r w:rsidRPr="000709D4">
              <w:t>физичко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васп</w:t>
            </w:r>
            <w:proofErr w:type="spellEnd"/>
            <w:r w:rsidRPr="000709D4">
              <w:t>.</w:t>
            </w:r>
          </w:p>
        </w:tc>
      </w:tr>
      <w:tr w:rsidR="00F729D0" w:rsidRPr="000709D4" w14:paraId="7C61C2ED" w14:textId="77777777" w:rsidTr="0057239E">
        <w:tc>
          <w:tcPr>
            <w:tcW w:w="3192" w:type="dxa"/>
          </w:tcPr>
          <w:p w14:paraId="48D6A2A5" w14:textId="77777777" w:rsidR="00F729D0" w:rsidRPr="000709D4" w:rsidRDefault="00F729D0" w:rsidP="0057239E">
            <w:proofErr w:type="spellStart"/>
            <w:r w:rsidRPr="000709D4">
              <w:t>Теодора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Цветковски</w:t>
            </w:r>
            <w:proofErr w:type="spellEnd"/>
          </w:p>
        </w:tc>
        <w:tc>
          <w:tcPr>
            <w:tcW w:w="3192" w:type="dxa"/>
          </w:tcPr>
          <w:p w14:paraId="6D2A66F6" w14:textId="77777777" w:rsidR="00F729D0" w:rsidRPr="000709D4" w:rsidRDefault="00F729D0" w:rsidP="0057239E">
            <w:r w:rsidRPr="000709D4">
              <w:t>8-2</w:t>
            </w:r>
          </w:p>
        </w:tc>
        <w:tc>
          <w:tcPr>
            <w:tcW w:w="3192" w:type="dxa"/>
          </w:tcPr>
          <w:p w14:paraId="0EBCCF1A" w14:textId="77777777" w:rsidR="00F729D0" w:rsidRPr="000709D4" w:rsidRDefault="00F729D0" w:rsidP="0057239E">
            <w:proofErr w:type="spellStart"/>
            <w:r w:rsidRPr="000709D4">
              <w:t>српски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језик</w:t>
            </w:r>
            <w:proofErr w:type="spellEnd"/>
          </w:p>
        </w:tc>
      </w:tr>
      <w:tr w:rsidR="00F729D0" w:rsidRPr="000709D4" w14:paraId="59DF9DDF" w14:textId="77777777" w:rsidTr="0057239E">
        <w:tc>
          <w:tcPr>
            <w:tcW w:w="3192" w:type="dxa"/>
          </w:tcPr>
          <w:p w14:paraId="4D7FFDED" w14:textId="77777777" w:rsidR="00F729D0" w:rsidRPr="000709D4" w:rsidRDefault="00F729D0" w:rsidP="0057239E">
            <w:proofErr w:type="spellStart"/>
            <w:r w:rsidRPr="000709D4">
              <w:t>Милош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Лукић</w:t>
            </w:r>
            <w:proofErr w:type="spellEnd"/>
          </w:p>
        </w:tc>
        <w:tc>
          <w:tcPr>
            <w:tcW w:w="3192" w:type="dxa"/>
          </w:tcPr>
          <w:p w14:paraId="423D4271" w14:textId="77777777" w:rsidR="00F729D0" w:rsidRPr="000709D4" w:rsidRDefault="00F729D0" w:rsidP="0057239E">
            <w:r w:rsidRPr="000709D4">
              <w:t>8-1</w:t>
            </w:r>
          </w:p>
        </w:tc>
        <w:tc>
          <w:tcPr>
            <w:tcW w:w="3192" w:type="dxa"/>
          </w:tcPr>
          <w:p w14:paraId="432ABE9E" w14:textId="77777777" w:rsidR="00F729D0" w:rsidRPr="000709D4" w:rsidRDefault="00F729D0" w:rsidP="0057239E">
            <w:proofErr w:type="spellStart"/>
            <w:r w:rsidRPr="000709D4">
              <w:t>историја</w:t>
            </w:r>
            <w:proofErr w:type="spellEnd"/>
          </w:p>
        </w:tc>
      </w:tr>
    </w:tbl>
    <w:p w14:paraId="72B8521E" w14:textId="77777777" w:rsidR="00F729D0" w:rsidRDefault="00F729D0" w:rsidP="00F729D0">
      <w:r>
        <w:t xml:space="preserve"> </w:t>
      </w:r>
    </w:p>
    <w:p w14:paraId="24334E7F" w14:textId="77777777" w:rsidR="00F729D0" w:rsidRDefault="00F729D0" w:rsidP="00F729D0">
      <w:proofErr w:type="spellStart"/>
      <w:r>
        <w:t>Ученици</w:t>
      </w:r>
      <w:proofErr w:type="spellEnd"/>
      <w:r>
        <w:t xml:space="preserve"> </w:t>
      </w:r>
      <w:proofErr w:type="spellStart"/>
      <w:r>
        <w:t>носиоци</w:t>
      </w:r>
      <w:proofErr w:type="spellEnd"/>
      <w:r>
        <w:t xml:space="preserve"> </w:t>
      </w:r>
      <w:proofErr w:type="spellStart"/>
      <w:r>
        <w:t>Вукове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F729D0" w:rsidRPr="000709D4" w14:paraId="7074F198" w14:textId="77777777" w:rsidTr="0057239E">
        <w:tc>
          <w:tcPr>
            <w:tcW w:w="3192" w:type="dxa"/>
          </w:tcPr>
          <w:p w14:paraId="5F5732E1" w14:textId="77777777" w:rsidR="00F729D0" w:rsidRPr="000709D4" w:rsidRDefault="00F729D0" w:rsidP="0057239E">
            <w:proofErr w:type="spellStart"/>
            <w:r w:rsidRPr="000709D4">
              <w:t>ученик</w:t>
            </w:r>
            <w:proofErr w:type="spellEnd"/>
          </w:p>
        </w:tc>
        <w:tc>
          <w:tcPr>
            <w:tcW w:w="3192" w:type="dxa"/>
          </w:tcPr>
          <w:p w14:paraId="2F47CC4A" w14:textId="77777777" w:rsidR="00F729D0" w:rsidRPr="000709D4" w:rsidRDefault="00F729D0" w:rsidP="0057239E">
            <w:proofErr w:type="spellStart"/>
            <w:r w:rsidRPr="000709D4">
              <w:t>одељење</w:t>
            </w:r>
            <w:proofErr w:type="spellEnd"/>
          </w:p>
        </w:tc>
      </w:tr>
      <w:tr w:rsidR="00F729D0" w:rsidRPr="000709D4" w14:paraId="78F899CF" w14:textId="77777777" w:rsidTr="0057239E">
        <w:tc>
          <w:tcPr>
            <w:tcW w:w="3192" w:type="dxa"/>
          </w:tcPr>
          <w:p w14:paraId="516555B2" w14:textId="77777777" w:rsidR="00F729D0" w:rsidRPr="000709D4" w:rsidRDefault="00F729D0" w:rsidP="0057239E">
            <w:proofErr w:type="spellStart"/>
            <w:r w:rsidRPr="000709D4">
              <w:t>Лазар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Цветановски</w:t>
            </w:r>
            <w:proofErr w:type="spellEnd"/>
          </w:p>
        </w:tc>
        <w:tc>
          <w:tcPr>
            <w:tcW w:w="3192" w:type="dxa"/>
          </w:tcPr>
          <w:p w14:paraId="379562B5" w14:textId="77777777" w:rsidR="00F729D0" w:rsidRPr="000709D4" w:rsidRDefault="00F729D0" w:rsidP="0057239E">
            <w:r w:rsidRPr="000709D4">
              <w:t>8-2</w:t>
            </w:r>
          </w:p>
        </w:tc>
      </w:tr>
      <w:tr w:rsidR="00F729D0" w:rsidRPr="000709D4" w14:paraId="3E5FBE58" w14:textId="77777777" w:rsidTr="0057239E">
        <w:tc>
          <w:tcPr>
            <w:tcW w:w="3192" w:type="dxa"/>
          </w:tcPr>
          <w:p w14:paraId="74319527" w14:textId="77777777" w:rsidR="00F729D0" w:rsidRPr="000709D4" w:rsidRDefault="00F729D0" w:rsidP="0057239E">
            <w:proofErr w:type="spellStart"/>
            <w:r w:rsidRPr="000709D4">
              <w:t>Богдан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Андревски</w:t>
            </w:r>
            <w:proofErr w:type="spellEnd"/>
          </w:p>
        </w:tc>
        <w:tc>
          <w:tcPr>
            <w:tcW w:w="3192" w:type="dxa"/>
          </w:tcPr>
          <w:p w14:paraId="2D33FC38" w14:textId="77777777" w:rsidR="00F729D0" w:rsidRPr="000709D4" w:rsidRDefault="00F729D0" w:rsidP="0057239E">
            <w:r w:rsidRPr="000709D4">
              <w:t>8-2</w:t>
            </w:r>
          </w:p>
        </w:tc>
      </w:tr>
      <w:tr w:rsidR="00F729D0" w:rsidRPr="000709D4" w14:paraId="33A4668F" w14:textId="77777777" w:rsidTr="0057239E">
        <w:tc>
          <w:tcPr>
            <w:tcW w:w="3192" w:type="dxa"/>
          </w:tcPr>
          <w:p w14:paraId="7A16132D" w14:textId="77777777" w:rsidR="00F729D0" w:rsidRPr="000709D4" w:rsidRDefault="00F729D0" w:rsidP="0057239E">
            <w:proofErr w:type="spellStart"/>
            <w:r w:rsidRPr="000709D4">
              <w:t>Филип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Аксентијевић</w:t>
            </w:r>
            <w:proofErr w:type="spellEnd"/>
          </w:p>
        </w:tc>
        <w:tc>
          <w:tcPr>
            <w:tcW w:w="3192" w:type="dxa"/>
          </w:tcPr>
          <w:p w14:paraId="3BEAA40D" w14:textId="77777777" w:rsidR="00F729D0" w:rsidRPr="000709D4" w:rsidRDefault="00F729D0" w:rsidP="0057239E">
            <w:r w:rsidRPr="000709D4">
              <w:t>8-3</w:t>
            </w:r>
          </w:p>
        </w:tc>
      </w:tr>
      <w:tr w:rsidR="00F729D0" w:rsidRPr="000709D4" w14:paraId="225CAEA3" w14:textId="77777777" w:rsidTr="0057239E">
        <w:tc>
          <w:tcPr>
            <w:tcW w:w="3192" w:type="dxa"/>
          </w:tcPr>
          <w:p w14:paraId="44FF3BA3" w14:textId="77777777" w:rsidR="00F729D0" w:rsidRPr="000709D4" w:rsidRDefault="00F729D0" w:rsidP="0057239E">
            <w:proofErr w:type="spellStart"/>
            <w:r w:rsidRPr="000709D4">
              <w:lastRenderedPageBreak/>
              <w:t>Немања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Вељановски</w:t>
            </w:r>
            <w:proofErr w:type="spellEnd"/>
          </w:p>
        </w:tc>
        <w:tc>
          <w:tcPr>
            <w:tcW w:w="3192" w:type="dxa"/>
          </w:tcPr>
          <w:p w14:paraId="0E9FC531" w14:textId="77777777" w:rsidR="00F729D0" w:rsidRPr="000709D4" w:rsidRDefault="00F729D0" w:rsidP="0057239E">
            <w:r w:rsidRPr="000709D4">
              <w:t>8-3</w:t>
            </w:r>
          </w:p>
        </w:tc>
      </w:tr>
      <w:tr w:rsidR="00F729D0" w:rsidRPr="000709D4" w14:paraId="26A182AB" w14:textId="77777777" w:rsidTr="0057239E">
        <w:tc>
          <w:tcPr>
            <w:tcW w:w="3192" w:type="dxa"/>
          </w:tcPr>
          <w:p w14:paraId="58A461C7" w14:textId="77777777" w:rsidR="00F729D0" w:rsidRPr="000709D4" w:rsidRDefault="00F729D0" w:rsidP="0057239E">
            <w:proofErr w:type="spellStart"/>
            <w:r w:rsidRPr="000709D4">
              <w:t>Теодора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Цветковски</w:t>
            </w:r>
            <w:proofErr w:type="spellEnd"/>
          </w:p>
        </w:tc>
        <w:tc>
          <w:tcPr>
            <w:tcW w:w="3192" w:type="dxa"/>
          </w:tcPr>
          <w:p w14:paraId="354802D5" w14:textId="77777777" w:rsidR="00F729D0" w:rsidRPr="000709D4" w:rsidRDefault="00F729D0" w:rsidP="0057239E">
            <w:r w:rsidRPr="000709D4">
              <w:t>8-2</w:t>
            </w:r>
          </w:p>
        </w:tc>
      </w:tr>
      <w:tr w:rsidR="00F729D0" w:rsidRPr="000709D4" w14:paraId="5596E105" w14:textId="77777777" w:rsidTr="0057239E">
        <w:tc>
          <w:tcPr>
            <w:tcW w:w="3192" w:type="dxa"/>
          </w:tcPr>
          <w:p w14:paraId="1D1E9312" w14:textId="77777777" w:rsidR="00F729D0" w:rsidRPr="000709D4" w:rsidRDefault="00F729D0" w:rsidP="0057239E">
            <w:proofErr w:type="spellStart"/>
            <w:r w:rsidRPr="000709D4">
              <w:t>Милош</w:t>
            </w:r>
            <w:proofErr w:type="spellEnd"/>
            <w:r w:rsidRPr="000709D4">
              <w:t xml:space="preserve"> </w:t>
            </w:r>
            <w:proofErr w:type="spellStart"/>
            <w:r w:rsidRPr="000709D4">
              <w:t>Лукић</w:t>
            </w:r>
            <w:proofErr w:type="spellEnd"/>
          </w:p>
        </w:tc>
        <w:tc>
          <w:tcPr>
            <w:tcW w:w="3192" w:type="dxa"/>
          </w:tcPr>
          <w:p w14:paraId="38FCCED0" w14:textId="77777777" w:rsidR="00F729D0" w:rsidRPr="000709D4" w:rsidRDefault="00F729D0" w:rsidP="0057239E">
            <w:r w:rsidRPr="000709D4">
              <w:t>8-1</w:t>
            </w:r>
          </w:p>
        </w:tc>
      </w:tr>
    </w:tbl>
    <w:p w14:paraId="18436665" w14:textId="77777777" w:rsidR="00F729D0" w:rsidRDefault="00F729D0" w:rsidP="00F729D0">
      <w:r>
        <w:t xml:space="preserve"> </w:t>
      </w:r>
    </w:p>
    <w:p w14:paraId="6CBBE18B" w14:textId="77777777" w:rsidR="00F729D0" w:rsidRDefault="00F729D0" w:rsidP="00F729D0"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proofErr w:type="gramStart"/>
      <w:r>
        <w:t>генерације</w:t>
      </w:r>
      <w:proofErr w:type="spellEnd"/>
      <w:r>
        <w:t xml:space="preserve">  </w:t>
      </w:r>
      <w:proofErr w:type="spellStart"/>
      <w:r>
        <w:t>изабран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Цветановски</w:t>
      </w:r>
      <w:proofErr w:type="spellEnd"/>
      <w:r>
        <w:t xml:space="preserve"> </w:t>
      </w:r>
      <w:proofErr w:type="spellStart"/>
      <w:r>
        <w:t>Лазар</w:t>
      </w:r>
      <w:proofErr w:type="spellEnd"/>
    </w:p>
    <w:p w14:paraId="7EC87BD1" w14:textId="77777777" w:rsidR="0009053C" w:rsidRPr="00951802" w:rsidRDefault="000F032D" w:rsidP="000F032D">
      <w:r w:rsidRPr="00127075">
        <w:rPr>
          <w:lang w:val="ru-RU"/>
        </w:rPr>
        <w:tab/>
      </w:r>
      <w:r w:rsidRPr="00127075">
        <w:rPr>
          <w:lang w:val="ru-RU"/>
        </w:rPr>
        <w:tab/>
      </w:r>
      <w:r w:rsidRPr="00127075">
        <w:rPr>
          <w:lang w:val="ru-RU"/>
        </w:rPr>
        <w:tab/>
      </w:r>
      <w:r w:rsidRPr="00127075">
        <w:rPr>
          <w:lang w:val="ru-RU"/>
        </w:rPr>
        <w:tab/>
      </w:r>
      <w:r w:rsidRPr="00127075">
        <w:rPr>
          <w:lang w:val="ru-RU"/>
        </w:rPr>
        <w:tab/>
      </w:r>
      <w:r w:rsidRPr="00127075">
        <w:rPr>
          <w:lang w:val="ru-RU"/>
        </w:rPr>
        <w:tab/>
      </w:r>
      <w:r w:rsidRPr="00127075">
        <w:rPr>
          <w:lang w:val="ru-RU"/>
        </w:rPr>
        <w:tab/>
      </w:r>
    </w:p>
    <w:p w14:paraId="6C42F789" w14:textId="77777777" w:rsidR="006E0011" w:rsidRPr="00F729D0" w:rsidRDefault="006E0011" w:rsidP="00FF634E">
      <w:pPr>
        <w:pStyle w:val="BodyText"/>
        <w:rPr>
          <w:b/>
          <w:sz w:val="24"/>
          <w:szCs w:val="24"/>
        </w:rPr>
      </w:pPr>
    </w:p>
    <w:p w14:paraId="601F314A" w14:textId="77777777" w:rsidR="000528CF" w:rsidRDefault="000528CF" w:rsidP="00FF634E">
      <w:pPr>
        <w:pStyle w:val="BodyText"/>
        <w:rPr>
          <w:b/>
          <w:sz w:val="24"/>
          <w:szCs w:val="24"/>
        </w:rPr>
      </w:pPr>
      <w:r w:rsidRPr="002252D3">
        <w:rPr>
          <w:b/>
          <w:sz w:val="24"/>
          <w:szCs w:val="24"/>
        </w:rPr>
        <w:t xml:space="preserve">2.3. </w:t>
      </w:r>
      <w:r w:rsidRPr="00F95BD6">
        <w:rPr>
          <w:b/>
          <w:color w:val="000000"/>
          <w:sz w:val="24"/>
          <w:szCs w:val="24"/>
        </w:rPr>
        <w:t>Календар рада школе</w:t>
      </w:r>
    </w:p>
    <w:p w14:paraId="27B2BABA" w14:textId="77777777" w:rsidR="002B5471" w:rsidRDefault="002B5471" w:rsidP="00FF634E">
      <w:pPr>
        <w:pStyle w:val="BodyText"/>
        <w:rPr>
          <w:b/>
          <w:sz w:val="24"/>
          <w:szCs w:val="24"/>
        </w:rPr>
      </w:pPr>
    </w:p>
    <w:p w14:paraId="0EB2390E" w14:textId="77777777" w:rsidR="002B5471" w:rsidRDefault="002B5471" w:rsidP="00FF634E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Прво полигодиште</w:t>
      </w:r>
    </w:p>
    <w:p w14:paraId="66438C80" w14:textId="77777777" w:rsidR="002B5471" w:rsidRDefault="002B5471" w:rsidP="00FF634E">
      <w:pPr>
        <w:pStyle w:val="BodyText"/>
        <w:rPr>
          <w:b/>
          <w:sz w:val="24"/>
          <w:szCs w:val="24"/>
        </w:rPr>
      </w:pPr>
    </w:p>
    <w:p w14:paraId="4871F01A" w14:textId="77777777" w:rsidR="00791143" w:rsidRDefault="002B5471" w:rsidP="00791143">
      <w:pPr>
        <w:ind w:firstLine="720"/>
        <w:jc w:val="both"/>
        <w:rPr>
          <w:lang w:val="sr-Cyrl-CS"/>
        </w:rPr>
      </w:pPr>
      <w:proofErr w:type="spellStart"/>
      <w:r w:rsidRPr="002B5471">
        <w:t>Школска</w:t>
      </w:r>
      <w:proofErr w:type="spellEnd"/>
      <w:r w:rsidRPr="002B5471">
        <w:t xml:space="preserve"> </w:t>
      </w:r>
      <w:proofErr w:type="spellStart"/>
      <w:r w:rsidRPr="002B5471">
        <w:t>година</w:t>
      </w:r>
      <w:proofErr w:type="spellEnd"/>
      <w:r w:rsidRPr="002B5471">
        <w:t xml:space="preserve"> </w:t>
      </w:r>
      <w:proofErr w:type="spellStart"/>
      <w:r w:rsidRPr="002B5471">
        <w:t>почела</w:t>
      </w:r>
      <w:proofErr w:type="spellEnd"/>
      <w:r w:rsidRPr="002B5471">
        <w:t xml:space="preserve"> </w:t>
      </w:r>
      <w:proofErr w:type="spellStart"/>
      <w:r w:rsidRPr="002B5471">
        <w:t>је</w:t>
      </w:r>
      <w:proofErr w:type="spellEnd"/>
      <w:r w:rsidRPr="002B5471">
        <w:t xml:space="preserve"> </w:t>
      </w:r>
      <w:r w:rsidR="0057239E">
        <w:t xml:space="preserve">у </w:t>
      </w:r>
      <w:proofErr w:type="spellStart"/>
      <w:r w:rsidR="0057239E">
        <w:t>среду</w:t>
      </w:r>
      <w:proofErr w:type="spellEnd"/>
      <w:r w:rsidR="00F729D0">
        <w:t xml:space="preserve"> 01. </w:t>
      </w:r>
      <w:proofErr w:type="spellStart"/>
      <w:r w:rsidR="00F729D0">
        <w:t>Септембра</w:t>
      </w:r>
      <w:proofErr w:type="spellEnd"/>
      <w:r w:rsidR="00F729D0">
        <w:t xml:space="preserve"> 2021</w:t>
      </w:r>
      <w:r>
        <w:t xml:space="preserve">. </w:t>
      </w:r>
      <w:proofErr w:type="spellStart"/>
      <w:r>
        <w:t>године</w:t>
      </w:r>
      <w:proofErr w:type="spellEnd"/>
      <w:r w:rsidR="00791143">
        <w:t xml:space="preserve">, а </w:t>
      </w:r>
      <w:r w:rsidR="00F729D0">
        <w:rPr>
          <w:lang w:val="sr-Cyrl-CS"/>
        </w:rPr>
        <w:t>завршило се 1. полугодиште се 23</w:t>
      </w:r>
      <w:r w:rsidR="001C18BF">
        <w:rPr>
          <w:lang w:val="sr-Cyrl-CS"/>
        </w:rPr>
        <w:t>.12.</w:t>
      </w:r>
      <w:r w:rsidR="00F729D0">
        <w:rPr>
          <w:lang w:val="sr-Cyrl-CS"/>
        </w:rPr>
        <w:t xml:space="preserve"> 2021</w:t>
      </w:r>
      <w:r w:rsidR="00791143">
        <w:rPr>
          <w:lang w:val="sr-Cyrl-CS"/>
        </w:rPr>
        <w:t xml:space="preserve">. године. </w:t>
      </w:r>
    </w:p>
    <w:p w14:paraId="5614FAF9" w14:textId="77777777" w:rsidR="00791143" w:rsidRPr="00791143" w:rsidRDefault="00791143" w:rsidP="00791143">
      <w:pPr>
        <w:jc w:val="both"/>
        <w:rPr>
          <w:b/>
          <w:lang w:val="sr-Cyrl-CS"/>
        </w:rPr>
      </w:pPr>
      <w:r w:rsidRPr="00791143">
        <w:rPr>
          <w:b/>
          <w:lang w:val="sr-Cyrl-CS"/>
        </w:rPr>
        <w:t>Д</w:t>
      </w:r>
      <w:r w:rsidRPr="00791143">
        <w:rPr>
          <w:b/>
          <w:lang w:val="ru-RU"/>
        </w:rPr>
        <w:t>руго полугодиште</w:t>
      </w:r>
    </w:p>
    <w:p w14:paraId="7DED0103" w14:textId="77777777" w:rsidR="00791143" w:rsidRDefault="0057239E" w:rsidP="00791143">
      <w:pPr>
        <w:ind w:firstLine="720"/>
        <w:jc w:val="both"/>
        <w:rPr>
          <w:lang w:val="ru-RU"/>
        </w:rPr>
      </w:pPr>
      <w:r>
        <w:rPr>
          <w:lang w:val="ru-RU"/>
        </w:rPr>
        <w:t>Почело је 17. јануара 2022</w:t>
      </w:r>
      <w:r w:rsidR="00791143">
        <w:rPr>
          <w:lang w:val="ru-RU"/>
        </w:rPr>
        <w:t xml:space="preserve">. године и завршило се: </w:t>
      </w:r>
    </w:p>
    <w:p w14:paraId="084CD923" w14:textId="77777777" w:rsidR="001C18BF" w:rsidRDefault="0057239E" w:rsidP="00791143">
      <w:pPr>
        <w:ind w:firstLine="720"/>
        <w:jc w:val="both"/>
        <w:rPr>
          <w:lang w:val="sr-Cyrl-CS"/>
        </w:rPr>
      </w:pPr>
      <w:r>
        <w:rPr>
          <w:lang w:val="sr-Cyrl-CS"/>
        </w:rPr>
        <w:t>- 10. јуна 2022</w:t>
      </w:r>
      <w:r w:rsidR="00791143">
        <w:rPr>
          <w:lang w:val="sr-Cyrl-CS"/>
        </w:rPr>
        <w:t>. године, за ученике</w:t>
      </w:r>
      <w:r w:rsidR="00791143">
        <w:rPr>
          <w:lang w:val="ru-RU"/>
        </w:rPr>
        <w:t xml:space="preserve"> </w:t>
      </w:r>
      <w:r w:rsidR="00791143">
        <w:rPr>
          <w:lang w:val="sr-Cyrl-CS"/>
        </w:rPr>
        <w:t xml:space="preserve">осмог разреда </w:t>
      </w:r>
    </w:p>
    <w:p w14:paraId="0732CFBC" w14:textId="77777777" w:rsidR="00791143" w:rsidRDefault="00791143" w:rsidP="0079114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57239E">
        <w:rPr>
          <w:lang w:val="ru-RU"/>
        </w:rPr>
        <w:t>24. јуна 2022</w:t>
      </w:r>
      <w:r>
        <w:rPr>
          <w:lang w:val="ru-RU"/>
        </w:rPr>
        <w:t>. године, за ученике од првог до седмог разреда</w:t>
      </w:r>
      <w:r>
        <w:rPr>
          <w:lang w:val="sr-Cyrl-CS"/>
        </w:rPr>
        <w:t xml:space="preserve"> </w:t>
      </w:r>
    </w:p>
    <w:p w14:paraId="435825BB" w14:textId="77777777" w:rsidR="002B5471" w:rsidRPr="002B5471" w:rsidRDefault="002B5471" w:rsidP="00FF634E">
      <w:pPr>
        <w:pStyle w:val="BodyText"/>
        <w:rPr>
          <w:sz w:val="24"/>
          <w:szCs w:val="24"/>
        </w:rPr>
      </w:pPr>
    </w:p>
    <w:p w14:paraId="27AC46E2" w14:textId="77777777" w:rsidR="00FF634E" w:rsidRPr="002252D3" w:rsidRDefault="00FF634E" w:rsidP="00FF634E">
      <w:pPr>
        <w:pStyle w:val="BodyText"/>
        <w:rPr>
          <w:sz w:val="24"/>
          <w:szCs w:val="24"/>
        </w:rPr>
      </w:pPr>
    </w:p>
    <w:p w14:paraId="17281EAD" w14:textId="77777777" w:rsidR="00791143" w:rsidRDefault="00791143" w:rsidP="00791143">
      <w:pPr>
        <w:ind w:firstLine="720"/>
        <w:jc w:val="both"/>
        <w:rPr>
          <w:lang w:val="ru-RU"/>
        </w:rPr>
      </w:pPr>
      <w:r>
        <w:rPr>
          <w:lang w:val="ru-RU"/>
        </w:rPr>
        <w:t xml:space="preserve">У току школске године ученици </w:t>
      </w:r>
      <w:r w:rsidR="001C18BF">
        <w:rPr>
          <w:lang w:val="ru-RU"/>
        </w:rPr>
        <w:t xml:space="preserve">су имали </w:t>
      </w:r>
      <w:r>
        <w:rPr>
          <w:lang w:val="sr-Cyrl-CS"/>
        </w:rPr>
        <w:t xml:space="preserve"> </w:t>
      </w:r>
      <w:r>
        <w:rPr>
          <w:lang w:val="ru-RU"/>
        </w:rPr>
        <w:t>зимски, пролећни и летњи распуст.</w:t>
      </w:r>
    </w:p>
    <w:p w14:paraId="792D8CC4" w14:textId="77777777" w:rsidR="00791143" w:rsidRDefault="00791143" w:rsidP="00791143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="001C18BF">
        <w:rPr>
          <w:lang w:val="ru-RU"/>
        </w:rPr>
        <w:t>имски распуст је почео</w:t>
      </w:r>
      <w:r w:rsidR="0057239E">
        <w:rPr>
          <w:lang w:val="sr-Cyrl-CS"/>
        </w:rPr>
        <w:t xml:space="preserve"> 24</w:t>
      </w:r>
      <w:r>
        <w:rPr>
          <w:lang w:val="sr-Cyrl-CS"/>
        </w:rPr>
        <w:t>. д</w:t>
      </w:r>
      <w:r w:rsidR="0057239E">
        <w:rPr>
          <w:lang w:val="sr-Cyrl-CS"/>
        </w:rPr>
        <w:t>ецембра 2021</w:t>
      </w:r>
      <w:r w:rsidR="001C18BF">
        <w:rPr>
          <w:lang w:val="sr-Cyrl-CS"/>
        </w:rPr>
        <w:t>. године, а завршио</w:t>
      </w:r>
      <w:r w:rsidR="0057239E">
        <w:rPr>
          <w:lang w:val="sr-Cyrl-CS"/>
        </w:rPr>
        <w:t xml:space="preserve"> се 16. јануара 2022</w:t>
      </w:r>
      <w:r>
        <w:rPr>
          <w:lang w:val="sr-Cyrl-CS"/>
        </w:rPr>
        <w:t>. године.</w:t>
      </w:r>
    </w:p>
    <w:p w14:paraId="637E24B3" w14:textId="77777777" w:rsidR="00791143" w:rsidRDefault="0057239E" w:rsidP="00791143">
      <w:pPr>
        <w:ind w:firstLine="720"/>
        <w:jc w:val="both"/>
        <w:rPr>
          <w:lang w:val="sr-Cyrl-CS"/>
        </w:rPr>
      </w:pPr>
      <w:r>
        <w:rPr>
          <w:lang w:val="ru-RU"/>
        </w:rPr>
        <w:t xml:space="preserve">Пролећни распуст  </w:t>
      </w:r>
      <w:r w:rsidR="00791143">
        <w:rPr>
          <w:lang w:val="ru-RU"/>
        </w:rPr>
        <w:t xml:space="preserve"> </w:t>
      </w:r>
      <w:r w:rsidR="001C18BF">
        <w:rPr>
          <w:lang w:val="sr-Cyrl-CS"/>
        </w:rPr>
        <w:t>је био од</w:t>
      </w:r>
      <w:r>
        <w:rPr>
          <w:lang w:val="sr-Cyrl-CS"/>
        </w:rPr>
        <w:t xml:space="preserve"> 15</w:t>
      </w:r>
      <w:r>
        <w:rPr>
          <w:lang w:val="ru-RU"/>
        </w:rPr>
        <w:t>. априла 2022</w:t>
      </w:r>
      <w:r w:rsidR="00791143">
        <w:rPr>
          <w:lang w:val="ru-RU"/>
        </w:rPr>
        <w:t>. године</w:t>
      </w:r>
      <w:r w:rsidR="001C18BF">
        <w:rPr>
          <w:lang w:val="ru-RU"/>
        </w:rPr>
        <w:t xml:space="preserve"> до</w:t>
      </w:r>
      <w:r>
        <w:rPr>
          <w:lang w:val="sr-Cyrl-CS"/>
        </w:rPr>
        <w:t xml:space="preserve"> 25. априла 2022.год. У току године ученици су били на распусту још и од 08.11.-12.11.2021.год., као и од 14.02.-18.02.2022.год., због спречавања ширења корона вируса, што је евидентирано променама календара и померањем наставне године. </w:t>
      </w:r>
    </w:p>
    <w:p w14:paraId="7952DDA3" w14:textId="77777777" w:rsidR="00791143" w:rsidRDefault="00791143" w:rsidP="00791143">
      <w:pPr>
        <w:ind w:firstLine="720"/>
        <w:jc w:val="both"/>
        <w:rPr>
          <w:lang w:val="sr-Cyrl-CS"/>
        </w:rPr>
      </w:pPr>
      <w:r>
        <w:rPr>
          <w:lang w:val="ru-RU"/>
        </w:rPr>
        <w:t>За ученике од првог до седмог</w:t>
      </w:r>
      <w:r>
        <w:rPr>
          <w:lang w:val="sr-Cyrl-CS"/>
        </w:rPr>
        <w:t xml:space="preserve"> разреда</w:t>
      </w:r>
      <w:r>
        <w:rPr>
          <w:lang w:val="sr-Latn-CS"/>
        </w:rPr>
        <w:t xml:space="preserve">, </w:t>
      </w:r>
      <w:r>
        <w:rPr>
          <w:lang w:val="sr-Cyrl-CS"/>
        </w:rPr>
        <w:t>л</w:t>
      </w:r>
      <w:r w:rsidR="001C18BF">
        <w:rPr>
          <w:lang w:val="ru-RU"/>
        </w:rPr>
        <w:t>етњи распуст је поч</w:t>
      </w:r>
      <w:r w:rsidR="0057239E">
        <w:rPr>
          <w:lang w:val="ru-RU"/>
        </w:rPr>
        <w:t>ео 24. јуна 2022</w:t>
      </w:r>
      <w:r w:rsidR="001C18BF">
        <w:rPr>
          <w:lang w:val="ru-RU"/>
        </w:rPr>
        <w:t>. године, а завршио</w:t>
      </w:r>
      <w:r w:rsidR="0057239E">
        <w:rPr>
          <w:lang w:val="ru-RU"/>
        </w:rPr>
        <w:t xml:space="preserve"> се 31. августа 2022</w:t>
      </w:r>
      <w:r>
        <w:rPr>
          <w:lang w:val="ru-RU"/>
        </w:rPr>
        <w:t>. године.</w:t>
      </w:r>
      <w:r>
        <w:rPr>
          <w:lang w:val="sr-Cyrl-CS"/>
        </w:rPr>
        <w:t xml:space="preserve"> За ученике осмог</w:t>
      </w:r>
      <w:r>
        <w:rPr>
          <w:lang w:val="ru-RU"/>
        </w:rPr>
        <w:t xml:space="preserve"> </w:t>
      </w:r>
      <w:r w:rsidR="001C18BF">
        <w:rPr>
          <w:lang w:val="sr-Cyrl-CS"/>
        </w:rPr>
        <w:t>разреда летњи распуст је почео</w:t>
      </w:r>
      <w:r>
        <w:rPr>
          <w:lang w:val="sr-Cyrl-CS"/>
        </w:rPr>
        <w:t xml:space="preserve"> по завршетку завршног испита</w:t>
      </w:r>
      <w:r>
        <w:rPr>
          <w:lang w:val="ru-RU"/>
        </w:rPr>
        <w:t>,</w:t>
      </w:r>
      <w:r w:rsidR="001C18BF">
        <w:rPr>
          <w:lang w:val="sr-Cyrl-CS"/>
        </w:rPr>
        <w:t xml:space="preserve">  а завршио</w:t>
      </w:r>
      <w:r w:rsidR="0057239E">
        <w:rPr>
          <w:lang w:val="sr-Cyrl-CS"/>
        </w:rPr>
        <w:t xml:space="preserve"> се 31. августа 2022</w:t>
      </w:r>
      <w:r>
        <w:rPr>
          <w:lang w:val="sr-Cyrl-CS"/>
        </w:rPr>
        <w:t xml:space="preserve">. године. </w:t>
      </w:r>
    </w:p>
    <w:p w14:paraId="7B0DA4A8" w14:textId="77777777" w:rsidR="00D65A4E" w:rsidRDefault="00D65A4E" w:rsidP="00D65A4E">
      <w:pPr>
        <w:rPr>
          <w:color w:val="FF0000"/>
        </w:rPr>
      </w:pPr>
    </w:p>
    <w:p w14:paraId="5572B758" w14:textId="77777777" w:rsidR="00F663A5" w:rsidRDefault="00F663A5" w:rsidP="00F663A5">
      <w:pPr>
        <w:ind w:left="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РЕДОВНА НАСТАВА  </w:t>
      </w:r>
    </w:p>
    <w:p w14:paraId="2CF07D9E" w14:textId="77777777" w:rsidR="00F663A5" w:rsidRDefault="00F663A5" w:rsidP="00F663A5">
      <w:pPr>
        <w:ind w:left="960"/>
        <w:rPr>
          <w:b/>
          <w:sz w:val="28"/>
          <w:szCs w:val="28"/>
        </w:rPr>
      </w:pPr>
    </w:p>
    <w:p w14:paraId="210FD74A" w14:textId="77777777" w:rsidR="00F663A5" w:rsidRDefault="00F663A5" w:rsidP="00F663A5">
      <w:pPr>
        <w:ind w:left="960"/>
        <w:rPr>
          <w:b/>
          <w:sz w:val="28"/>
          <w:szCs w:val="28"/>
          <w:u w:val="single"/>
        </w:rPr>
      </w:pPr>
    </w:p>
    <w:p w14:paraId="77C2F0E5" w14:textId="77777777" w:rsidR="00F663A5" w:rsidRDefault="00F663A5" w:rsidP="00F663A5">
      <w:proofErr w:type="spellStart"/>
      <w:r>
        <w:t>Васпитно-образовни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одвијаo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и </w:t>
      </w:r>
      <w:proofErr w:type="spellStart"/>
      <w:r>
        <w:t>ваннаставне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. </w:t>
      </w:r>
      <w:proofErr w:type="spellStart"/>
      <w:r>
        <w:t>Редовна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одвијала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плановима</w:t>
      </w:r>
      <w:proofErr w:type="spellEnd"/>
      <w:r>
        <w:t xml:space="preserve"> и </w:t>
      </w:r>
      <w:proofErr w:type="spellStart"/>
      <w:r>
        <w:t>програмима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и </w:t>
      </w:r>
      <w:proofErr w:type="spellStart"/>
      <w:r>
        <w:t>разреде</w:t>
      </w:r>
      <w:proofErr w:type="spellEnd"/>
      <w:r>
        <w:t>.</w:t>
      </w:r>
    </w:p>
    <w:p w14:paraId="0CA0782E" w14:textId="77777777" w:rsidR="00F663A5" w:rsidRDefault="00F663A5" w:rsidP="00F663A5">
      <w:pPr>
        <w:rPr>
          <w:b/>
        </w:rPr>
      </w:pPr>
      <w:proofErr w:type="spellStart"/>
      <w:r>
        <w:rPr>
          <w:b/>
        </w:rPr>
        <w:t>Важна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напомена</w:t>
      </w:r>
      <w:proofErr w:type="spellEnd"/>
      <w:r>
        <w:rPr>
          <w:b/>
        </w:rPr>
        <w:t>:</w:t>
      </w:r>
    </w:p>
    <w:p w14:paraId="032F4146" w14:textId="77777777" w:rsidR="00F663A5" w:rsidRDefault="0057239E" w:rsidP="00F663A5">
      <w:proofErr w:type="spellStart"/>
      <w:r>
        <w:t>Школске</w:t>
      </w:r>
      <w:proofErr w:type="spellEnd"/>
      <w:r>
        <w:t xml:space="preserve"> 2021/</w:t>
      </w:r>
      <w:proofErr w:type="gramStart"/>
      <w:r>
        <w:t>22</w:t>
      </w:r>
      <w:r w:rsidR="00F663A5">
        <w:t>.год</w:t>
      </w:r>
      <w:proofErr w:type="gramEnd"/>
      <w:r w:rsidR="00F663A5">
        <w:t xml:space="preserve">. </w:t>
      </w:r>
      <w:proofErr w:type="spellStart"/>
      <w:r w:rsidR="00F663A5">
        <w:t>због</w:t>
      </w:r>
      <w:proofErr w:type="spellEnd"/>
      <w:r w:rsidR="00F663A5">
        <w:t xml:space="preserve"> </w:t>
      </w:r>
      <w:proofErr w:type="spellStart"/>
      <w:r w:rsidR="00F663A5">
        <w:t>пандемије</w:t>
      </w:r>
      <w:proofErr w:type="spellEnd"/>
      <w:r w:rsidR="00F663A5">
        <w:t xml:space="preserve"> </w:t>
      </w:r>
      <w:proofErr w:type="spellStart"/>
      <w:r w:rsidR="00F663A5">
        <w:t>ковида</w:t>
      </w:r>
      <w:proofErr w:type="spellEnd"/>
      <w:r w:rsidR="00F663A5">
        <w:t xml:space="preserve"> 19 </w:t>
      </w:r>
      <w:proofErr w:type="spellStart"/>
      <w:r w:rsidR="00F663A5">
        <w:t>настава</w:t>
      </w:r>
      <w:proofErr w:type="spellEnd"/>
      <w:r w:rsidR="00F663A5">
        <w:t xml:space="preserve"> </w:t>
      </w:r>
      <w:proofErr w:type="spellStart"/>
      <w:r w:rsidR="00F663A5">
        <w:t>се</w:t>
      </w:r>
      <w:proofErr w:type="spellEnd"/>
      <w:r w:rsidR="00F663A5">
        <w:t xml:space="preserve"> </w:t>
      </w:r>
      <w:proofErr w:type="spellStart"/>
      <w:r w:rsidR="00F663A5">
        <w:t>одвијала</w:t>
      </w:r>
      <w:proofErr w:type="spellEnd"/>
      <w:r w:rsidR="00F663A5">
        <w:t xml:space="preserve"> </w:t>
      </w:r>
      <w:proofErr w:type="spellStart"/>
      <w:r w:rsidR="00F663A5">
        <w:t>по</w:t>
      </w:r>
      <w:proofErr w:type="spellEnd"/>
      <w:r w:rsidR="00F663A5">
        <w:t xml:space="preserve"> </w:t>
      </w:r>
      <w:proofErr w:type="spellStart"/>
      <w:r w:rsidR="00F663A5">
        <w:t>следећем</w:t>
      </w:r>
      <w:proofErr w:type="spellEnd"/>
      <w:r w:rsidR="00F663A5">
        <w:t xml:space="preserve"> </w:t>
      </w:r>
      <w:proofErr w:type="spellStart"/>
      <w:r w:rsidR="00F663A5">
        <w:t>ритму</w:t>
      </w:r>
      <w:proofErr w:type="spellEnd"/>
      <w:r w:rsidR="00F663A5">
        <w:t xml:space="preserve"> у </w:t>
      </w:r>
      <w:proofErr w:type="spellStart"/>
      <w:r w:rsidR="00F663A5">
        <w:t>току</w:t>
      </w:r>
      <w:proofErr w:type="spellEnd"/>
      <w:r w:rsidR="00F663A5">
        <w:t xml:space="preserve"> </w:t>
      </w:r>
      <w:proofErr w:type="spellStart"/>
      <w:r w:rsidR="00F663A5">
        <w:t>године</w:t>
      </w:r>
      <w:proofErr w:type="spellEnd"/>
      <w:r w:rsidR="00F663A5">
        <w:t xml:space="preserve">:    </w:t>
      </w:r>
    </w:p>
    <w:p w14:paraId="46E7D59F" w14:textId="77777777" w:rsidR="00F663A5" w:rsidRPr="0057239E" w:rsidRDefault="0057239E" w:rsidP="00F663A5"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ишли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t>свакодневно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корона</w:t>
      </w:r>
      <w:proofErr w:type="spellEnd"/>
      <w:r>
        <w:t xml:space="preserve"> </w:t>
      </w:r>
      <w:proofErr w:type="spellStart"/>
      <w:r>
        <w:t>вируса</w:t>
      </w:r>
      <w:proofErr w:type="spellEnd"/>
      <w:r>
        <w:t xml:space="preserve">.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мењали</w:t>
      </w:r>
      <w:proofErr w:type="spellEnd"/>
      <w:r>
        <w:t xml:space="preserve"> </w:t>
      </w:r>
      <w:proofErr w:type="spellStart"/>
      <w:r>
        <w:t>кабинете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учионицу</w:t>
      </w:r>
      <w:proofErr w:type="spellEnd"/>
      <w:r>
        <w:t>.</w:t>
      </w:r>
    </w:p>
    <w:p w14:paraId="46FB21A3" w14:textId="77777777" w:rsidR="00EF0B62" w:rsidRDefault="00EF0B62" w:rsidP="00EF0B62">
      <w:proofErr w:type="spellStart"/>
      <w:r w:rsidRPr="000C2F51">
        <w:t>Васпитно-образовни</w:t>
      </w:r>
      <w:proofErr w:type="spellEnd"/>
      <w:r w:rsidRPr="000C2F51">
        <w:t xml:space="preserve"> </w:t>
      </w:r>
      <w:proofErr w:type="spellStart"/>
      <w:r w:rsidRPr="000C2F51">
        <w:t>рад</w:t>
      </w:r>
      <w:proofErr w:type="spellEnd"/>
      <w:r w:rsidRPr="000C2F51">
        <w:t xml:space="preserve"> </w:t>
      </w:r>
      <w:proofErr w:type="spellStart"/>
      <w:r w:rsidRPr="000C2F51">
        <w:t>одвија</w:t>
      </w:r>
      <w:proofErr w:type="spellEnd"/>
      <w:r w:rsidRPr="000C2F51">
        <w:t xml:space="preserve"> </w:t>
      </w:r>
      <w:proofErr w:type="spellStart"/>
      <w:r w:rsidRPr="000C2F51">
        <w:t>се</w:t>
      </w:r>
      <w:proofErr w:type="spellEnd"/>
      <w:r w:rsidRPr="000C2F51">
        <w:t xml:space="preserve"> </w:t>
      </w:r>
      <w:proofErr w:type="spellStart"/>
      <w:r w:rsidRPr="000C2F51">
        <w:t>кроз</w:t>
      </w:r>
      <w:proofErr w:type="spellEnd"/>
      <w:r w:rsidRPr="000C2F51">
        <w:t xml:space="preserve"> </w:t>
      </w:r>
      <w:proofErr w:type="spellStart"/>
      <w:r w:rsidRPr="000C2F51">
        <w:t>наставне</w:t>
      </w:r>
      <w:proofErr w:type="spellEnd"/>
      <w:r w:rsidRPr="000C2F51">
        <w:t xml:space="preserve"> и </w:t>
      </w:r>
      <w:proofErr w:type="spellStart"/>
      <w:r w:rsidRPr="000C2F51">
        <w:t>ваннаставне</w:t>
      </w:r>
      <w:proofErr w:type="spellEnd"/>
      <w:r w:rsidRPr="000C2F51">
        <w:t xml:space="preserve"> </w:t>
      </w:r>
      <w:proofErr w:type="spellStart"/>
      <w:r w:rsidRPr="000C2F51">
        <w:t>активности</w:t>
      </w:r>
      <w:proofErr w:type="spellEnd"/>
      <w:r w:rsidRPr="000C2F51">
        <w:t xml:space="preserve">. </w:t>
      </w:r>
      <w:proofErr w:type="spellStart"/>
      <w:r w:rsidRPr="000C2F51">
        <w:t>Редовна</w:t>
      </w:r>
      <w:proofErr w:type="spellEnd"/>
      <w:r w:rsidRPr="000C2F51">
        <w:t xml:space="preserve"> </w:t>
      </w:r>
      <w:proofErr w:type="spellStart"/>
      <w:r w:rsidRPr="000C2F51">
        <w:t>настава</w:t>
      </w:r>
      <w:proofErr w:type="spellEnd"/>
      <w:r w:rsidRPr="000C2F51">
        <w:t xml:space="preserve"> </w:t>
      </w:r>
      <w:proofErr w:type="spellStart"/>
      <w:r w:rsidRPr="000C2F51">
        <w:t>одвија</w:t>
      </w:r>
      <w:proofErr w:type="spellEnd"/>
      <w:r w:rsidRPr="000C2F51">
        <w:t xml:space="preserve"> </w:t>
      </w:r>
      <w:proofErr w:type="spellStart"/>
      <w:r w:rsidRPr="000C2F51">
        <w:t>се</w:t>
      </w:r>
      <w:proofErr w:type="spellEnd"/>
      <w:r w:rsidRPr="000C2F51">
        <w:t xml:space="preserve"> </w:t>
      </w:r>
      <w:proofErr w:type="spellStart"/>
      <w:r w:rsidRPr="000C2F51">
        <w:t>по</w:t>
      </w:r>
      <w:proofErr w:type="spellEnd"/>
      <w:r w:rsidRPr="000C2F51">
        <w:t xml:space="preserve"> </w:t>
      </w:r>
      <w:proofErr w:type="spellStart"/>
      <w:r w:rsidRPr="000C2F51">
        <w:t>утврђеним</w:t>
      </w:r>
      <w:proofErr w:type="spellEnd"/>
      <w:r w:rsidRPr="000C2F51">
        <w:t xml:space="preserve"> </w:t>
      </w:r>
      <w:proofErr w:type="spellStart"/>
      <w:r w:rsidRPr="000C2F51">
        <w:t>плановима</w:t>
      </w:r>
      <w:proofErr w:type="spellEnd"/>
      <w:r w:rsidRPr="000C2F51">
        <w:t xml:space="preserve"> и </w:t>
      </w:r>
      <w:proofErr w:type="spellStart"/>
      <w:r w:rsidRPr="000C2F51">
        <w:t>програмима</w:t>
      </w:r>
      <w:proofErr w:type="spellEnd"/>
      <w:r w:rsidRPr="000C2F51">
        <w:t xml:space="preserve"> </w:t>
      </w:r>
      <w:proofErr w:type="spellStart"/>
      <w:r w:rsidRPr="000C2F51">
        <w:t>рада</w:t>
      </w:r>
      <w:proofErr w:type="spellEnd"/>
      <w:r w:rsidRPr="000C2F51">
        <w:t xml:space="preserve"> </w:t>
      </w:r>
      <w:proofErr w:type="spellStart"/>
      <w:r w:rsidRPr="000C2F51">
        <w:t>за</w:t>
      </w:r>
      <w:proofErr w:type="spellEnd"/>
      <w:r w:rsidRPr="000C2F51">
        <w:t xml:space="preserve"> </w:t>
      </w:r>
      <w:proofErr w:type="spellStart"/>
      <w:r w:rsidRPr="000C2F51">
        <w:t>поједине</w:t>
      </w:r>
      <w:proofErr w:type="spellEnd"/>
      <w:r w:rsidRPr="000C2F51">
        <w:t xml:space="preserve"> </w:t>
      </w:r>
      <w:proofErr w:type="spellStart"/>
      <w:r w:rsidRPr="000C2F51">
        <w:t>предмете</w:t>
      </w:r>
      <w:proofErr w:type="spellEnd"/>
      <w:r w:rsidRPr="000C2F51">
        <w:t xml:space="preserve"> и </w:t>
      </w:r>
      <w:proofErr w:type="spellStart"/>
      <w:r w:rsidRPr="000C2F51">
        <w:t>разреде</w:t>
      </w:r>
      <w:proofErr w:type="spellEnd"/>
      <w:r w:rsidRPr="000C2F51">
        <w:t>.</w:t>
      </w:r>
    </w:p>
    <w:p w14:paraId="2B4631C6" w14:textId="77777777" w:rsidR="00F663A5" w:rsidRDefault="0057239E" w:rsidP="00D65A4E">
      <w:r w:rsidRPr="0057239E">
        <w:t xml:space="preserve">У </w:t>
      </w:r>
      <w:proofErr w:type="spellStart"/>
      <w:r w:rsidRPr="0057239E">
        <w:t>настави</w:t>
      </w:r>
      <w:proofErr w:type="spellEnd"/>
      <w:r w:rsidRPr="0057239E">
        <w:t xml:space="preserve"> </w:t>
      </w:r>
      <w:proofErr w:type="spellStart"/>
      <w:r w:rsidRPr="0057239E">
        <w:t>је</w:t>
      </w:r>
      <w:proofErr w:type="spellEnd"/>
      <w:r w:rsidRPr="0057239E">
        <w:t xml:space="preserve"> </w:t>
      </w:r>
      <w:proofErr w:type="spellStart"/>
      <w:r w:rsidRPr="0057239E">
        <w:t>реализовано</w:t>
      </w:r>
      <w:proofErr w:type="spellEnd"/>
      <w:r w:rsidRPr="0057239E">
        <w:t xml:space="preserve"> </w:t>
      </w:r>
      <w:proofErr w:type="spellStart"/>
      <w:r w:rsidRPr="0057239E">
        <w:t>све</w:t>
      </w:r>
      <w:proofErr w:type="spellEnd"/>
      <w:r w:rsidRPr="0057239E">
        <w:t xml:space="preserve"> </w:t>
      </w:r>
      <w:proofErr w:type="spellStart"/>
      <w:r w:rsidRPr="0057239E">
        <w:t>што</w:t>
      </w:r>
      <w:proofErr w:type="spellEnd"/>
      <w:r w:rsidRPr="0057239E">
        <w:t xml:space="preserve"> </w:t>
      </w:r>
      <w:proofErr w:type="spellStart"/>
      <w:r w:rsidRPr="0057239E">
        <w:t>је</w:t>
      </w:r>
      <w:proofErr w:type="spellEnd"/>
      <w:r w:rsidRPr="0057239E">
        <w:t xml:space="preserve"> </w:t>
      </w:r>
      <w:proofErr w:type="spellStart"/>
      <w:r w:rsidRPr="0057239E">
        <w:t>планирано</w:t>
      </w:r>
      <w:proofErr w:type="spellEnd"/>
      <w:r w:rsidRPr="0057239E">
        <w:t xml:space="preserve"> </w:t>
      </w:r>
      <w:proofErr w:type="spellStart"/>
      <w:r w:rsidRPr="0057239E">
        <w:t>на</w:t>
      </w:r>
      <w:proofErr w:type="spellEnd"/>
      <w:r w:rsidRPr="0057239E">
        <w:t xml:space="preserve"> </w:t>
      </w:r>
      <w:proofErr w:type="spellStart"/>
      <w:r w:rsidRPr="0057239E">
        <w:t>почетку</w:t>
      </w:r>
      <w:proofErr w:type="spellEnd"/>
      <w:r w:rsidRPr="0057239E">
        <w:t xml:space="preserve"> </w:t>
      </w:r>
      <w:proofErr w:type="spellStart"/>
      <w:r w:rsidRPr="0057239E">
        <w:t>школске</w:t>
      </w:r>
      <w:proofErr w:type="spellEnd"/>
      <w:r w:rsidRPr="0057239E">
        <w:t xml:space="preserve"> </w:t>
      </w:r>
      <w:proofErr w:type="spellStart"/>
      <w:r w:rsidRPr="0057239E">
        <w:t>године</w:t>
      </w:r>
      <w:proofErr w:type="spellEnd"/>
      <w:r w:rsidRPr="0057239E">
        <w:t>.</w:t>
      </w:r>
    </w:p>
    <w:p w14:paraId="3EF03E50" w14:textId="77777777" w:rsidR="0057239E" w:rsidRDefault="0057239E" w:rsidP="00D65A4E"/>
    <w:p w14:paraId="2193648C" w14:textId="77777777" w:rsidR="0057239E" w:rsidRPr="0057239E" w:rsidRDefault="0057239E" w:rsidP="00D65A4E"/>
    <w:p w14:paraId="2E850E66" w14:textId="77777777" w:rsidR="002F321D" w:rsidRPr="00963B2E" w:rsidRDefault="002F321D" w:rsidP="002F321D">
      <w:pPr>
        <w:jc w:val="both"/>
        <w:rPr>
          <w:lang w:val="sr-Cyrl-CS"/>
        </w:rPr>
      </w:pPr>
    </w:p>
    <w:p w14:paraId="41863A18" w14:textId="77777777" w:rsidR="000528CF" w:rsidRPr="00963B2E" w:rsidRDefault="000528CF" w:rsidP="002F321D">
      <w:pPr>
        <w:jc w:val="both"/>
        <w:rPr>
          <w:b/>
        </w:rPr>
      </w:pPr>
      <w:r w:rsidRPr="00963B2E">
        <w:rPr>
          <w:b/>
          <w:lang w:val="sr-Cyrl-CS"/>
        </w:rPr>
        <w:lastRenderedPageBreak/>
        <w:t>2.4</w:t>
      </w:r>
      <w:r w:rsidRPr="00963B2E">
        <w:rPr>
          <w:lang w:val="sr-Cyrl-CS"/>
        </w:rPr>
        <w:t xml:space="preserve"> </w:t>
      </w:r>
      <w:r w:rsidRPr="00963B2E">
        <w:rPr>
          <w:lang w:val="sr-Latn-CS"/>
        </w:rPr>
        <w:t xml:space="preserve"> </w:t>
      </w:r>
      <w:r w:rsidRPr="00963B2E">
        <w:rPr>
          <w:b/>
          <w:lang w:val="sr-Latn-CS"/>
        </w:rPr>
        <w:t>Ритам радног дана</w:t>
      </w:r>
    </w:p>
    <w:p w14:paraId="556F78CB" w14:textId="77777777" w:rsidR="000528CF" w:rsidRPr="00963B2E" w:rsidRDefault="000528CF" w:rsidP="000528CF">
      <w:pPr>
        <w:ind w:firstLine="720"/>
        <w:jc w:val="both"/>
        <w:rPr>
          <w:lang w:val="sr-Cyrl-CS"/>
        </w:rPr>
      </w:pPr>
      <w:r w:rsidRPr="00963B2E">
        <w:rPr>
          <w:lang w:val="sr-Latn-CS"/>
        </w:rPr>
        <w:t xml:space="preserve">Школа је и ове школске године одржавала наставу у </w:t>
      </w:r>
      <w:r w:rsidRPr="00963B2E">
        <w:rPr>
          <w:lang w:val="sr-Cyrl-CS"/>
        </w:rPr>
        <w:t>две</w:t>
      </w:r>
      <w:r w:rsidRPr="00963B2E">
        <w:rPr>
          <w:lang w:val="sr-Latn-CS"/>
        </w:rPr>
        <w:t xml:space="preserve"> смен</w:t>
      </w:r>
      <w:r w:rsidRPr="00963B2E">
        <w:rPr>
          <w:lang w:val="sr-Cyrl-CS"/>
        </w:rPr>
        <w:t>е</w:t>
      </w:r>
      <w:r w:rsidRPr="00963B2E">
        <w:rPr>
          <w:lang w:val="sr-Latn-CS"/>
        </w:rPr>
        <w:t xml:space="preserve">. Настава је почињала у </w:t>
      </w:r>
      <w:r w:rsidR="00907E53">
        <w:t>08:00</w:t>
      </w:r>
      <w:r w:rsidRPr="00963B2E">
        <w:rPr>
          <w:lang w:val="sr-Latn-CS"/>
        </w:rPr>
        <w:t xml:space="preserve"> часова</w:t>
      </w:r>
      <w:r w:rsidRPr="00963B2E">
        <w:rPr>
          <w:lang w:val="sr-Cyrl-CS"/>
        </w:rPr>
        <w:t xml:space="preserve"> у преподневној смени</w:t>
      </w:r>
      <w:r w:rsidR="00907E53">
        <w:t xml:space="preserve">. </w:t>
      </w:r>
    </w:p>
    <w:p w14:paraId="3079E7ED" w14:textId="77777777" w:rsidR="000528CF" w:rsidRPr="00963B2E" w:rsidRDefault="000528CF" w:rsidP="000528CF">
      <w:pPr>
        <w:ind w:firstLine="720"/>
        <w:jc w:val="both"/>
        <w:rPr>
          <w:lang w:val="sr-Cyrl-CS"/>
        </w:rPr>
      </w:pPr>
      <w:r w:rsidRPr="00963B2E">
        <w:rPr>
          <w:lang w:val="sr-Cyrl-CS"/>
        </w:rPr>
        <w:t xml:space="preserve">Поподневна смена је почињала у 13 часова </w:t>
      </w:r>
    </w:p>
    <w:p w14:paraId="4FC34351" w14:textId="77777777" w:rsidR="000528CF" w:rsidRPr="00963B2E" w:rsidRDefault="000528CF" w:rsidP="000528CF">
      <w:pPr>
        <w:jc w:val="both"/>
        <w:rPr>
          <w:color w:val="000000"/>
          <w:lang w:val="sr-Cyrl-CS"/>
        </w:rPr>
      </w:pPr>
      <w:r w:rsidRPr="00963B2E">
        <w:rPr>
          <w:lang w:val="sr-Cyrl-CS"/>
        </w:rPr>
        <w:t xml:space="preserve">Школска </w:t>
      </w:r>
      <w:r w:rsidRPr="00963B2E">
        <w:rPr>
          <w:color w:val="000000"/>
          <w:lang w:val="sr-Cyrl-CS"/>
        </w:rPr>
        <w:t xml:space="preserve">библиотека је </w:t>
      </w:r>
      <w:r w:rsidR="006F3BFA" w:rsidRPr="00963B2E">
        <w:rPr>
          <w:color w:val="000000"/>
          <w:lang w:val="sr-Cyrl-CS"/>
        </w:rPr>
        <w:t>радила сваког дана од 9,00 до 15</w:t>
      </w:r>
      <w:r w:rsidRPr="00963B2E">
        <w:rPr>
          <w:color w:val="000000"/>
          <w:lang w:val="sr-Cyrl-CS"/>
        </w:rPr>
        <w:t xml:space="preserve"> часова.</w:t>
      </w:r>
    </w:p>
    <w:p w14:paraId="10FA5A90" w14:textId="77777777" w:rsidR="000528CF" w:rsidRPr="00963B2E" w:rsidRDefault="000528CF" w:rsidP="000528CF">
      <w:pPr>
        <w:jc w:val="both"/>
        <w:rPr>
          <w:color w:val="000000"/>
          <w:lang w:val="sr-Cyrl-CS"/>
        </w:rPr>
      </w:pPr>
      <w:r w:rsidRPr="00963B2E">
        <w:rPr>
          <w:color w:val="000000"/>
          <w:lang w:val="sr-Cyrl-CS"/>
        </w:rPr>
        <w:t>Предшколска одељења су радила у две смене, пре подне од 7,30 до 11,30, а поподне од 12 до 16 часова.</w:t>
      </w:r>
    </w:p>
    <w:p w14:paraId="6F70FB82" w14:textId="77777777" w:rsidR="00790B60" w:rsidRPr="00070531" w:rsidRDefault="000528CF" w:rsidP="000528CF">
      <w:pPr>
        <w:jc w:val="both"/>
        <w:rPr>
          <w:b/>
        </w:rPr>
      </w:pPr>
      <w:r w:rsidRPr="00963B2E">
        <w:rPr>
          <w:color w:val="000000"/>
          <w:lang w:val="sr-Cyrl-CS"/>
        </w:rPr>
        <w:t>Дечји вртић је радио такође у две смене, од 6 часова до 15,30.</w:t>
      </w:r>
    </w:p>
    <w:p w14:paraId="5C6DA914" w14:textId="77777777" w:rsidR="00907E53" w:rsidRDefault="00907E53" w:rsidP="000528CF">
      <w:pPr>
        <w:jc w:val="both"/>
        <w:rPr>
          <w:b/>
          <w:lang w:val="sr-Cyrl-CS"/>
        </w:rPr>
      </w:pPr>
    </w:p>
    <w:p w14:paraId="75FC5208" w14:textId="77777777" w:rsidR="000528CF" w:rsidRPr="002252D3" w:rsidRDefault="000528CF" w:rsidP="000528CF">
      <w:pPr>
        <w:numPr>
          <w:ilvl w:val="1"/>
          <w:numId w:val="5"/>
        </w:numPr>
        <w:jc w:val="both"/>
        <w:rPr>
          <w:b/>
          <w:lang w:val="sr-Latn-CS"/>
        </w:rPr>
      </w:pPr>
      <w:r w:rsidRPr="002252D3">
        <w:rPr>
          <w:b/>
          <w:lang w:val="sr-Cyrl-CS"/>
        </w:rPr>
        <w:t xml:space="preserve"> </w:t>
      </w:r>
      <w:r w:rsidRPr="002252D3">
        <w:rPr>
          <w:b/>
          <w:lang w:val="sr-Latn-CS"/>
        </w:rPr>
        <w:t>Подела одељења на наставнике</w:t>
      </w:r>
    </w:p>
    <w:p w14:paraId="6BE40114" w14:textId="77777777" w:rsidR="000528CF" w:rsidRPr="00963B2E" w:rsidRDefault="000528CF" w:rsidP="000528CF">
      <w:pPr>
        <w:ind w:left="720"/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671"/>
        <w:gridCol w:w="1417"/>
        <w:gridCol w:w="2522"/>
        <w:gridCol w:w="1690"/>
      </w:tblGrid>
      <w:tr w:rsidR="000528CF" w:rsidRPr="00963B2E" w14:paraId="34DF0894" w14:textId="77777777">
        <w:tc>
          <w:tcPr>
            <w:tcW w:w="556" w:type="dxa"/>
          </w:tcPr>
          <w:p w14:paraId="250A45FE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</w:p>
          <w:p w14:paraId="162BE024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</w:p>
        </w:tc>
        <w:tc>
          <w:tcPr>
            <w:tcW w:w="2671" w:type="dxa"/>
          </w:tcPr>
          <w:p w14:paraId="2C4287C4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</w:p>
          <w:p w14:paraId="0F5F3702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Презиме и име</w:t>
            </w:r>
          </w:p>
        </w:tc>
        <w:tc>
          <w:tcPr>
            <w:tcW w:w="1417" w:type="dxa"/>
          </w:tcPr>
          <w:p w14:paraId="52CE022B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</w:p>
          <w:p w14:paraId="44361F89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</w:t>
            </w:r>
          </w:p>
        </w:tc>
        <w:tc>
          <w:tcPr>
            <w:tcW w:w="2522" w:type="dxa"/>
          </w:tcPr>
          <w:p w14:paraId="6B64A488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</w:p>
          <w:p w14:paraId="0F08E67A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предмет</w:t>
            </w:r>
          </w:p>
        </w:tc>
        <w:tc>
          <w:tcPr>
            <w:tcW w:w="1690" w:type="dxa"/>
          </w:tcPr>
          <w:p w14:paraId="637E8D8A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</w:p>
          <w:p w14:paraId="0908E252" w14:textId="77777777" w:rsidR="000528CF" w:rsidRPr="00963B2E" w:rsidRDefault="000528CF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старешинство</w:t>
            </w:r>
          </w:p>
        </w:tc>
      </w:tr>
      <w:tr w:rsidR="003F76E2" w:rsidRPr="00963B2E" w14:paraId="2640BFD1" w14:textId="77777777">
        <w:tc>
          <w:tcPr>
            <w:tcW w:w="556" w:type="dxa"/>
          </w:tcPr>
          <w:p w14:paraId="6B58F6B8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1.</w:t>
            </w:r>
          </w:p>
        </w:tc>
        <w:tc>
          <w:tcPr>
            <w:tcW w:w="2671" w:type="dxa"/>
          </w:tcPr>
          <w:p w14:paraId="4EFDF2B2" w14:textId="77777777" w:rsidR="003F76E2" w:rsidRPr="00907E53" w:rsidRDefault="003F76E2" w:rsidP="000528CF">
            <w:pPr>
              <w:jc w:val="center"/>
            </w:pPr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Петковски</w:t>
            </w:r>
            <w:proofErr w:type="spellEnd"/>
          </w:p>
        </w:tc>
        <w:tc>
          <w:tcPr>
            <w:tcW w:w="1417" w:type="dxa"/>
          </w:tcPr>
          <w:p w14:paraId="7F546842" w14:textId="77777777" w:rsidR="003F76E2" w:rsidRPr="00907E53" w:rsidRDefault="003F76E2" w:rsidP="000528CF">
            <w:pPr>
              <w:jc w:val="center"/>
            </w:pPr>
            <w:r>
              <w:t>2-1</w:t>
            </w:r>
          </w:p>
        </w:tc>
        <w:tc>
          <w:tcPr>
            <w:tcW w:w="2522" w:type="dxa"/>
          </w:tcPr>
          <w:p w14:paraId="6430A4C2" w14:textId="77777777" w:rsidR="003F76E2" w:rsidRPr="00963B2E" w:rsidRDefault="003F76E2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392D9F30" w14:textId="77777777" w:rsidR="003F76E2" w:rsidRPr="00907E53" w:rsidRDefault="003F76E2" w:rsidP="002B5E3A">
            <w:pPr>
              <w:jc w:val="center"/>
            </w:pPr>
            <w:r>
              <w:t>2-1</w:t>
            </w:r>
          </w:p>
        </w:tc>
      </w:tr>
      <w:tr w:rsidR="003F76E2" w:rsidRPr="00963B2E" w14:paraId="03FEFF5F" w14:textId="77777777">
        <w:tc>
          <w:tcPr>
            <w:tcW w:w="556" w:type="dxa"/>
          </w:tcPr>
          <w:p w14:paraId="1D0B846D" w14:textId="77777777" w:rsidR="003F76E2" w:rsidRPr="00963B2E" w:rsidRDefault="003F76E2" w:rsidP="00907E53">
            <w:pPr>
              <w:rPr>
                <w:lang w:val="sr-Cyrl-CS"/>
              </w:rPr>
            </w:pPr>
            <w:r w:rsidRPr="00963B2E">
              <w:rPr>
                <w:lang w:val="sr-Cyrl-CS"/>
              </w:rPr>
              <w:t xml:space="preserve"> 2.</w:t>
            </w:r>
          </w:p>
        </w:tc>
        <w:tc>
          <w:tcPr>
            <w:tcW w:w="2671" w:type="dxa"/>
          </w:tcPr>
          <w:p w14:paraId="5DE418B8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Љиљана Јованов</w:t>
            </w:r>
          </w:p>
        </w:tc>
        <w:tc>
          <w:tcPr>
            <w:tcW w:w="1417" w:type="dxa"/>
          </w:tcPr>
          <w:p w14:paraId="129543DB" w14:textId="77777777" w:rsidR="003F76E2" w:rsidRPr="00907E53" w:rsidRDefault="003F76E2" w:rsidP="000528CF">
            <w:pPr>
              <w:jc w:val="center"/>
            </w:pPr>
            <w:r>
              <w:t>2-2</w:t>
            </w:r>
          </w:p>
        </w:tc>
        <w:tc>
          <w:tcPr>
            <w:tcW w:w="2522" w:type="dxa"/>
          </w:tcPr>
          <w:p w14:paraId="0358E973" w14:textId="77777777" w:rsidR="003F76E2" w:rsidRPr="00963B2E" w:rsidRDefault="003F76E2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05009FCC" w14:textId="77777777" w:rsidR="003F76E2" w:rsidRPr="00907E53" w:rsidRDefault="003F76E2" w:rsidP="002B5E3A">
            <w:pPr>
              <w:jc w:val="center"/>
            </w:pPr>
            <w:r>
              <w:t>2-2</w:t>
            </w:r>
          </w:p>
        </w:tc>
      </w:tr>
      <w:tr w:rsidR="003F76E2" w:rsidRPr="00963B2E" w14:paraId="21AA6BE6" w14:textId="77777777">
        <w:tc>
          <w:tcPr>
            <w:tcW w:w="556" w:type="dxa"/>
          </w:tcPr>
          <w:p w14:paraId="6897A412" w14:textId="77777777" w:rsidR="003F76E2" w:rsidRPr="00963B2E" w:rsidRDefault="003F76E2" w:rsidP="00907E53">
            <w:pPr>
              <w:rPr>
                <w:lang w:val="sr-Latn-CS"/>
              </w:rPr>
            </w:pPr>
            <w:r w:rsidRPr="00963B2E">
              <w:rPr>
                <w:lang w:val="sr-Cyrl-CS"/>
              </w:rPr>
              <w:t xml:space="preserve"> 3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1C7E2819" w14:textId="77777777" w:rsidR="003F76E2" w:rsidRPr="007D58F8" w:rsidRDefault="003F76E2" w:rsidP="00907E53">
            <w:pPr>
              <w:jc w:val="center"/>
            </w:pPr>
            <w:proofErr w:type="spellStart"/>
            <w:r>
              <w:t>Лидија</w:t>
            </w:r>
            <w:proofErr w:type="spellEnd"/>
            <w:r>
              <w:t xml:space="preserve"> </w:t>
            </w:r>
            <w:proofErr w:type="spellStart"/>
            <w:r>
              <w:t>Леу</w:t>
            </w:r>
            <w:proofErr w:type="spellEnd"/>
          </w:p>
        </w:tc>
        <w:tc>
          <w:tcPr>
            <w:tcW w:w="1417" w:type="dxa"/>
          </w:tcPr>
          <w:p w14:paraId="2ED50D97" w14:textId="77777777" w:rsidR="003F76E2" w:rsidRPr="00907E53" w:rsidRDefault="003F76E2" w:rsidP="000528CF">
            <w:pPr>
              <w:jc w:val="center"/>
            </w:pPr>
            <w:r>
              <w:t>2-3</w:t>
            </w:r>
          </w:p>
        </w:tc>
        <w:tc>
          <w:tcPr>
            <w:tcW w:w="2522" w:type="dxa"/>
          </w:tcPr>
          <w:p w14:paraId="3E7730C6" w14:textId="77777777" w:rsidR="003F76E2" w:rsidRPr="00963B2E" w:rsidRDefault="003F76E2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7D96EA60" w14:textId="77777777" w:rsidR="003F76E2" w:rsidRPr="00907E53" w:rsidRDefault="003F76E2" w:rsidP="002B5E3A">
            <w:pPr>
              <w:jc w:val="center"/>
            </w:pPr>
            <w:r>
              <w:t>2-3</w:t>
            </w:r>
          </w:p>
        </w:tc>
      </w:tr>
      <w:tr w:rsidR="003F76E2" w:rsidRPr="00963B2E" w14:paraId="2C27FB12" w14:textId="77777777">
        <w:tc>
          <w:tcPr>
            <w:tcW w:w="556" w:type="dxa"/>
          </w:tcPr>
          <w:p w14:paraId="21FA1652" w14:textId="77777777" w:rsidR="003F76E2" w:rsidRPr="00963B2E" w:rsidRDefault="003F76E2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4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1237115F" w14:textId="77777777" w:rsidR="003F76E2" w:rsidRPr="00963B2E" w:rsidRDefault="003F76E2" w:rsidP="00172C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Силвија Ердељанац </w:t>
            </w:r>
          </w:p>
        </w:tc>
        <w:tc>
          <w:tcPr>
            <w:tcW w:w="1417" w:type="dxa"/>
          </w:tcPr>
          <w:p w14:paraId="65A22B39" w14:textId="77777777" w:rsidR="003F76E2" w:rsidRPr="00963B2E" w:rsidRDefault="003F76E2" w:rsidP="00156CFD">
            <w:pPr>
              <w:jc w:val="center"/>
              <w:rPr>
                <w:lang w:val="sr-Cyrl-CS"/>
              </w:rPr>
            </w:pPr>
            <w:r>
              <w:t>3</w:t>
            </w:r>
            <w:r w:rsidRPr="00963B2E">
              <w:rPr>
                <w:lang w:val="sr-Cyrl-CS"/>
              </w:rPr>
              <w:t>-1</w:t>
            </w:r>
          </w:p>
        </w:tc>
        <w:tc>
          <w:tcPr>
            <w:tcW w:w="2522" w:type="dxa"/>
          </w:tcPr>
          <w:p w14:paraId="19610F03" w14:textId="77777777" w:rsidR="003F76E2" w:rsidRPr="00963B2E" w:rsidRDefault="003F76E2" w:rsidP="00156CFD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3B89AFBF" w14:textId="77777777" w:rsidR="003F76E2" w:rsidRPr="00963B2E" w:rsidRDefault="003F76E2" w:rsidP="002B5E3A">
            <w:pPr>
              <w:jc w:val="center"/>
              <w:rPr>
                <w:lang w:val="sr-Cyrl-CS"/>
              </w:rPr>
            </w:pPr>
            <w:r>
              <w:t>3</w:t>
            </w:r>
            <w:r w:rsidRPr="00963B2E">
              <w:rPr>
                <w:lang w:val="sr-Cyrl-CS"/>
              </w:rPr>
              <w:t>-1</w:t>
            </w:r>
          </w:p>
        </w:tc>
      </w:tr>
      <w:tr w:rsidR="003F76E2" w:rsidRPr="00963B2E" w14:paraId="7E3D769C" w14:textId="77777777">
        <w:tc>
          <w:tcPr>
            <w:tcW w:w="556" w:type="dxa"/>
          </w:tcPr>
          <w:p w14:paraId="14D79C5C" w14:textId="77777777" w:rsidR="003F76E2" w:rsidRPr="00963B2E" w:rsidRDefault="003F76E2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5</w:t>
            </w:r>
            <w:r w:rsidRPr="00963B2E">
              <w:rPr>
                <w:lang w:val="sr-Latn-CS"/>
              </w:rPr>
              <w:t xml:space="preserve">. </w:t>
            </w:r>
          </w:p>
        </w:tc>
        <w:tc>
          <w:tcPr>
            <w:tcW w:w="2671" w:type="dxa"/>
          </w:tcPr>
          <w:p w14:paraId="2E963F74" w14:textId="77777777" w:rsidR="003F76E2" w:rsidRPr="00963B2E" w:rsidRDefault="003F76E2" w:rsidP="00172C72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Савић Маријана</w:t>
            </w:r>
          </w:p>
        </w:tc>
        <w:tc>
          <w:tcPr>
            <w:tcW w:w="1417" w:type="dxa"/>
          </w:tcPr>
          <w:p w14:paraId="550D0A4C" w14:textId="77777777" w:rsidR="003F76E2" w:rsidRPr="00963B2E" w:rsidRDefault="003F76E2" w:rsidP="00156CFD">
            <w:pPr>
              <w:jc w:val="center"/>
              <w:rPr>
                <w:lang w:val="sr-Cyrl-CS"/>
              </w:rPr>
            </w:pPr>
            <w:r>
              <w:t>3</w:t>
            </w:r>
            <w:r w:rsidRPr="00963B2E">
              <w:rPr>
                <w:lang w:val="sr-Cyrl-CS"/>
              </w:rPr>
              <w:t>-2</w:t>
            </w:r>
          </w:p>
        </w:tc>
        <w:tc>
          <w:tcPr>
            <w:tcW w:w="2522" w:type="dxa"/>
          </w:tcPr>
          <w:p w14:paraId="7050F88C" w14:textId="77777777" w:rsidR="003F76E2" w:rsidRPr="00963B2E" w:rsidRDefault="003F76E2" w:rsidP="00156CFD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6D5C051F" w14:textId="77777777" w:rsidR="003F76E2" w:rsidRPr="00963B2E" w:rsidRDefault="003F76E2" w:rsidP="002B5E3A">
            <w:pPr>
              <w:jc w:val="center"/>
              <w:rPr>
                <w:lang w:val="sr-Cyrl-CS"/>
              </w:rPr>
            </w:pPr>
            <w:r>
              <w:t>3</w:t>
            </w:r>
            <w:r w:rsidRPr="00963B2E">
              <w:rPr>
                <w:lang w:val="sr-Cyrl-CS"/>
              </w:rPr>
              <w:t>-2</w:t>
            </w:r>
          </w:p>
        </w:tc>
      </w:tr>
      <w:tr w:rsidR="003F76E2" w:rsidRPr="00963B2E" w14:paraId="151AC453" w14:textId="77777777">
        <w:tc>
          <w:tcPr>
            <w:tcW w:w="556" w:type="dxa"/>
          </w:tcPr>
          <w:p w14:paraId="16FC44B9" w14:textId="77777777" w:rsidR="003F76E2" w:rsidRPr="00963B2E" w:rsidRDefault="003F76E2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6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66E51F08" w14:textId="77777777" w:rsidR="003F76E2" w:rsidRPr="00963B2E" w:rsidRDefault="003F76E2" w:rsidP="00172C72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Димић Ружица</w:t>
            </w:r>
          </w:p>
        </w:tc>
        <w:tc>
          <w:tcPr>
            <w:tcW w:w="1417" w:type="dxa"/>
          </w:tcPr>
          <w:p w14:paraId="7EE46E16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боравак</w:t>
            </w:r>
          </w:p>
        </w:tc>
        <w:tc>
          <w:tcPr>
            <w:tcW w:w="2522" w:type="dxa"/>
          </w:tcPr>
          <w:p w14:paraId="1C604FAF" w14:textId="77777777" w:rsidR="003F76E2" w:rsidRPr="00963B2E" w:rsidRDefault="003F76E2" w:rsidP="00156CFD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35DDB2A2" w14:textId="77777777" w:rsidR="003F76E2" w:rsidRPr="00963B2E" w:rsidRDefault="003F76E2" w:rsidP="002B5E3A">
            <w:pPr>
              <w:jc w:val="center"/>
              <w:rPr>
                <w:lang w:val="sr-Cyrl-CS"/>
              </w:rPr>
            </w:pPr>
          </w:p>
        </w:tc>
      </w:tr>
      <w:tr w:rsidR="003F76E2" w:rsidRPr="00963B2E" w14:paraId="7C379624" w14:textId="77777777">
        <w:tc>
          <w:tcPr>
            <w:tcW w:w="556" w:type="dxa"/>
          </w:tcPr>
          <w:p w14:paraId="3EEA64F7" w14:textId="77777777" w:rsidR="003F76E2" w:rsidRPr="00963B2E" w:rsidRDefault="003F76E2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7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41303624" w14:textId="77777777" w:rsidR="003F76E2" w:rsidRPr="00963B2E" w:rsidRDefault="003F76E2" w:rsidP="000528CF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Тања Јовчић</w:t>
            </w:r>
          </w:p>
        </w:tc>
        <w:tc>
          <w:tcPr>
            <w:tcW w:w="1417" w:type="dxa"/>
          </w:tcPr>
          <w:p w14:paraId="7199D7D2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963B2E">
              <w:rPr>
                <w:lang w:val="sr-Cyrl-CS"/>
              </w:rPr>
              <w:t>-</w:t>
            </w:r>
            <w:r>
              <w:rPr>
                <w:lang w:val="sr-Cyrl-CS"/>
              </w:rPr>
              <w:t>2</w:t>
            </w:r>
          </w:p>
        </w:tc>
        <w:tc>
          <w:tcPr>
            <w:tcW w:w="2522" w:type="dxa"/>
          </w:tcPr>
          <w:p w14:paraId="35F97DD7" w14:textId="77777777" w:rsidR="003F76E2" w:rsidRPr="00963B2E" w:rsidRDefault="003F76E2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3F5D5FF8" w14:textId="77777777" w:rsidR="003F76E2" w:rsidRPr="00963B2E" w:rsidRDefault="003F76E2" w:rsidP="002B5E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963B2E">
              <w:rPr>
                <w:lang w:val="sr-Cyrl-CS"/>
              </w:rPr>
              <w:t>-</w:t>
            </w:r>
            <w:r>
              <w:rPr>
                <w:lang w:val="sr-Cyrl-CS"/>
              </w:rPr>
              <w:t>2</w:t>
            </w:r>
          </w:p>
        </w:tc>
      </w:tr>
      <w:tr w:rsidR="003F76E2" w:rsidRPr="00963B2E" w14:paraId="1C6DEC84" w14:textId="77777777">
        <w:tc>
          <w:tcPr>
            <w:tcW w:w="556" w:type="dxa"/>
          </w:tcPr>
          <w:p w14:paraId="7B87D63D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8.</w:t>
            </w:r>
          </w:p>
        </w:tc>
        <w:tc>
          <w:tcPr>
            <w:tcW w:w="2671" w:type="dxa"/>
          </w:tcPr>
          <w:p w14:paraId="2532E968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Спасић Вања</w:t>
            </w:r>
          </w:p>
        </w:tc>
        <w:tc>
          <w:tcPr>
            <w:tcW w:w="1417" w:type="dxa"/>
          </w:tcPr>
          <w:p w14:paraId="2D310F60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>
              <w:t>4</w:t>
            </w:r>
            <w:r w:rsidRPr="00963B2E">
              <w:rPr>
                <w:lang w:val="sr-Cyrl-CS"/>
              </w:rPr>
              <w:t>-</w:t>
            </w:r>
            <w:r>
              <w:rPr>
                <w:lang w:val="sr-Cyrl-CS"/>
              </w:rPr>
              <w:t>1</w:t>
            </w:r>
          </w:p>
        </w:tc>
        <w:tc>
          <w:tcPr>
            <w:tcW w:w="2522" w:type="dxa"/>
          </w:tcPr>
          <w:p w14:paraId="4E27B27C" w14:textId="77777777" w:rsidR="003F76E2" w:rsidRPr="00963B2E" w:rsidRDefault="003F76E2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63F72C5E" w14:textId="77777777" w:rsidR="003F76E2" w:rsidRPr="00963B2E" w:rsidRDefault="003F76E2" w:rsidP="002B5E3A">
            <w:pPr>
              <w:jc w:val="center"/>
              <w:rPr>
                <w:lang w:val="sr-Cyrl-CS"/>
              </w:rPr>
            </w:pPr>
            <w:r>
              <w:t>4</w:t>
            </w:r>
            <w:r w:rsidRPr="00963B2E">
              <w:rPr>
                <w:lang w:val="sr-Cyrl-CS"/>
              </w:rPr>
              <w:t>-</w:t>
            </w:r>
            <w:r>
              <w:rPr>
                <w:lang w:val="sr-Cyrl-CS"/>
              </w:rPr>
              <w:t>1</w:t>
            </w:r>
          </w:p>
        </w:tc>
      </w:tr>
      <w:tr w:rsidR="003F76E2" w:rsidRPr="00963B2E" w14:paraId="564EE51C" w14:textId="77777777">
        <w:tc>
          <w:tcPr>
            <w:tcW w:w="556" w:type="dxa"/>
          </w:tcPr>
          <w:p w14:paraId="401739AD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9.</w:t>
            </w:r>
          </w:p>
        </w:tc>
        <w:tc>
          <w:tcPr>
            <w:tcW w:w="2671" w:type="dxa"/>
          </w:tcPr>
          <w:p w14:paraId="560C84C1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Спиридонов Лепосава</w:t>
            </w:r>
          </w:p>
        </w:tc>
        <w:tc>
          <w:tcPr>
            <w:tcW w:w="1417" w:type="dxa"/>
          </w:tcPr>
          <w:p w14:paraId="394DB0F6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63B2E">
              <w:rPr>
                <w:lang w:val="sr-Cyrl-CS"/>
              </w:rPr>
              <w:t>-</w:t>
            </w:r>
            <w:r>
              <w:rPr>
                <w:lang w:val="sr-Cyrl-CS"/>
              </w:rPr>
              <w:t>2</w:t>
            </w:r>
          </w:p>
        </w:tc>
        <w:tc>
          <w:tcPr>
            <w:tcW w:w="2522" w:type="dxa"/>
          </w:tcPr>
          <w:p w14:paraId="748AA6D4" w14:textId="77777777" w:rsidR="003F76E2" w:rsidRPr="00963B2E" w:rsidRDefault="003F76E2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062F0E94" w14:textId="77777777" w:rsidR="003F76E2" w:rsidRPr="00963B2E" w:rsidRDefault="003F76E2" w:rsidP="002B5E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63B2E">
              <w:rPr>
                <w:lang w:val="sr-Cyrl-CS"/>
              </w:rPr>
              <w:t>-</w:t>
            </w:r>
            <w:r>
              <w:rPr>
                <w:lang w:val="sr-Cyrl-CS"/>
              </w:rPr>
              <w:t>2</w:t>
            </w:r>
          </w:p>
        </w:tc>
      </w:tr>
      <w:tr w:rsidR="003F76E2" w:rsidRPr="00963B2E" w14:paraId="4403E7EC" w14:textId="77777777">
        <w:tc>
          <w:tcPr>
            <w:tcW w:w="556" w:type="dxa"/>
          </w:tcPr>
          <w:p w14:paraId="2BB8367E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10.</w:t>
            </w:r>
          </w:p>
        </w:tc>
        <w:tc>
          <w:tcPr>
            <w:tcW w:w="2671" w:type="dxa"/>
          </w:tcPr>
          <w:p w14:paraId="550F5903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Бранкица Петров</w:t>
            </w:r>
          </w:p>
        </w:tc>
        <w:tc>
          <w:tcPr>
            <w:tcW w:w="1417" w:type="dxa"/>
          </w:tcPr>
          <w:p w14:paraId="48D6AEBE" w14:textId="77777777" w:rsidR="003F76E2" w:rsidRPr="00963B2E" w:rsidRDefault="003F76E2" w:rsidP="00907E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63B2E">
              <w:rPr>
                <w:lang w:val="sr-Cyrl-CS"/>
              </w:rPr>
              <w:t>-</w:t>
            </w:r>
            <w:r>
              <w:rPr>
                <w:lang w:val="sr-Cyrl-CS"/>
              </w:rPr>
              <w:t>1</w:t>
            </w:r>
          </w:p>
        </w:tc>
        <w:tc>
          <w:tcPr>
            <w:tcW w:w="2522" w:type="dxa"/>
          </w:tcPr>
          <w:p w14:paraId="6EFA8304" w14:textId="77777777" w:rsidR="003F76E2" w:rsidRPr="00963B2E" w:rsidRDefault="003F76E2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1B81220C" w14:textId="77777777" w:rsidR="003F76E2" w:rsidRPr="00963B2E" w:rsidRDefault="003F76E2" w:rsidP="002B5E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963B2E">
              <w:rPr>
                <w:lang w:val="sr-Cyrl-CS"/>
              </w:rPr>
              <w:t>-</w:t>
            </w:r>
            <w:r>
              <w:rPr>
                <w:lang w:val="sr-Cyrl-CS"/>
              </w:rPr>
              <w:t>1</w:t>
            </w:r>
          </w:p>
        </w:tc>
      </w:tr>
      <w:tr w:rsidR="00907E53" w:rsidRPr="00963B2E" w14:paraId="089C4B30" w14:textId="77777777">
        <w:tc>
          <w:tcPr>
            <w:tcW w:w="556" w:type="dxa"/>
          </w:tcPr>
          <w:p w14:paraId="64E52019" w14:textId="77777777" w:rsidR="00907E53" w:rsidRPr="00963B2E" w:rsidRDefault="00907E53" w:rsidP="00907E53">
            <w:pPr>
              <w:rPr>
                <w:lang w:val="sr-Cyrl-CS"/>
              </w:rPr>
            </w:pPr>
            <w:r w:rsidRPr="00963B2E">
              <w:rPr>
                <w:lang w:val="sr-Cyrl-CS"/>
              </w:rPr>
              <w:t>11.</w:t>
            </w:r>
          </w:p>
        </w:tc>
        <w:tc>
          <w:tcPr>
            <w:tcW w:w="2671" w:type="dxa"/>
          </w:tcPr>
          <w:p w14:paraId="450D5758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Мркела Милена</w:t>
            </w:r>
          </w:p>
        </w:tc>
        <w:tc>
          <w:tcPr>
            <w:tcW w:w="1417" w:type="dxa"/>
          </w:tcPr>
          <w:p w14:paraId="2BDC92E7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1.до 4.</w:t>
            </w:r>
          </w:p>
        </w:tc>
        <w:tc>
          <w:tcPr>
            <w:tcW w:w="2522" w:type="dxa"/>
          </w:tcPr>
          <w:p w14:paraId="47FC69C8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енглески језик</w:t>
            </w:r>
          </w:p>
        </w:tc>
        <w:tc>
          <w:tcPr>
            <w:tcW w:w="1690" w:type="dxa"/>
          </w:tcPr>
          <w:p w14:paraId="3972EA89" w14:textId="77777777" w:rsidR="00907E53" w:rsidRPr="00963B2E" w:rsidRDefault="00907E53" w:rsidP="00164E96">
            <w:pPr>
              <w:jc w:val="center"/>
              <w:rPr>
                <w:lang w:val="sr-Cyrl-CS"/>
              </w:rPr>
            </w:pPr>
          </w:p>
        </w:tc>
      </w:tr>
      <w:tr w:rsidR="00907E53" w:rsidRPr="00963B2E" w14:paraId="59398A38" w14:textId="77777777">
        <w:tc>
          <w:tcPr>
            <w:tcW w:w="556" w:type="dxa"/>
          </w:tcPr>
          <w:p w14:paraId="6EFD1380" w14:textId="77777777" w:rsidR="00907E53" w:rsidRPr="00963B2E" w:rsidRDefault="00907E53" w:rsidP="00907E53">
            <w:pPr>
              <w:rPr>
                <w:lang w:val="sr-Cyrl-CS"/>
              </w:rPr>
            </w:pPr>
            <w:r w:rsidRPr="00963B2E">
              <w:rPr>
                <w:lang w:val="sr-Cyrl-CS"/>
              </w:rPr>
              <w:t>12.</w:t>
            </w:r>
          </w:p>
        </w:tc>
        <w:tc>
          <w:tcPr>
            <w:tcW w:w="2671" w:type="dxa"/>
          </w:tcPr>
          <w:p w14:paraId="7DE21600" w14:textId="77777777" w:rsidR="00907E53" w:rsidRPr="00907E53" w:rsidRDefault="00907E53" w:rsidP="00172C72">
            <w:pPr>
              <w:jc w:val="center"/>
            </w:pPr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Репаић</w:t>
            </w:r>
            <w:proofErr w:type="spellEnd"/>
          </w:p>
        </w:tc>
        <w:tc>
          <w:tcPr>
            <w:tcW w:w="1417" w:type="dxa"/>
          </w:tcPr>
          <w:p w14:paraId="6572EB9E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1.до 4.</w:t>
            </w:r>
          </w:p>
        </w:tc>
        <w:tc>
          <w:tcPr>
            <w:tcW w:w="2522" w:type="dxa"/>
          </w:tcPr>
          <w:p w14:paraId="04C602B7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енглески језик</w:t>
            </w:r>
          </w:p>
        </w:tc>
        <w:tc>
          <w:tcPr>
            <w:tcW w:w="1690" w:type="dxa"/>
          </w:tcPr>
          <w:p w14:paraId="3B62D2B0" w14:textId="77777777" w:rsidR="00907E53" w:rsidRPr="00963B2E" w:rsidRDefault="00907E53" w:rsidP="00164E96">
            <w:pPr>
              <w:jc w:val="center"/>
              <w:rPr>
                <w:lang w:val="sr-Cyrl-CS"/>
              </w:rPr>
            </w:pPr>
          </w:p>
        </w:tc>
      </w:tr>
      <w:tr w:rsidR="00907E53" w:rsidRPr="00963B2E" w14:paraId="00DE23F7" w14:textId="77777777">
        <w:tc>
          <w:tcPr>
            <w:tcW w:w="556" w:type="dxa"/>
          </w:tcPr>
          <w:p w14:paraId="0F786FD9" w14:textId="77777777" w:rsidR="00907E53" w:rsidRPr="00963B2E" w:rsidRDefault="00907E53" w:rsidP="00907E53">
            <w:pPr>
              <w:rPr>
                <w:lang w:val="sr-Latn-CS"/>
              </w:rPr>
            </w:pPr>
            <w:r w:rsidRPr="00963B2E">
              <w:rPr>
                <w:lang w:val="sr-Cyrl-CS"/>
              </w:rPr>
              <w:t>13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1A6781B8" w14:textId="77777777" w:rsidR="00907E53" w:rsidRPr="00963B2E" w:rsidRDefault="0057239E" w:rsidP="00907E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Снежана </w:t>
            </w:r>
            <w:r w:rsidR="003F76E2">
              <w:rPr>
                <w:lang w:val="sr-Cyrl-CS"/>
              </w:rPr>
              <w:t>Димитријевић</w:t>
            </w:r>
          </w:p>
        </w:tc>
        <w:tc>
          <w:tcPr>
            <w:tcW w:w="1417" w:type="dxa"/>
          </w:tcPr>
          <w:p w14:paraId="0FE837EE" w14:textId="77777777" w:rsidR="00907E53" w:rsidRPr="00963B2E" w:rsidRDefault="003F76E2" w:rsidP="00907E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1-3</w:t>
            </w:r>
          </w:p>
        </w:tc>
        <w:tc>
          <w:tcPr>
            <w:tcW w:w="2522" w:type="dxa"/>
          </w:tcPr>
          <w:p w14:paraId="5AB64EE5" w14:textId="77777777" w:rsidR="00907E53" w:rsidRPr="00963B2E" w:rsidRDefault="00907E53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разредна настава</w:t>
            </w:r>
          </w:p>
        </w:tc>
        <w:tc>
          <w:tcPr>
            <w:tcW w:w="1690" w:type="dxa"/>
          </w:tcPr>
          <w:p w14:paraId="1EFD9231" w14:textId="77777777" w:rsidR="00907E53" w:rsidRPr="00963B2E" w:rsidRDefault="003F76E2" w:rsidP="00164E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1-3</w:t>
            </w:r>
          </w:p>
        </w:tc>
      </w:tr>
      <w:tr w:rsidR="00907E53" w:rsidRPr="00963B2E" w14:paraId="092ED97B" w14:textId="77777777">
        <w:tc>
          <w:tcPr>
            <w:tcW w:w="556" w:type="dxa"/>
          </w:tcPr>
          <w:p w14:paraId="65167D1D" w14:textId="77777777" w:rsidR="00907E53" w:rsidRPr="00963B2E" w:rsidRDefault="00907E53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14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2ACABF31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Лашић Ивана</w:t>
            </w:r>
          </w:p>
        </w:tc>
        <w:tc>
          <w:tcPr>
            <w:tcW w:w="1417" w:type="dxa"/>
          </w:tcPr>
          <w:p w14:paraId="3F159132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5 - 8.</w:t>
            </w:r>
          </w:p>
        </w:tc>
        <w:tc>
          <w:tcPr>
            <w:tcW w:w="2522" w:type="dxa"/>
          </w:tcPr>
          <w:p w14:paraId="396FEF33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енглески језик</w:t>
            </w:r>
          </w:p>
        </w:tc>
        <w:tc>
          <w:tcPr>
            <w:tcW w:w="1690" w:type="dxa"/>
          </w:tcPr>
          <w:p w14:paraId="16384EAC" w14:textId="77777777" w:rsidR="00907E53" w:rsidRPr="00963B2E" w:rsidRDefault="003F76E2" w:rsidP="00907E53">
            <w:pPr>
              <w:jc w:val="center"/>
              <w:rPr>
                <w:lang w:val="sr-Cyrl-CS"/>
              </w:rPr>
            </w:pPr>
            <w:r>
              <w:t>6</w:t>
            </w:r>
            <w:r w:rsidR="00907E53" w:rsidRPr="00963B2E">
              <w:rPr>
                <w:lang w:val="sr-Cyrl-CS"/>
              </w:rPr>
              <w:t>-1</w:t>
            </w:r>
          </w:p>
        </w:tc>
      </w:tr>
      <w:tr w:rsidR="00907E53" w:rsidRPr="00963B2E" w14:paraId="3C768AE3" w14:textId="77777777">
        <w:tc>
          <w:tcPr>
            <w:tcW w:w="556" w:type="dxa"/>
          </w:tcPr>
          <w:p w14:paraId="6559F19D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15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4696FB23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Радмила Шарац</w:t>
            </w:r>
          </w:p>
        </w:tc>
        <w:tc>
          <w:tcPr>
            <w:tcW w:w="1417" w:type="dxa"/>
          </w:tcPr>
          <w:p w14:paraId="292D4528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 – 8.</w:t>
            </w:r>
          </w:p>
        </w:tc>
        <w:tc>
          <w:tcPr>
            <w:tcW w:w="2522" w:type="dxa"/>
          </w:tcPr>
          <w:p w14:paraId="48C2E865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историја</w:t>
            </w:r>
          </w:p>
        </w:tc>
        <w:tc>
          <w:tcPr>
            <w:tcW w:w="1690" w:type="dxa"/>
          </w:tcPr>
          <w:p w14:paraId="785A54DD" w14:textId="77777777" w:rsidR="00907E53" w:rsidRPr="00963B2E" w:rsidRDefault="003F76E2" w:rsidP="00907E53">
            <w:pPr>
              <w:jc w:val="center"/>
              <w:rPr>
                <w:lang w:val="sr-Cyrl-CS"/>
              </w:rPr>
            </w:pPr>
            <w:r>
              <w:t>6</w:t>
            </w:r>
            <w:r w:rsidR="00907E53" w:rsidRPr="00963B2E">
              <w:rPr>
                <w:lang w:val="sr-Cyrl-CS"/>
              </w:rPr>
              <w:t>-2</w:t>
            </w:r>
          </w:p>
        </w:tc>
      </w:tr>
      <w:tr w:rsidR="00907E53" w:rsidRPr="00963B2E" w14:paraId="0BD705CD" w14:textId="77777777">
        <w:tc>
          <w:tcPr>
            <w:tcW w:w="556" w:type="dxa"/>
          </w:tcPr>
          <w:p w14:paraId="2ABAEFD2" w14:textId="77777777" w:rsidR="00907E53" w:rsidRPr="00963B2E" w:rsidRDefault="00907E53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1</w:t>
            </w:r>
            <w:r w:rsidRPr="00963B2E">
              <w:rPr>
                <w:lang w:val="sr-Cyrl-CS"/>
              </w:rPr>
              <w:t>6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608F1E75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Владана Дејановић</w:t>
            </w:r>
          </w:p>
        </w:tc>
        <w:tc>
          <w:tcPr>
            <w:tcW w:w="1417" w:type="dxa"/>
          </w:tcPr>
          <w:p w14:paraId="6D90602B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56C64084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енглески језик</w:t>
            </w:r>
          </w:p>
        </w:tc>
        <w:tc>
          <w:tcPr>
            <w:tcW w:w="1690" w:type="dxa"/>
          </w:tcPr>
          <w:p w14:paraId="0EA5DB34" w14:textId="77777777" w:rsidR="00907E53" w:rsidRPr="00963B2E" w:rsidRDefault="003F76E2" w:rsidP="000528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907E53">
              <w:rPr>
                <w:lang w:val="sr-Cyrl-CS"/>
              </w:rPr>
              <w:t>-3</w:t>
            </w:r>
          </w:p>
        </w:tc>
      </w:tr>
      <w:tr w:rsidR="00907E53" w:rsidRPr="00963B2E" w14:paraId="5955E6D3" w14:textId="77777777">
        <w:tc>
          <w:tcPr>
            <w:tcW w:w="556" w:type="dxa"/>
          </w:tcPr>
          <w:p w14:paraId="53064DE2" w14:textId="77777777" w:rsidR="00907E53" w:rsidRPr="00963B2E" w:rsidRDefault="00907E53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1</w:t>
            </w:r>
            <w:r w:rsidRPr="00963B2E">
              <w:rPr>
                <w:lang w:val="sr-Cyrl-CS"/>
              </w:rPr>
              <w:t>7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33E6AAB9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Симовић Зоран</w:t>
            </w:r>
          </w:p>
        </w:tc>
        <w:tc>
          <w:tcPr>
            <w:tcW w:w="1417" w:type="dxa"/>
          </w:tcPr>
          <w:p w14:paraId="333049F5" w14:textId="77777777" w:rsidR="00907E53" w:rsidRPr="00963B2E" w:rsidRDefault="00907E53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5E92122B" w14:textId="77777777" w:rsidR="00907E53" w:rsidRPr="00963B2E" w:rsidRDefault="00907E53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географија</w:t>
            </w:r>
          </w:p>
        </w:tc>
        <w:tc>
          <w:tcPr>
            <w:tcW w:w="1690" w:type="dxa"/>
          </w:tcPr>
          <w:p w14:paraId="24CFF77B" w14:textId="77777777" w:rsidR="00907E53" w:rsidRPr="00963B2E" w:rsidRDefault="003F76E2" w:rsidP="00907E53">
            <w:pPr>
              <w:jc w:val="center"/>
              <w:rPr>
                <w:lang w:val="sr-Cyrl-CS"/>
              </w:rPr>
            </w:pPr>
            <w:r>
              <w:t>7</w:t>
            </w:r>
            <w:r w:rsidR="00907E53" w:rsidRPr="00963B2E">
              <w:rPr>
                <w:lang w:val="sr-Cyrl-CS"/>
              </w:rPr>
              <w:t>-1</w:t>
            </w:r>
          </w:p>
        </w:tc>
      </w:tr>
      <w:tr w:rsidR="00907E53" w:rsidRPr="00963B2E" w14:paraId="40A8C52D" w14:textId="77777777">
        <w:tc>
          <w:tcPr>
            <w:tcW w:w="556" w:type="dxa"/>
          </w:tcPr>
          <w:p w14:paraId="4F850EE2" w14:textId="77777777" w:rsidR="00907E53" w:rsidRPr="00963B2E" w:rsidRDefault="00907E53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1</w:t>
            </w:r>
            <w:r w:rsidRPr="00963B2E">
              <w:rPr>
                <w:lang w:val="sr-Cyrl-CS"/>
              </w:rPr>
              <w:t>8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3E98D2F6" w14:textId="77777777" w:rsidR="00907E53" w:rsidRPr="003F76E2" w:rsidRDefault="003F76E2" w:rsidP="00907E53">
            <w:pPr>
              <w:jc w:val="center"/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Бошков</w:t>
            </w:r>
            <w:proofErr w:type="spellEnd"/>
          </w:p>
        </w:tc>
        <w:tc>
          <w:tcPr>
            <w:tcW w:w="1417" w:type="dxa"/>
          </w:tcPr>
          <w:p w14:paraId="07E1FF90" w14:textId="77777777" w:rsidR="00907E53" w:rsidRPr="00963B2E" w:rsidRDefault="00907E53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0415E2C6" w14:textId="77777777" w:rsidR="00907E53" w:rsidRPr="00963B2E" w:rsidRDefault="00907E53" w:rsidP="00907E53">
            <w:pPr>
              <w:rPr>
                <w:lang w:val="sr-Cyrl-CS"/>
              </w:rPr>
            </w:pPr>
            <w:r w:rsidRPr="00963B2E">
              <w:rPr>
                <w:lang w:val="sr-Cyrl-CS"/>
              </w:rPr>
              <w:t xml:space="preserve">      српски језик</w:t>
            </w:r>
          </w:p>
        </w:tc>
        <w:tc>
          <w:tcPr>
            <w:tcW w:w="1690" w:type="dxa"/>
          </w:tcPr>
          <w:p w14:paraId="56A986E4" w14:textId="77777777" w:rsidR="00907E53" w:rsidRPr="00963B2E" w:rsidRDefault="003F76E2" w:rsidP="00907E53">
            <w:pPr>
              <w:jc w:val="center"/>
              <w:rPr>
                <w:lang w:val="sr-Cyrl-CS"/>
              </w:rPr>
            </w:pPr>
            <w:r>
              <w:t>7</w:t>
            </w:r>
            <w:r w:rsidR="00907E53" w:rsidRPr="00963B2E">
              <w:rPr>
                <w:lang w:val="sr-Cyrl-CS"/>
              </w:rPr>
              <w:t>-2</w:t>
            </w:r>
          </w:p>
        </w:tc>
      </w:tr>
      <w:tr w:rsidR="00A863CD" w:rsidRPr="00963B2E" w14:paraId="6553D118" w14:textId="77777777">
        <w:tc>
          <w:tcPr>
            <w:tcW w:w="556" w:type="dxa"/>
          </w:tcPr>
          <w:p w14:paraId="25A11BDA" w14:textId="77777777" w:rsidR="00A863CD" w:rsidRPr="00963B2E" w:rsidRDefault="00A863CD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1</w:t>
            </w:r>
            <w:r w:rsidRPr="00963B2E">
              <w:rPr>
                <w:lang w:val="sr-Cyrl-CS"/>
              </w:rPr>
              <w:t>9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30B63F21" w14:textId="77777777" w:rsidR="00A863CD" w:rsidRPr="00963B2E" w:rsidRDefault="00A863CD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Драган Вулин</w:t>
            </w:r>
          </w:p>
        </w:tc>
        <w:tc>
          <w:tcPr>
            <w:tcW w:w="1417" w:type="dxa"/>
          </w:tcPr>
          <w:p w14:paraId="5AA0B306" w14:textId="77777777" w:rsidR="00A863CD" w:rsidRPr="00963B2E" w:rsidRDefault="00A863CD" w:rsidP="00EE5FE8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6200C572" w14:textId="77777777" w:rsidR="00A863CD" w:rsidRPr="00963B2E" w:rsidRDefault="00A863CD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физичко</w:t>
            </w:r>
          </w:p>
        </w:tc>
        <w:tc>
          <w:tcPr>
            <w:tcW w:w="1690" w:type="dxa"/>
          </w:tcPr>
          <w:p w14:paraId="52A37F34" w14:textId="77777777" w:rsidR="00A863CD" w:rsidRPr="00963B2E" w:rsidRDefault="003F76E2" w:rsidP="00EE5FE8">
            <w:pPr>
              <w:jc w:val="center"/>
              <w:rPr>
                <w:lang w:val="sr-Cyrl-CS"/>
              </w:rPr>
            </w:pPr>
            <w:r>
              <w:t>7</w:t>
            </w:r>
            <w:r w:rsidR="00A863CD" w:rsidRPr="00963B2E">
              <w:rPr>
                <w:lang w:val="sr-Cyrl-CS"/>
              </w:rPr>
              <w:t>-3</w:t>
            </w:r>
          </w:p>
        </w:tc>
      </w:tr>
      <w:tr w:rsidR="00632C20" w:rsidRPr="00963B2E" w14:paraId="04924CD2" w14:textId="77777777">
        <w:tc>
          <w:tcPr>
            <w:tcW w:w="556" w:type="dxa"/>
          </w:tcPr>
          <w:p w14:paraId="5B897270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20.</w:t>
            </w:r>
          </w:p>
        </w:tc>
        <w:tc>
          <w:tcPr>
            <w:tcW w:w="2671" w:type="dxa"/>
          </w:tcPr>
          <w:p w14:paraId="42F82208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Миљан Блазовић</w:t>
            </w:r>
          </w:p>
        </w:tc>
        <w:tc>
          <w:tcPr>
            <w:tcW w:w="1417" w:type="dxa"/>
          </w:tcPr>
          <w:p w14:paraId="443E6399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287FC47E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физичко</w:t>
            </w:r>
          </w:p>
        </w:tc>
        <w:tc>
          <w:tcPr>
            <w:tcW w:w="1690" w:type="dxa"/>
          </w:tcPr>
          <w:p w14:paraId="48A1DC6E" w14:textId="77777777" w:rsidR="00632C20" w:rsidRPr="00963B2E" w:rsidRDefault="003F76E2" w:rsidP="00EE5FE8">
            <w:pPr>
              <w:jc w:val="center"/>
              <w:rPr>
                <w:lang w:val="sr-Cyrl-CS"/>
              </w:rPr>
            </w:pPr>
            <w:r>
              <w:t>8</w:t>
            </w:r>
            <w:r w:rsidR="00632C20" w:rsidRPr="00963B2E">
              <w:rPr>
                <w:lang w:val="sr-Cyrl-CS"/>
              </w:rPr>
              <w:t>-1</w:t>
            </w:r>
          </w:p>
        </w:tc>
      </w:tr>
      <w:tr w:rsidR="00632C20" w:rsidRPr="00963B2E" w14:paraId="2C031BB7" w14:textId="77777777">
        <w:tc>
          <w:tcPr>
            <w:tcW w:w="556" w:type="dxa"/>
          </w:tcPr>
          <w:p w14:paraId="7B99B421" w14:textId="77777777" w:rsidR="00632C20" w:rsidRPr="00963B2E" w:rsidRDefault="00632C20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21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52A05DC2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Александра Цветковић</w:t>
            </w:r>
          </w:p>
        </w:tc>
        <w:tc>
          <w:tcPr>
            <w:tcW w:w="1417" w:type="dxa"/>
          </w:tcPr>
          <w:p w14:paraId="6D39BA69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5AB12D4D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српски језик</w:t>
            </w:r>
          </w:p>
        </w:tc>
        <w:tc>
          <w:tcPr>
            <w:tcW w:w="1690" w:type="dxa"/>
          </w:tcPr>
          <w:p w14:paraId="5A23D72F" w14:textId="77777777" w:rsidR="00632C20" w:rsidRPr="00963B2E" w:rsidRDefault="003F76E2" w:rsidP="000528CF">
            <w:pPr>
              <w:jc w:val="center"/>
              <w:rPr>
                <w:lang w:val="sr-Cyrl-CS"/>
              </w:rPr>
            </w:pPr>
            <w:r>
              <w:t>8</w:t>
            </w:r>
            <w:r w:rsidR="00632C20" w:rsidRPr="00963B2E">
              <w:rPr>
                <w:lang w:val="sr-Cyrl-CS"/>
              </w:rPr>
              <w:t>-2</w:t>
            </w:r>
          </w:p>
        </w:tc>
      </w:tr>
      <w:tr w:rsidR="00632C20" w:rsidRPr="00963B2E" w14:paraId="21F7094B" w14:textId="77777777">
        <w:tc>
          <w:tcPr>
            <w:tcW w:w="556" w:type="dxa"/>
          </w:tcPr>
          <w:p w14:paraId="0E4AF5B4" w14:textId="77777777" w:rsidR="00632C20" w:rsidRPr="00963B2E" w:rsidRDefault="00632C20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22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6CC0B309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Злата Хришћан</w:t>
            </w:r>
          </w:p>
        </w:tc>
        <w:tc>
          <w:tcPr>
            <w:tcW w:w="1417" w:type="dxa"/>
          </w:tcPr>
          <w:p w14:paraId="37A14666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 – 8.</w:t>
            </w:r>
          </w:p>
        </w:tc>
        <w:tc>
          <w:tcPr>
            <w:tcW w:w="2522" w:type="dxa"/>
          </w:tcPr>
          <w:p w14:paraId="411680B6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музичка култура</w:t>
            </w:r>
          </w:p>
        </w:tc>
        <w:tc>
          <w:tcPr>
            <w:tcW w:w="1690" w:type="dxa"/>
          </w:tcPr>
          <w:p w14:paraId="17548ECD" w14:textId="77777777" w:rsidR="00632C20" w:rsidRPr="00963B2E" w:rsidRDefault="003F76E2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632C20">
              <w:rPr>
                <w:lang w:val="sr-Cyrl-CS"/>
              </w:rPr>
              <w:t>-3</w:t>
            </w:r>
          </w:p>
        </w:tc>
      </w:tr>
      <w:tr w:rsidR="00632C20" w:rsidRPr="00963B2E" w14:paraId="73B8381C" w14:textId="77777777">
        <w:tc>
          <w:tcPr>
            <w:tcW w:w="556" w:type="dxa"/>
          </w:tcPr>
          <w:p w14:paraId="1D2C4C47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23.</w:t>
            </w:r>
          </w:p>
        </w:tc>
        <w:tc>
          <w:tcPr>
            <w:tcW w:w="2671" w:type="dxa"/>
          </w:tcPr>
          <w:p w14:paraId="477704F4" w14:textId="77777777" w:rsidR="00632C20" w:rsidRPr="00963B2E" w:rsidRDefault="003F76E2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Љуба Адамов</w:t>
            </w:r>
          </w:p>
        </w:tc>
        <w:tc>
          <w:tcPr>
            <w:tcW w:w="1417" w:type="dxa"/>
          </w:tcPr>
          <w:p w14:paraId="3C05D138" w14:textId="77777777" w:rsidR="00632C20" w:rsidRPr="00963B2E" w:rsidRDefault="003F76E2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5-8</w:t>
            </w:r>
          </w:p>
        </w:tc>
        <w:tc>
          <w:tcPr>
            <w:tcW w:w="2522" w:type="dxa"/>
          </w:tcPr>
          <w:p w14:paraId="46381D3F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српски језик</w:t>
            </w:r>
          </w:p>
        </w:tc>
        <w:tc>
          <w:tcPr>
            <w:tcW w:w="1690" w:type="dxa"/>
          </w:tcPr>
          <w:p w14:paraId="71C6D3CC" w14:textId="77777777" w:rsidR="00632C20" w:rsidRPr="00963B2E" w:rsidRDefault="003F76E2" w:rsidP="00632C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632C20">
              <w:rPr>
                <w:lang w:val="sr-Cyrl-CS"/>
              </w:rPr>
              <w:t>-1</w:t>
            </w:r>
          </w:p>
        </w:tc>
      </w:tr>
      <w:tr w:rsidR="00632C20" w:rsidRPr="00963B2E" w14:paraId="4EF90910" w14:textId="77777777">
        <w:tc>
          <w:tcPr>
            <w:tcW w:w="556" w:type="dxa"/>
          </w:tcPr>
          <w:p w14:paraId="7D4D85E0" w14:textId="77777777" w:rsidR="00632C20" w:rsidRPr="00963B2E" w:rsidRDefault="00632C20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24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2215DE62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Тасковски Љиљана</w:t>
            </w:r>
          </w:p>
        </w:tc>
        <w:tc>
          <w:tcPr>
            <w:tcW w:w="1417" w:type="dxa"/>
          </w:tcPr>
          <w:p w14:paraId="3C0120C1" w14:textId="77777777" w:rsidR="00632C20" w:rsidRPr="00963B2E" w:rsidRDefault="00632C20" w:rsidP="00EE5FE8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12526D13" w14:textId="77777777" w:rsidR="00632C20" w:rsidRPr="00963B2E" w:rsidRDefault="00632C20" w:rsidP="00EE5FE8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математика</w:t>
            </w:r>
          </w:p>
        </w:tc>
        <w:tc>
          <w:tcPr>
            <w:tcW w:w="1690" w:type="dxa"/>
          </w:tcPr>
          <w:p w14:paraId="7F2F2706" w14:textId="77777777" w:rsidR="00632C20" w:rsidRPr="00963B2E" w:rsidRDefault="003F76E2" w:rsidP="00EE5FE8">
            <w:pPr>
              <w:jc w:val="center"/>
              <w:rPr>
                <w:lang w:val="sr-Cyrl-CS"/>
              </w:rPr>
            </w:pPr>
            <w:r>
              <w:t>2</w:t>
            </w:r>
            <w:r w:rsidR="00632C20">
              <w:rPr>
                <w:lang w:val="sr-Cyrl-CS"/>
              </w:rPr>
              <w:t>-2</w:t>
            </w:r>
          </w:p>
        </w:tc>
      </w:tr>
      <w:tr w:rsidR="00632C20" w:rsidRPr="00963B2E" w14:paraId="023009C0" w14:textId="77777777">
        <w:tc>
          <w:tcPr>
            <w:tcW w:w="556" w:type="dxa"/>
          </w:tcPr>
          <w:p w14:paraId="42DD9CA1" w14:textId="77777777" w:rsidR="00632C20" w:rsidRPr="00963B2E" w:rsidRDefault="00632C20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25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4ACEA2F5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Драгана Јакшић</w:t>
            </w:r>
          </w:p>
        </w:tc>
        <w:tc>
          <w:tcPr>
            <w:tcW w:w="1417" w:type="dxa"/>
          </w:tcPr>
          <w:p w14:paraId="744E5C01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 – 8.</w:t>
            </w:r>
          </w:p>
        </w:tc>
        <w:tc>
          <w:tcPr>
            <w:tcW w:w="2522" w:type="dxa"/>
          </w:tcPr>
          <w:p w14:paraId="7D2C8BBE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хемија</w:t>
            </w:r>
          </w:p>
        </w:tc>
        <w:tc>
          <w:tcPr>
            <w:tcW w:w="1690" w:type="dxa"/>
          </w:tcPr>
          <w:p w14:paraId="30FA021E" w14:textId="77777777" w:rsidR="00632C20" w:rsidRPr="00963B2E" w:rsidRDefault="003F76E2" w:rsidP="000528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632C20">
              <w:rPr>
                <w:lang w:val="sr-Cyrl-CS"/>
              </w:rPr>
              <w:t>-3</w:t>
            </w:r>
          </w:p>
        </w:tc>
      </w:tr>
      <w:tr w:rsidR="00632C20" w:rsidRPr="00963B2E" w14:paraId="3C505A60" w14:textId="77777777">
        <w:tc>
          <w:tcPr>
            <w:tcW w:w="556" w:type="dxa"/>
          </w:tcPr>
          <w:p w14:paraId="07F2BDDB" w14:textId="77777777" w:rsidR="00632C20" w:rsidRPr="00963B2E" w:rsidRDefault="00632C20" w:rsidP="00907E5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26</w:t>
            </w:r>
            <w:r w:rsidRPr="00963B2E">
              <w:rPr>
                <w:lang w:val="sr-Latn-CS"/>
              </w:rPr>
              <w:t>.</w:t>
            </w:r>
          </w:p>
        </w:tc>
        <w:tc>
          <w:tcPr>
            <w:tcW w:w="2671" w:type="dxa"/>
          </w:tcPr>
          <w:p w14:paraId="066A2965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Балан Кристина</w:t>
            </w:r>
          </w:p>
        </w:tc>
        <w:tc>
          <w:tcPr>
            <w:tcW w:w="1417" w:type="dxa"/>
          </w:tcPr>
          <w:p w14:paraId="31C2BFF4" w14:textId="77777777" w:rsidR="00632C20" w:rsidRPr="00963B2E" w:rsidRDefault="00632C20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174ACE09" w14:textId="77777777" w:rsidR="00632C20" w:rsidRPr="00963B2E" w:rsidRDefault="00632C20" w:rsidP="000528CF">
            <w:pPr>
              <w:jc w:val="center"/>
              <w:rPr>
                <w:lang w:val="sr-Latn-CS"/>
              </w:rPr>
            </w:pPr>
            <w:r w:rsidRPr="00963B2E">
              <w:rPr>
                <w:lang w:val="sr-Latn-CS"/>
              </w:rPr>
              <w:t>билогија</w:t>
            </w:r>
          </w:p>
        </w:tc>
        <w:tc>
          <w:tcPr>
            <w:tcW w:w="1690" w:type="dxa"/>
          </w:tcPr>
          <w:p w14:paraId="2BCEEC6A" w14:textId="77777777" w:rsidR="00632C20" w:rsidRPr="00963B2E" w:rsidRDefault="00632C20" w:rsidP="007B21F6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16942B6F" w14:textId="77777777">
        <w:tc>
          <w:tcPr>
            <w:tcW w:w="556" w:type="dxa"/>
          </w:tcPr>
          <w:p w14:paraId="71A7F3BB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27.</w:t>
            </w:r>
          </w:p>
        </w:tc>
        <w:tc>
          <w:tcPr>
            <w:tcW w:w="2671" w:type="dxa"/>
          </w:tcPr>
          <w:p w14:paraId="533E4B7D" w14:textId="77777777" w:rsidR="00632C20" w:rsidRPr="00963B2E" w:rsidRDefault="00632C20" w:rsidP="00907E53">
            <w:pPr>
              <w:rPr>
                <w:lang w:val="sr-Cyrl-CS"/>
              </w:rPr>
            </w:pPr>
            <w:r>
              <w:rPr>
                <w:lang w:val="sr-Cyrl-CS"/>
              </w:rPr>
              <w:t>Лазаревић</w:t>
            </w:r>
            <w:r w:rsidRPr="00963B2E">
              <w:rPr>
                <w:lang w:val="sr-Cyrl-CS"/>
              </w:rPr>
              <w:t xml:space="preserve"> Сузана</w:t>
            </w:r>
          </w:p>
        </w:tc>
        <w:tc>
          <w:tcPr>
            <w:tcW w:w="1417" w:type="dxa"/>
          </w:tcPr>
          <w:p w14:paraId="17E2CC4F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72C4BAA1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Latn-CS"/>
              </w:rPr>
              <w:t>немачки језик</w:t>
            </w:r>
          </w:p>
        </w:tc>
        <w:tc>
          <w:tcPr>
            <w:tcW w:w="1690" w:type="dxa"/>
          </w:tcPr>
          <w:p w14:paraId="00389AB8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0E8472BF" w14:textId="77777777">
        <w:tc>
          <w:tcPr>
            <w:tcW w:w="556" w:type="dxa"/>
          </w:tcPr>
          <w:p w14:paraId="4D5309B5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28.</w:t>
            </w:r>
          </w:p>
        </w:tc>
        <w:tc>
          <w:tcPr>
            <w:tcW w:w="2671" w:type="dxa"/>
          </w:tcPr>
          <w:p w14:paraId="05A8386F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Ивана Секулић</w:t>
            </w:r>
          </w:p>
        </w:tc>
        <w:tc>
          <w:tcPr>
            <w:tcW w:w="1417" w:type="dxa"/>
          </w:tcPr>
          <w:p w14:paraId="2189B18C" w14:textId="77777777" w:rsidR="00632C20" w:rsidRPr="00963B2E" w:rsidRDefault="00632C20" w:rsidP="002252D3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3A6D1CAE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математика</w:t>
            </w:r>
          </w:p>
        </w:tc>
        <w:tc>
          <w:tcPr>
            <w:tcW w:w="1690" w:type="dxa"/>
          </w:tcPr>
          <w:p w14:paraId="06F20A5E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4506E528" w14:textId="77777777">
        <w:tc>
          <w:tcPr>
            <w:tcW w:w="556" w:type="dxa"/>
          </w:tcPr>
          <w:p w14:paraId="0A32BE84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29.</w:t>
            </w:r>
          </w:p>
        </w:tc>
        <w:tc>
          <w:tcPr>
            <w:tcW w:w="2671" w:type="dxa"/>
          </w:tcPr>
          <w:p w14:paraId="57C3791C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Горан Спировски</w:t>
            </w:r>
          </w:p>
        </w:tc>
        <w:tc>
          <w:tcPr>
            <w:tcW w:w="1417" w:type="dxa"/>
          </w:tcPr>
          <w:p w14:paraId="010A18FE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7B6D7860" w14:textId="77777777" w:rsidR="00632C20" w:rsidRPr="00963B2E" w:rsidRDefault="00632C20" w:rsidP="00EE5FE8">
            <w:pPr>
              <w:jc w:val="center"/>
              <w:rPr>
                <w:lang w:val="sr-Latn-CS"/>
              </w:rPr>
            </w:pPr>
            <w:r w:rsidRPr="00963B2E">
              <w:rPr>
                <w:lang w:val="sr-Cyrl-CS"/>
              </w:rPr>
              <w:t>математика,</w:t>
            </w:r>
            <w:r w:rsidRPr="00963B2E">
              <w:rPr>
                <w:lang w:val="sr-Latn-CS"/>
              </w:rPr>
              <w:t>информатика</w:t>
            </w:r>
          </w:p>
        </w:tc>
        <w:tc>
          <w:tcPr>
            <w:tcW w:w="1690" w:type="dxa"/>
          </w:tcPr>
          <w:p w14:paraId="31AFEC3E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714B8B36" w14:textId="77777777">
        <w:tc>
          <w:tcPr>
            <w:tcW w:w="556" w:type="dxa"/>
          </w:tcPr>
          <w:p w14:paraId="3492192E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30.</w:t>
            </w:r>
          </w:p>
        </w:tc>
        <w:tc>
          <w:tcPr>
            <w:tcW w:w="2671" w:type="dxa"/>
          </w:tcPr>
          <w:p w14:paraId="63DCD7E5" w14:textId="77777777" w:rsidR="00632C20" w:rsidRPr="00963B2E" w:rsidRDefault="003F76E2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Александар Милошевић</w:t>
            </w:r>
          </w:p>
        </w:tc>
        <w:tc>
          <w:tcPr>
            <w:tcW w:w="1417" w:type="dxa"/>
          </w:tcPr>
          <w:p w14:paraId="2A535265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1.до 8.</w:t>
            </w:r>
          </w:p>
        </w:tc>
        <w:tc>
          <w:tcPr>
            <w:tcW w:w="2522" w:type="dxa"/>
          </w:tcPr>
          <w:p w14:paraId="598CBD3D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вероучитељ</w:t>
            </w:r>
          </w:p>
        </w:tc>
        <w:tc>
          <w:tcPr>
            <w:tcW w:w="1690" w:type="dxa"/>
          </w:tcPr>
          <w:p w14:paraId="0744B11E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28F1CB1F" w14:textId="77777777">
        <w:tc>
          <w:tcPr>
            <w:tcW w:w="556" w:type="dxa"/>
          </w:tcPr>
          <w:p w14:paraId="7A28831C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31.</w:t>
            </w:r>
          </w:p>
        </w:tc>
        <w:tc>
          <w:tcPr>
            <w:tcW w:w="2671" w:type="dxa"/>
          </w:tcPr>
          <w:p w14:paraId="7F3AC9F8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Лишанин Горан</w:t>
            </w:r>
          </w:p>
        </w:tc>
        <w:tc>
          <w:tcPr>
            <w:tcW w:w="1417" w:type="dxa"/>
          </w:tcPr>
          <w:p w14:paraId="0D633897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327EB852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Latn-CS"/>
              </w:rPr>
              <w:t>ф</w:t>
            </w:r>
            <w:r w:rsidRPr="00963B2E">
              <w:rPr>
                <w:lang w:val="sr-Cyrl-CS"/>
              </w:rPr>
              <w:t>ранцуски језик</w:t>
            </w:r>
          </w:p>
        </w:tc>
        <w:tc>
          <w:tcPr>
            <w:tcW w:w="1690" w:type="dxa"/>
          </w:tcPr>
          <w:p w14:paraId="4271F5DC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7FB97D88" w14:textId="77777777">
        <w:tc>
          <w:tcPr>
            <w:tcW w:w="556" w:type="dxa"/>
          </w:tcPr>
          <w:p w14:paraId="5F0A21B4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lastRenderedPageBreak/>
              <w:t>32.</w:t>
            </w:r>
          </w:p>
        </w:tc>
        <w:tc>
          <w:tcPr>
            <w:tcW w:w="2671" w:type="dxa"/>
          </w:tcPr>
          <w:p w14:paraId="22BBCE22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Иван Величковић</w:t>
            </w:r>
          </w:p>
        </w:tc>
        <w:tc>
          <w:tcPr>
            <w:tcW w:w="1417" w:type="dxa"/>
          </w:tcPr>
          <w:p w14:paraId="19DFBCBB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 – 8.</w:t>
            </w:r>
          </w:p>
        </w:tc>
        <w:tc>
          <w:tcPr>
            <w:tcW w:w="2522" w:type="dxa"/>
          </w:tcPr>
          <w:p w14:paraId="37580543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ликовна култура</w:t>
            </w:r>
          </w:p>
        </w:tc>
        <w:tc>
          <w:tcPr>
            <w:tcW w:w="1690" w:type="dxa"/>
          </w:tcPr>
          <w:p w14:paraId="46CE9F13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75FFA699" w14:textId="77777777">
        <w:tc>
          <w:tcPr>
            <w:tcW w:w="556" w:type="dxa"/>
          </w:tcPr>
          <w:p w14:paraId="0A11BE40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33.</w:t>
            </w:r>
          </w:p>
        </w:tc>
        <w:tc>
          <w:tcPr>
            <w:tcW w:w="2671" w:type="dxa"/>
          </w:tcPr>
          <w:p w14:paraId="65BC49D5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Филип Ангеловски</w:t>
            </w:r>
          </w:p>
        </w:tc>
        <w:tc>
          <w:tcPr>
            <w:tcW w:w="1417" w:type="dxa"/>
          </w:tcPr>
          <w:p w14:paraId="03694D25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1. до 8.</w:t>
            </w:r>
          </w:p>
        </w:tc>
        <w:tc>
          <w:tcPr>
            <w:tcW w:w="2522" w:type="dxa"/>
          </w:tcPr>
          <w:p w14:paraId="79C132F8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пед.асистент</w:t>
            </w:r>
          </w:p>
        </w:tc>
        <w:tc>
          <w:tcPr>
            <w:tcW w:w="1690" w:type="dxa"/>
          </w:tcPr>
          <w:p w14:paraId="03CD4C95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3610B752" w14:textId="77777777">
        <w:tc>
          <w:tcPr>
            <w:tcW w:w="556" w:type="dxa"/>
          </w:tcPr>
          <w:p w14:paraId="6BA73DCE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34.</w:t>
            </w:r>
          </w:p>
        </w:tc>
        <w:tc>
          <w:tcPr>
            <w:tcW w:w="2671" w:type="dxa"/>
          </w:tcPr>
          <w:p w14:paraId="09FAFC5A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Снежана Грбић</w:t>
            </w:r>
          </w:p>
        </w:tc>
        <w:tc>
          <w:tcPr>
            <w:tcW w:w="1417" w:type="dxa"/>
          </w:tcPr>
          <w:p w14:paraId="7CAFCD8D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7F6D97A6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ТИО</w:t>
            </w:r>
          </w:p>
        </w:tc>
        <w:tc>
          <w:tcPr>
            <w:tcW w:w="1690" w:type="dxa"/>
          </w:tcPr>
          <w:p w14:paraId="2A5FBE35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7AF0BE74" w14:textId="77777777">
        <w:tc>
          <w:tcPr>
            <w:tcW w:w="556" w:type="dxa"/>
          </w:tcPr>
          <w:p w14:paraId="3A5583E1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35.</w:t>
            </w:r>
          </w:p>
        </w:tc>
        <w:tc>
          <w:tcPr>
            <w:tcW w:w="2671" w:type="dxa"/>
          </w:tcPr>
          <w:p w14:paraId="7DB12653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Чакован Александра</w:t>
            </w:r>
          </w:p>
        </w:tc>
        <w:tc>
          <w:tcPr>
            <w:tcW w:w="1417" w:type="dxa"/>
          </w:tcPr>
          <w:p w14:paraId="10184B52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6-8.</w:t>
            </w:r>
          </w:p>
        </w:tc>
        <w:tc>
          <w:tcPr>
            <w:tcW w:w="2522" w:type="dxa"/>
          </w:tcPr>
          <w:p w14:paraId="0F0E445C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физика</w:t>
            </w:r>
          </w:p>
        </w:tc>
        <w:tc>
          <w:tcPr>
            <w:tcW w:w="1690" w:type="dxa"/>
          </w:tcPr>
          <w:p w14:paraId="31614069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3608B085" w14:textId="77777777">
        <w:tc>
          <w:tcPr>
            <w:tcW w:w="556" w:type="dxa"/>
          </w:tcPr>
          <w:p w14:paraId="00C75ED5" w14:textId="77777777" w:rsidR="00632C20" w:rsidRPr="00963B2E" w:rsidRDefault="00632C20" w:rsidP="00907E5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  <w:r w:rsidRPr="00963B2E">
              <w:rPr>
                <w:lang w:val="sr-Cyrl-CS"/>
              </w:rPr>
              <w:t>.</w:t>
            </w:r>
          </w:p>
        </w:tc>
        <w:tc>
          <w:tcPr>
            <w:tcW w:w="2671" w:type="dxa"/>
          </w:tcPr>
          <w:p w14:paraId="7B8DBA10" w14:textId="77777777" w:rsidR="00632C20" w:rsidRPr="00963B2E" w:rsidRDefault="00632C20" w:rsidP="00EE5FE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Далибор Симоновић</w:t>
            </w:r>
          </w:p>
        </w:tc>
        <w:tc>
          <w:tcPr>
            <w:tcW w:w="1417" w:type="dxa"/>
          </w:tcPr>
          <w:p w14:paraId="0727E9DC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 – 8.</w:t>
            </w:r>
          </w:p>
        </w:tc>
        <w:tc>
          <w:tcPr>
            <w:tcW w:w="2522" w:type="dxa"/>
          </w:tcPr>
          <w:p w14:paraId="2143471C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ТИО</w:t>
            </w:r>
          </w:p>
        </w:tc>
        <w:tc>
          <w:tcPr>
            <w:tcW w:w="1690" w:type="dxa"/>
          </w:tcPr>
          <w:p w14:paraId="2D0BBAC4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0239E96D" w14:textId="77777777">
        <w:tc>
          <w:tcPr>
            <w:tcW w:w="556" w:type="dxa"/>
          </w:tcPr>
          <w:p w14:paraId="0668A474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37. </w:t>
            </w:r>
          </w:p>
        </w:tc>
        <w:tc>
          <w:tcPr>
            <w:tcW w:w="2671" w:type="dxa"/>
          </w:tcPr>
          <w:p w14:paraId="7779AA36" w14:textId="77777777" w:rsidR="00632C20" w:rsidRPr="00963B2E" w:rsidRDefault="003F76E2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Зорица </w:t>
            </w:r>
            <w:r w:rsidR="00632C20">
              <w:rPr>
                <w:lang w:val="sr-Cyrl-CS"/>
              </w:rPr>
              <w:t>Димковић</w:t>
            </w:r>
          </w:p>
        </w:tc>
        <w:tc>
          <w:tcPr>
            <w:tcW w:w="1417" w:type="dxa"/>
          </w:tcPr>
          <w:p w14:paraId="1183E30A" w14:textId="77777777" w:rsidR="00632C20" w:rsidRPr="00963B2E" w:rsidRDefault="00632C20" w:rsidP="00632C20">
            <w:pPr>
              <w:rPr>
                <w:lang w:val="sr-Cyrl-CS"/>
              </w:rPr>
            </w:pPr>
            <w:r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0BA9AF35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ликовно</w:t>
            </w:r>
          </w:p>
        </w:tc>
        <w:tc>
          <w:tcPr>
            <w:tcW w:w="1690" w:type="dxa"/>
          </w:tcPr>
          <w:p w14:paraId="07B33D0E" w14:textId="77777777" w:rsidR="00632C20" w:rsidRPr="00E826D8" w:rsidRDefault="00632C20" w:rsidP="00EE5FE8">
            <w:pPr>
              <w:jc w:val="center"/>
            </w:pPr>
          </w:p>
        </w:tc>
      </w:tr>
      <w:tr w:rsidR="00632C20" w:rsidRPr="00963B2E" w14:paraId="63519FAB" w14:textId="77777777">
        <w:tc>
          <w:tcPr>
            <w:tcW w:w="556" w:type="dxa"/>
          </w:tcPr>
          <w:p w14:paraId="02BCBBF0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2671" w:type="dxa"/>
          </w:tcPr>
          <w:p w14:paraId="1D82A8A7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Милица Илић</w:t>
            </w:r>
          </w:p>
        </w:tc>
        <w:tc>
          <w:tcPr>
            <w:tcW w:w="1417" w:type="dxa"/>
          </w:tcPr>
          <w:p w14:paraId="388CDD90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 5-8.</w:t>
            </w:r>
          </w:p>
        </w:tc>
        <w:tc>
          <w:tcPr>
            <w:tcW w:w="2522" w:type="dxa"/>
          </w:tcPr>
          <w:p w14:paraId="0F1CB9C7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ликовно</w:t>
            </w:r>
          </w:p>
        </w:tc>
        <w:tc>
          <w:tcPr>
            <w:tcW w:w="1690" w:type="dxa"/>
          </w:tcPr>
          <w:p w14:paraId="5C0FC050" w14:textId="77777777" w:rsidR="00632C20" w:rsidRPr="00963B2E" w:rsidRDefault="00632C20" w:rsidP="00EE5FE8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63E546E0" w14:textId="77777777">
        <w:tc>
          <w:tcPr>
            <w:tcW w:w="556" w:type="dxa"/>
          </w:tcPr>
          <w:p w14:paraId="4D673E75" w14:textId="77777777" w:rsidR="00632C20" w:rsidRPr="00963B2E" w:rsidRDefault="00632C20" w:rsidP="000528C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2671" w:type="dxa"/>
          </w:tcPr>
          <w:p w14:paraId="0CD3F875" w14:textId="77777777" w:rsidR="00632C20" w:rsidRPr="00963B2E" w:rsidRDefault="00632C20" w:rsidP="00164E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Снежана Видаковић</w:t>
            </w:r>
          </w:p>
        </w:tc>
        <w:tc>
          <w:tcPr>
            <w:tcW w:w="1417" w:type="dxa"/>
          </w:tcPr>
          <w:p w14:paraId="3AEF4DD6" w14:textId="77777777" w:rsidR="00632C20" w:rsidRPr="00963B2E" w:rsidRDefault="00632C20" w:rsidP="00164E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522" w:type="dxa"/>
          </w:tcPr>
          <w:p w14:paraId="0989E077" w14:textId="77777777" w:rsidR="00632C20" w:rsidRPr="00963B2E" w:rsidRDefault="00632C20" w:rsidP="00164E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  <w:tc>
          <w:tcPr>
            <w:tcW w:w="1690" w:type="dxa"/>
          </w:tcPr>
          <w:p w14:paraId="0974E0EB" w14:textId="77777777" w:rsidR="00632C20" w:rsidRPr="00963B2E" w:rsidRDefault="00632C20" w:rsidP="00164E96">
            <w:pPr>
              <w:jc w:val="center"/>
              <w:rPr>
                <w:lang w:val="sr-Cyrl-CS"/>
              </w:rPr>
            </w:pPr>
          </w:p>
        </w:tc>
      </w:tr>
      <w:tr w:rsidR="00632C20" w:rsidRPr="00963B2E" w14:paraId="0D78DF41" w14:textId="77777777">
        <w:tc>
          <w:tcPr>
            <w:tcW w:w="556" w:type="dxa"/>
          </w:tcPr>
          <w:p w14:paraId="6DDCDF5B" w14:textId="77777777" w:rsidR="00632C20" w:rsidRPr="00963B2E" w:rsidRDefault="00632C20" w:rsidP="00172C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40. </w:t>
            </w:r>
          </w:p>
        </w:tc>
        <w:tc>
          <w:tcPr>
            <w:tcW w:w="2671" w:type="dxa"/>
          </w:tcPr>
          <w:p w14:paraId="4D719A0C" w14:textId="77777777" w:rsidR="00632C20" w:rsidRPr="00963B2E" w:rsidRDefault="00632C20" w:rsidP="00164E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Данијела </w:t>
            </w:r>
            <w:r w:rsidR="00913FC5">
              <w:rPr>
                <w:lang w:val="sr-Cyrl-CS"/>
              </w:rPr>
              <w:t>Врховац</w:t>
            </w:r>
          </w:p>
        </w:tc>
        <w:tc>
          <w:tcPr>
            <w:tcW w:w="1417" w:type="dxa"/>
          </w:tcPr>
          <w:p w14:paraId="1A2F9F18" w14:textId="77777777" w:rsidR="00632C20" w:rsidRPr="00963B2E" w:rsidRDefault="00632C20" w:rsidP="00164E96">
            <w:pPr>
              <w:jc w:val="center"/>
              <w:rPr>
                <w:lang w:val="sr-Cyrl-CS"/>
              </w:rPr>
            </w:pPr>
            <w:r w:rsidRPr="00963B2E">
              <w:rPr>
                <w:lang w:val="sr-Cyrl-CS"/>
              </w:rPr>
              <w:t>од 5 – 8.</w:t>
            </w:r>
          </w:p>
        </w:tc>
        <w:tc>
          <w:tcPr>
            <w:tcW w:w="2522" w:type="dxa"/>
          </w:tcPr>
          <w:p w14:paraId="2FF7224D" w14:textId="77777777" w:rsidR="00632C20" w:rsidRPr="00963B2E" w:rsidRDefault="00632C20" w:rsidP="00164E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1690" w:type="dxa"/>
          </w:tcPr>
          <w:p w14:paraId="36EBC1DC" w14:textId="77777777" w:rsidR="00632C20" w:rsidRPr="00963B2E" w:rsidRDefault="00632C20" w:rsidP="00164E96">
            <w:pPr>
              <w:jc w:val="center"/>
              <w:rPr>
                <w:lang w:val="sr-Cyrl-CS"/>
              </w:rPr>
            </w:pPr>
          </w:p>
        </w:tc>
      </w:tr>
    </w:tbl>
    <w:p w14:paraId="71197B48" w14:textId="77777777" w:rsidR="00E826D8" w:rsidRDefault="00E826D8" w:rsidP="00E826D8"/>
    <w:p w14:paraId="799B5B9C" w14:textId="77777777" w:rsidR="00790B60" w:rsidRDefault="00790B60" w:rsidP="00E826D8"/>
    <w:p w14:paraId="58166396" w14:textId="77777777" w:rsidR="00790B60" w:rsidRPr="00790B60" w:rsidRDefault="00790B60" w:rsidP="00E826D8"/>
    <w:p w14:paraId="6DF74B54" w14:textId="77777777" w:rsidR="00164E96" w:rsidRPr="00164E96" w:rsidRDefault="00164E96" w:rsidP="00164E96">
      <w:pPr>
        <w:ind w:left="720"/>
        <w:rPr>
          <w:b/>
          <w:lang w:val="sr-Cyrl-CS"/>
        </w:rPr>
      </w:pPr>
      <w:r w:rsidRPr="00963B2E">
        <w:rPr>
          <w:lang w:val="sr-Cyrl-CS"/>
        </w:rPr>
        <w:t xml:space="preserve">2.6 </w:t>
      </w:r>
      <w:r w:rsidRPr="00164E96">
        <w:rPr>
          <w:b/>
          <w:lang w:val="sr-Latn-CS"/>
        </w:rPr>
        <w:t>Остала задужења наставника</w:t>
      </w:r>
    </w:p>
    <w:p w14:paraId="4311CD8D" w14:textId="77777777" w:rsidR="000528CF" w:rsidRPr="00963B2E" w:rsidRDefault="000528CF" w:rsidP="000528CF">
      <w:pPr>
        <w:rPr>
          <w:lang w:val="sr-Latn-CS"/>
        </w:rPr>
      </w:pPr>
    </w:p>
    <w:p w14:paraId="1D0773C4" w14:textId="77777777" w:rsidR="000528CF" w:rsidRPr="00963B2E" w:rsidRDefault="00C44B51" w:rsidP="00C44B51">
      <w:pPr>
        <w:jc w:val="both"/>
        <w:rPr>
          <w:lang w:val="sr-Latn-CS"/>
        </w:rPr>
      </w:pPr>
      <w:r>
        <w:rPr>
          <w:lang w:val="sr-Cyrl-CS"/>
        </w:rPr>
        <w:t xml:space="preserve"> </w:t>
      </w:r>
      <w:r w:rsidR="000528CF" w:rsidRPr="00963B2E">
        <w:rPr>
          <w:lang w:val="sr-Latn-CS"/>
        </w:rPr>
        <w:t>Поред обавезних наставних активности у оквиру радне недеље, наставниц</w:t>
      </w:r>
      <w:r w:rsidR="000528CF" w:rsidRPr="00963B2E">
        <w:rPr>
          <w:lang w:val="sr-Cyrl-CS"/>
        </w:rPr>
        <w:t>и</w:t>
      </w:r>
      <w:r w:rsidR="000528CF" w:rsidRPr="00963B2E">
        <w:rPr>
          <w:lang w:val="sr-Latn-CS"/>
        </w:rPr>
        <w:t xml:space="preserve"> су имали одређен проценат за припреме, допунску </w:t>
      </w:r>
      <w:r w:rsidR="000528CF" w:rsidRPr="00963B2E">
        <w:rPr>
          <w:lang w:val="sr-Cyrl-CS"/>
        </w:rPr>
        <w:t xml:space="preserve">и додатну </w:t>
      </w:r>
      <w:r w:rsidR="00E826D8">
        <w:rPr>
          <w:lang w:val="sr-Latn-CS"/>
        </w:rPr>
        <w:t>наставу, старешинство, друшт</w:t>
      </w:r>
      <w:r w:rsidR="000528CF" w:rsidRPr="00963B2E">
        <w:rPr>
          <w:lang w:val="sr-Latn-CS"/>
        </w:rPr>
        <w:t>в</w:t>
      </w:r>
      <w:r w:rsidR="00E826D8">
        <w:t>е</w:t>
      </w:r>
      <w:r w:rsidR="000528CF" w:rsidRPr="00963B2E">
        <w:rPr>
          <w:lang w:val="sr-Latn-CS"/>
        </w:rPr>
        <w:t>но користан рад, слободне активности, дежурство, писмене задатке и др.</w:t>
      </w:r>
    </w:p>
    <w:p w14:paraId="41F0DC00" w14:textId="77777777" w:rsidR="0009053C" w:rsidRDefault="0009053C" w:rsidP="002B3380">
      <w:pPr>
        <w:jc w:val="both"/>
      </w:pPr>
    </w:p>
    <w:p w14:paraId="5034D5DF" w14:textId="77777777" w:rsidR="0009053C" w:rsidRDefault="0009053C" w:rsidP="002B3380">
      <w:pPr>
        <w:jc w:val="both"/>
      </w:pPr>
    </w:p>
    <w:p w14:paraId="15FDBF1B" w14:textId="77777777" w:rsidR="0009053C" w:rsidRPr="0009053C" w:rsidRDefault="0009053C" w:rsidP="002B3380">
      <w:pPr>
        <w:jc w:val="both"/>
      </w:pPr>
    </w:p>
    <w:p w14:paraId="42992249" w14:textId="77777777" w:rsidR="000528CF" w:rsidRPr="00EC0755" w:rsidRDefault="000528CF" w:rsidP="000528CF">
      <w:pPr>
        <w:rPr>
          <w:b/>
          <w:lang w:val="sr-Latn-CS"/>
        </w:rPr>
      </w:pPr>
      <w:r w:rsidRPr="00963B2E">
        <w:rPr>
          <w:b/>
          <w:lang w:val="sr-Latn-CS"/>
        </w:rPr>
        <w:t>III</w:t>
      </w:r>
      <w:r w:rsidRPr="00963B2E">
        <w:rPr>
          <w:b/>
          <w:lang w:val="sr-Latn-CS"/>
        </w:rPr>
        <w:tab/>
      </w:r>
      <w:r w:rsidRPr="00EC0755">
        <w:rPr>
          <w:b/>
          <w:lang w:val="sr-Latn-CS"/>
        </w:rPr>
        <w:t>РЕАЛИЗАЦИЈА ОБРАЗОВНО-ВАСПИТНОГ РАДА</w:t>
      </w:r>
    </w:p>
    <w:p w14:paraId="07C51C32" w14:textId="77777777" w:rsidR="000528CF" w:rsidRPr="00EC0755" w:rsidRDefault="000528CF" w:rsidP="000528CF">
      <w:pPr>
        <w:ind w:left="720"/>
        <w:rPr>
          <w:b/>
          <w:lang w:val="sr-Latn-CS"/>
        </w:rPr>
      </w:pPr>
    </w:p>
    <w:p w14:paraId="2FD75D31" w14:textId="77777777" w:rsidR="000528CF" w:rsidRPr="00963B2E" w:rsidRDefault="000528CF" w:rsidP="000528CF">
      <w:pPr>
        <w:numPr>
          <w:ilvl w:val="1"/>
          <w:numId w:val="6"/>
        </w:numPr>
        <w:rPr>
          <w:b/>
          <w:lang w:val="sr-Latn-CS"/>
        </w:rPr>
      </w:pPr>
      <w:r w:rsidRPr="00963B2E">
        <w:rPr>
          <w:b/>
          <w:lang w:val="sr-Cyrl-CS"/>
        </w:rPr>
        <w:t xml:space="preserve"> </w:t>
      </w:r>
      <w:r w:rsidRPr="00963B2E">
        <w:rPr>
          <w:b/>
          <w:lang w:val="sr-Latn-CS"/>
        </w:rPr>
        <w:t>Редовна настава</w:t>
      </w:r>
    </w:p>
    <w:p w14:paraId="741EEF06" w14:textId="77777777" w:rsidR="0020730D" w:rsidRPr="00963B2E" w:rsidRDefault="0020730D" w:rsidP="0020730D">
      <w:pPr>
        <w:ind w:left="360"/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633"/>
        <w:gridCol w:w="887"/>
        <w:gridCol w:w="634"/>
        <w:gridCol w:w="1021"/>
        <w:gridCol w:w="833"/>
        <w:gridCol w:w="887"/>
        <w:gridCol w:w="887"/>
        <w:gridCol w:w="822"/>
      </w:tblGrid>
      <w:tr w:rsidR="000528CF" w:rsidRPr="00963B2E" w14:paraId="4EE7C5F3" w14:textId="77777777">
        <w:trPr>
          <w:trHeight w:val="351"/>
        </w:trPr>
        <w:tc>
          <w:tcPr>
            <w:tcW w:w="3160" w:type="dxa"/>
          </w:tcPr>
          <w:p w14:paraId="61C4AB4B" w14:textId="77777777" w:rsidR="000528CF" w:rsidRPr="00963B2E" w:rsidRDefault="000528CF" w:rsidP="000528CF">
            <w:pPr>
              <w:jc w:val="center"/>
              <w:rPr>
                <w:b/>
                <w:lang w:val="sr-Latn-CS"/>
              </w:rPr>
            </w:pPr>
            <w:r w:rsidRPr="00963B2E">
              <w:rPr>
                <w:b/>
                <w:lang w:val="sr-Latn-CS"/>
              </w:rPr>
              <w:t>Назив предмета</w:t>
            </w:r>
          </w:p>
        </w:tc>
        <w:tc>
          <w:tcPr>
            <w:tcW w:w="636" w:type="dxa"/>
          </w:tcPr>
          <w:p w14:paraId="50EC4EA9" w14:textId="77777777" w:rsidR="000528CF" w:rsidRPr="00963B2E" w:rsidRDefault="000528CF" w:rsidP="000528CF">
            <w:pPr>
              <w:jc w:val="center"/>
              <w:rPr>
                <w:b/>
                <w:lang w:val="sr-Cyrl-CS"/>
              </w:rPr>
            </w:pPr>
            <w:r w:rsidRPr="00963B2E">
              <w:rPr>
                <w:b/>
              </w:rPr>
              <w:t>I</w:t>
            </w:r>
          </w:p>
        </w:tc>
        <w:tc>
          <w:tcPr>
            <w:tcW w:w="900" w:type="dxa"/>
          </w:tcPr>
          <w:p w14:paraId="14929140" w14:textId="77777777" w:rsidR="000528CF" w:rsidRPr="00963B2E" w:rsidRDefault="000528CF" w:rsidP="000528CF">
            <w:pPr>
              <w:jc w:val="center"/>
              <w:rPr>
                <w:b/>
                <w:lang w:val="sr-Latn-CS"/>
              </w:rPr>
            </w:pPr>
            <w:r w:rsidRPr="00963B2E">
              <w:rPr>
                <w:b/>
                <w:lang w:val="sr-Latn-CS"/>
              </w:rPr>
              <w:t>II</w:t>
            </w:r>
          </w:p>
        </w:tc>
        <w:tc>
          <w:tcPr>
            <w:tcW w:w="636" w:type="dxa"/>
          </w:tcPr>
          <w:p w14:paraId="55DAEE49" w14:textId="77777777" w:rsidR="000528CF" w:rsidRPr="00963B2E" w:rsidRDefault="000528CF" w:rsidP="000528CF">
            <w:pPr>
              <w:jc w:val="center"/>
              <w:rPr>
                <w:b/>
                <w:lang w:val="sr-Latn-CS"/>
              </w:rPr>
            </w:pPr>
            <w:r w:rsidRPr="00963B2E">
              <w:rPr>
                <w:b/>
                <w:lang w:val="sr-Latn-CS"/>
              </w:rPr>
              <w:t>III</w:t>
            </w:r>
          </w:p>
        </w:tc>
        <w:tc>
          <w:tcPr>
            <w:tcW w:w="1040" w:type="dxa"/>
          </w:tcPr>
          <w:p w14:paraId="4AF43C89" w14:textId="77777777" w:rsidR="000528CF" w:rsidRPr="00963B2E" w:rsidRDefault="000528CF" w:rsidP="000528CF">
            <w:pPr>
              <w:jc w:val="center"/>
              <w:rPr>
                <w:b/>
                <w:lang w:val="sr-Latn-CS"/>
              </w:rPr>
            </w:pPr>
            <w:r w:rsidRPr="00963B2E">
              <w:rPr>
                <w:b/>
                <w:lang w:val="sr-Latn-CS"/>
              </w:rPr>
              <w:t>IV</w:t>
            </w:r>
          </w:p>
        </w:tc>
        <w:tc>
          <w:tcPr>
            <w:tcW w:w="844" w:type="dxa"/>
          </w:tcPr>
          <w:p w14:paraId="16C341B1" w14:textId="77777777" w:rsidR="000528CF" w:rsidRPr="00963B2E" w:rsidRDefault="000528CF" w:rsidP="000528CF">
            <w:pPr>
              <w:jc w:val="center"/>
              <w:rPr>
                <w:b/>
                <w:lang w:val="sr-Latn-CS"/>
              </w:rPr>
            </w:pPr>
            <w:r w:rsidRPr="00963B2E">
              <w:rPr>
                <w:b/>
                <w:lang w:val="sr-Latn-CS"/>
              </w:rPr>
              <w:t>V</w:t>
            </w:r>
          </w:p>
        </w:tc>
        <w:tc>
          <w:tcPr>
            <w:tcW w:w="900" w:type="dxa"/>
          </w:tcPr>
          <w:p w14:paraId="5BBBE8AF" w14:textId="77777777" w:rsidR="000528CF" w:rsidRPr="00963B2E" w:rsidRDefault="000528CF" w:rsidP="000528CF">
            <w:pPr>
              <w:jc w:val="center"/>
              <w:rPr>
                <w:b/>
                <w:lang w:val="sr-Latn-CS"/>
              </w:rPr>
            </w:pPr>
            <w:r w:rsidRPr="00963B2E">
              <w:rPr>
                <w:b/>
                <w:lang w:val="sr-Latn-CS"/>
              </w:rPr>
              <w:t>VI</w:t>
            </w:r>
          </w:p>
        </w:tc>
        <w:tc>
          <w:tcPr>
            <w:tcW w:w="900" w:type="dxa"/>
          </w:tcPr>
          <w:p w14:paraId="52DA630E" w14:textId="77777777" w:rsidR="000528CF" w:rsidRPr="00963B2E" w:rsidRDefault="000528CF" w:rsidP="000528CF">
            <w:pPr>
              <w:jc w:val="center"/>
              <w:rPr>
                <w:b/>
                <w:lang w:val="sr-Latn-CS"/>
              </w:rPr>
            </w:pPr>
            <w:r w:rsidRPr="00963B2E">
              <w:rPr>
                <w:b/>
                <w:lang w:val="sr-Latn-CS"/>
              </w:rPr>
              <w:t>VII</w:t>
            </w:r>
          </w:p>
        </w:tc>
        <w:tc>
          <w:tcPr>
            <w:tcW w:w="828" w:type="dxa"/>
          </w:tcPr>
          <w:p w14:paraId="1F16F5FE" w14:textId="77777777" w:rsidR="000528CF" w:rsidRPr="00963B2E" w:rsidRDefault="000528CF" w:rsidP="000528CF">
            <w:pPr>
              <w:jc w:val="center"/>
              <w:rPr>
                <w:b/>
                <w:lang w:val="sr-Latn-CS"/>
              </w:rPr>
            </w:pPr>
            <w:r w:rsidRPr="00963B2E">
              <w:rPr>
                <w:b/>
                <w:lang w:val="sr-Latn-CS"/>
              </w:rPr>
              <w:t>VIII</w:t>
            </w:r>
          </w:p>
        </w:tc>
      </w:tr>
      <w:tr w:rsidR="000528CF" w:rsidRPr="00963B2E" w14:paraId="3EAACDAF" w14:textId="77777777">
        <w:trPr>
          <w:trHeight w:val="531"/>
        </w:trPr>
        <w:tc>
          <w:tcPr>
            <w:tcW w:w="3160" w:type="dxa"/>
          </w:tcPr>
          <w:p w14:paraId="2CA1C95B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Latn-CS"/>
              </w:rPr>
              <w:t>1. Српски језик</w:t>
            </w:r>
          </w:p>
        </w:tc>
        <w:tc>
          <w:tcPr>
            <w:tcW w:w="636" w:type="dxa"/>
          </w:tcPr>
          <w:p w14:paraId="55B665E0" w14:textId="77777777" w:rsidR="000528CF" w:rsidRPr="00963B2E" w:rsidRDefault="000528CF" w:rsidP="000528CF">
            <w:pPr>
              <w:jc w:val="both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180</w:t>
            </w:r>
          </w:p>
        </w:tc>
        <w:tc>
          <w:tcPr>
            <w:tcW w:w="900" w:type="dxa"/>
          </w:tcPr>
          <w:p w14:paraId="516F1698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</w:t>
            </w:r>
            <w:r w:rsidRPr="00963B2E">
              <w:rPr>
                <w:b/>
                <w:color w:val="000000"/>
                <w:lang w:val="sr-Cyrl-CS"/>
              </w:rPr>
              <w:t>80</w:t>
            </w:r>
          </w:p>
        </w:tc>
        <w:tc>
          <w:tcPr>
            <w:tcW w:w="636" w:type="dxa"/>
          </w:tcPr>
          <w:p w14:paraId="2DC2A55A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</w:t>
            </w:r>
            <w:r w:rsidRPr="00963B2E">
              <w:rPr>
                <w:b/>
                <w:color w:val="000000"/>
                <w:lang w:val="sr-Cyrl-CS"/>
              </w:rPr>
              <w:t>80</w:t>
            </w:r>
          </w:p>
        </w:tc>
        <w:tc>
          <w:tcPr>
            <w:tcW w:w="1040" w:type="dxa"/>
          </w:tcPr>
          <w:p w14:paraId="1F4E4943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</w:t>
            </w:r>
            <w:r w:rsidRPr="00963B2E">
              <w:rPr>
                <w:b/>
                <w:color w:val="000000"/>
                <w:lang w:val="sr-Cyrl-CS"/>
              </w:rPr>
              <w:t>80</w:t>
            </w:r>
          </w:p>
        </w:tc>
        <w:tc>
          <w:tcPr>
            <w:tcW w:w="844" w:type="dxa"/>
          </w:tcPr>
          <w:p w14:paraId="195D4178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</w:t>
            </w:r>
            <w:r w:rsidRPr="00963B2E">
              <w:rPr>
                <w:b/>
                <w:color w:val="000000"/>
                <w:lang w:val="sr-Cyrl-CS"/>
              </w:rPr>
              <w:t>80</w:t>
            </w:r>
          </w:p>
        </w:tc>
        <w:tc>
          <w:tcPr>
            <w:tcW w:w="900" w:type="dxa"/>
          </w:tcPr>
          <w:p w14:paraId="29A55FED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144</w:t>
            </w:r>
          </w:p>
        </w:tc>
        <w:tc>
          <w:tcPr>
            <w:tcW w:w="900" w:type="dxa"/>
          </w:tcPr>
          <w:p w14:paraId="485DDDF0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144</w:t>
            </w:r>
          </w:p>
        </w:tc>
        <w:tc>
          <w:tcPr>
            <w:tcW w:w="828" w:type="dxa"/>
          </w:tcPr>
          <w:p w14:paraId="54182E08" w14:textId="77777777" w:rsidR="000528CF" w:rsidRPr="00963B2E" w:rsidRDefault="000528CF" w:rsidP="0020730D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136</w:t>
            </w:r>
          </w:p>
        </w:tc>
      </w:tr>
      <w:tr w:rsidR="000528CF" w:rsidRPr="00963B2E" w14:paraId="308B4B05" w14:textId="77777777">
        <w:tc>
          <w:tcPr>
            <w:tcW w:w="3160" w:type="dxa"/>
          </w:tcPr>
          <w:p w14:paraId="39A1982D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Cyrl-CS"/>
              </w:rPr>
              <w:t>2</w:t>
            </w:r>
            <w:r w:rsidRPr="00963B2E">
              <w:rPr>
                <w:lang w:val="sr-Latn-CS"/>
              </w:rPr>
              <w:t>. Енглески језик</w:t>
            </w:r>
          </w:p>
        </w:tc>
        <w:tc>
          <w:tcPr>
            <w:tcW w:w="636" w:type="dxa"/>
          </w:tcPr>
          <w:p w14:paraId="0757DBE1" w14:textId="77777777" w:rsidR="000528CF" w:rsidRPr="00963B2E" w:rsidRDefault="000528CF" w:rsidP="000528CF">
            <w:pPr>
              <w:jc w:val="both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72</w:t>
            </w:r>
          </w:p>
        </w:tc>
        <w:tc>
          <w:tcPr>
            <w:tcW w:w="900" w:type="dxa"/>
          </w:tcPr>
          <w:p w14:paraId="509AFEEF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7</w:t>
            </w:r>
            <w:r w:rsidRPr="00963B2E">
              <w:rPr>
                <w:b/>
                <w:color w:val="000000"/>
                <w:lang w:val="sr-Cyrl-CS"/>
              </w:rPr>
              <w:t>2</w:t>
            </w:r>
          </w:p>
        </w:tc>
        <w:tc>
          <w:tcPr>
            <w:tcW w:w="636" w:type="dxa"/>
          </w:tcPr>
          <w:p w14:paraId="6532F981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1040" w:type="dxa"/>
          </w:tcPr>
          <w:p w14:paraId="6F9AAC2B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Cyrl-CS"/>
              </w:rPr>
              <w:t>72</w:t>
            </w:r>
          </w:p>
        </w:tc>
        <w:tc>
          <w:tcPr>
            <w:tcW w:w="844" w:type="dxa"/>
          </w:tcPr>
          <w:p w14:paraId="1BCBD374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Cyrl-CS"/>
              </w:rPr>
              <w:t>72</w:t>
            </w:r>
          </w:p>
        </w:tc>
        <w:tc>
          <w:tcPr>
            <w:tcW w:w="900" w:type="dxa"/>
          </w:tcPr>
          <w:p w14:paraId="757BB6EB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Cyrl-CS"/>
              </w:rPr>
              <w:t>72</w:t>
            </w:r>
          </w:p>
        </w:tc>
        <w:tc>
          <w:tcPr>
            <w:tcW w:w="900" w:type="dxa"/>
          </w:tcPr>
          <w:p w14:paraId="262554E7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Cyrl-CS"/>
              </w:rPr>
              <w:t>72</w:t>
            </w:r>
          </w:p>
        </w:tc>
        <w:tc>
          <w:tcPr>
            <w:tcW w:w="828" w:type="dxa"/>
          </w:tcPr>
          <w:p w14:paraId="0136DB64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Cyrl-CS"/>
              </w:rPr>
              <w:t>68</w:t>
            </w:r>
          </w:p>
        </w:tc>
      </w:tr>
      <w:tr w:rsidR="000528CF" w:rsidRPr="00963B2E" w14:paraId="63E14DA6" w14:textId="77777777">
        <w:tc>
          <w:tcPr>
            <w:tcW w:w="3160" w:type="dxa"/>
          </w:tcPr>
          <w:p w14:paraId="6AC9C16D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Cyrl-CS"/>
              </w:rPr>
              <w:t>3</w:t>
            </w:r>
            <w:r w:rsidRPr="00963B2E">
              <w:rPr>
                <w:lang w:val="sr-Latn-CS"/>
              </w:rPr>
              <w:t>. Ликовна култура</w:t>
            </w:r>
          </w:p>
        </w:tc>
        <w:tc>
          <w:tcPr>
            <w:tcW w:w="636" w:type="dxa"/>
          </w:tcPr>
          <w:p w14:paraId="590E6A4B" w14:textId="77777777" w:rsidR="000528CF" w:rsidRPr="00963B2E" w:rsidRDefault="000528CF" w:rsidP="000528CF">
            <w:pPr>
              <w:jc w:val="both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36</w:t>
            </w:r>
          </w:p>
        </w:tc>
        <w:tc>
          <w:tcPr>
            <w:tcW w:w="900" w:type="dxa"/>
          </w:tcPr>
          <w:p w14:paraId="1910B2DD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636" w:type="dxa"/>
          </w:tcPr>
          <w:p w14:paraId="30AA862D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1040" w:type="dxa"/>
          </w:tcPr>
          <w:p w14:paraId="18EA478A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844" w:type="dxa"/>
          </w:tcPr>
          <w:p w14:paraId="6EC72EC7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900" w:type="dxa"/>
          </w:tcPr>
          <w:p w14:paraId="6A5A8A97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36</w:t>
            </w:r>
          </w:p>
        </w:tc>
        <w:tc>
          <w:tcPr>
            <w:tcW w:w="900" w:type="dxa"/>
          </w:tcPr>
          <w:p w14:paraId="2E83BE44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36</w:t>
            </w:r>
          </w:p>
        </w:tc>
        <w:tc>
          <w:tcPr>
            <w:tcW w:w="828" w:type="dxa"/>
          </w:tcPr>
          <w:p w14:paraId="0F26F067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34</w:t>
            </w:r>
          </w:p>
        </w:tc>
      </w:tr>
      <w:tr w:rsidR="000528CF" w:rsidRPr="00963B2E" w14:paraId="3111963D" w14:textId="77777777">
        <w:tc>
          <w:tcPr>
            <w:tcW w:w="3160" w:type="dxa"/>
          </w:tcPr>
          <w:p w14:paraId="556CB5EA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Cyrl-CS"/>
              </w:rPr>
              <w:t>4</w:t>
            </w:r>
            <w:r w:rsidRPr="00963B2E">
              <w:rPr>
                <w:lang w:val="sr-Latn-CS"/>
              </w:rPr>
              <w:t>. Математика</w:t>
            </w:r>
          </w:p>
        </w:tc>
        <w:tc>
          <w:tcPr>
            <w:tcW w:w="636" w:type="dxa"/>
          </w:tcPr>
          <w:p w14:paraId="468BBF54" w14:textId="77777777" w:rsidR="000528CF" w:rsidRPr="00963B2E" w:rsidRDefault="000528CF" w:rsidP="000528CF">
            <w:pPr>
              <w:jc w:val="both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180</w:t>
            </w:r>
          </w:p>
        </w:tc>
        <w:tc>
          <w:tcPr>
            <w:tcW w:w="900" w:type="dxa"/>
          </w:tcPr>
          <w:p w14:paraId="7A37D3E0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</w:t>
            </w:r>
            <w:r w:rsidRPr="00963B2E">
              <w:rPr>
                <w:b/>
                <w:color w:val="000000"/>
                <w:lang w:val="sr-Cyrl-CS"/>
              </w:rPr>
              <w:t>80</w:t>
            </w:r>
          </w:p>
        </w:tc>
        <w:tc>
          <w:tcPr>
            <w:tcW w:w="636" w:type="dxa"/>
          </w:tcPr>
          <w:p w14:paraId="4AC83AD3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</w:t>
            </w:r>
            <w:r w:rsidRPr="00963B2E">
              <w:rPr>
                <w:b/>
                <w:color w:val="000000"/>
                <w:lang w:val="sr-Cyrl-CS"/>
              </w:rPr>
              <w:t>80</w:t>
            </w:r>
          </w:p>
        </w:tc>
        <w:tc>
          <w:tcPr>
            <w:tcW w:w="1040" w:type="dxa"/>
          </w:tcPr>
          <w:p w14:paraId="7E8593A1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</w:t>
            </w:r>
            <w:r w:rsidRPr="00963B2E">
              <w:rPr>
                <w:b/>
                <w:color w:val="000000"/>
                <w:lang w:val="sr-Cyrl-CS"/>
              </w:rPr>
              <w:t>80</w:t>
            </w:r>
          </w:p>
        </w:tc>
        <w:tc>
          <w:tcPr>
            <w:tcW w:w="844" w:type="dxa"/>
          </w:tcPr>
          <w:p w14:paraId="657D85AA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14</w:t>
            </w:r>
            <w:r w:rsidRPr="00963B2E">
              <w:rPr>
                <w:b/>
                <w:color w:val="000000"/>
                <w:lang w:val="sr-Cyrl-CS"/>
              </w:rPr>
              <w:t>4</w:t>
            </w:r>
          </w:p>
        </w:tc>
        <w:tc>
          <w:tcPr>
            <w:tcW w:w="900" w:type="dxa"/>
          </w:tcPr>
          <w:p w14:paraId="1B7DC678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14</w:t>
            </w:r>
            <w:r w:rsidRPr="00963B2E">
              <w:rPr>
                <w:b/>
                <w:color w:val="000000"/>
                <w:lang w:val="sr-Cyrl-CS"/>
              </w:rPr>
              <w:t>4</w:t>
            </w:r>
          </w:p>
        </w:tc>
        <w:tc>
          <w:tcPr>
            <w:tcW w:w="900" w:type="dxa"/>
          </w:tcPr>
          <w:p w14:paraId="433398CC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144</w:t>
            </w:r>
          </w:p>
        </w:tc>
        <w:tc>
          <w:tcPr>
            <w:tcW w:w="828" w:type="dxa"/>
          </w:tcPr>
          <w:p w14:paraId="2D79B495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136</w:t>
            </w:r>
          </w:p>
        </w:tc>
      </w:tr>
      <w:tr w:rsidR="000528CF" w:rsidRPr="00963B2E" w14:paraId="5EAE034F" w14:textId="77777777">
        <w:tc>
          <w:tcPr>
            <w:tcW w:w="3160" w:type="dxa"/>
          </w:tcPr>
          <w:p w14:paraId="0ABD8166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Cyrl-CS"/>
              </w:rPr>
              <w:t>5</w:t>
            </w:r>
            <w:r w:rsidRPr="00963B2E">
              <w:rPr>
                <w:lang w:val="sr-Latn-CS"/>
              </w:rPr>
              <w:t>. Музичка култура</w:t>
            </w:r>
          </w:p>
        </w:tc>
        <w:tc>
          <w:tcPr>
            <w:tcW w:w="636" w:type="dxa"/>
          </w:tcPr>
          <w:p w14:paraId="2319D45D" w14:textId="77777777" w:rsidR="000528CF" w:rsidRPr="00963B2E" w:rsidRDefault="000528CF" w:rsidP="000528CF">
            <w:pPr>
              <w:jc w:val="both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36</w:t>
            </w:r>
          </w:p>
        </w:tc>
        <w:tc>
          <w:tcPr>
            <w:tcW w:w="900" w:type="dxa"/>
          </w:tcPr>
          <w:p w14:paraId="30F4B101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36</w:t>
            </w:r>
          </w:p>
        </w:tc>
        <w:tc>
          <w:tcPr>
            <w:tcW w:w="636" w:type="dxa"/>
          </w:tcPr>
          <w:p w14:paraId="36373633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36</w:t>
            </w:r>
          </w:p>
        </w:tc>
        <w:tc>
          <w:tcPr>
            <w:tcW w:w="1040" w:type="dxa"/>
          </w:tcPr>
          <w:p w14:paraId="7F271D43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Cyrl-CS"/>
              </w:rPr>
              <w:t>36</w:t>
            </w:r>
          </w:p>
        </w:tc>
        <w:tc>
          <w:tcPr>
            <w:tcW w:w="844" w:type="dxa"/>
          </w:tcPr>
          <w:p w14:paraId="1A9A9245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900" w:type="dxa"/>
          </w:tcPr>
          <w:p w14:paraId="36EA2F84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36</w:t>
            </w:r>
          </w:p>
        </w:tc>
        <w:tc>
          <w:tcPr>
            <w:tcW w:w="900" w:type="dxa"/>
          </w:tcPr>
          <w:p w14:paraId="512DBB9C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36</w:t>
            </w:r>
          </w:p>
        </w:tc>
        <w:tc>
          <w:tcPr>
            <w:tcW w:w="828" w:type="dxa"/>
          </w:tcPr>
          <w:p w14:paraId="628335A6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3</w:t>
            </w:r>
            <w:r w:rsidRPr="00963B2E">
              <w:rPr>
                <w:b/>
                <w:color w:val="000000"/>
                <w:lang w:val="sr-Cyrl-CS"/>
              </w:rPr>
              <w:t>4</w:t>
            </w:r>
          </w:p>
        </w:tc>
      </w:tr>
      <w:tr w:rsidR="000528CF" w:rsidRPr="00963B2E" w14:paraId="193851C2" w14:textId="77777777">
        <w:tc>
          <w:tcPr>
            <w:tcW w:w="3160" w:type="dxa"/>
          </w:tcPr>
          <w:p w14:paraId="54C1DE04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Cyrl-CS"/>
              </w:rPr>
              <w:t>6</w:t>
            </w:r>
            <w:r w:rsidRPr="00963B2E">
              <w:rPr>
                <w:lang w:val="sr-Latn-CS"/>
              </w:rPr>
              <w:t>. Свет око нас</w:t>
            </w:r>
          </w:p>
        </w:tc>
        <w:tc>
          <w:tcPr>
            <w:tcW w:w="636" w:type="dxa"/>
          </w:tcPr>
          <w:p w14:paraId="2C6F2402" w14:textId="77777777" w:rsidR="000528CF" w:rsidRPr="00963B2E" w:rsidRDefault="000528CF" w:rsidP="000528CF">
            <w:pPr>
              <w:jc w:val="both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72</w:t>
            </w:r>
          </w:p>
        </w:tc>
        <w:tc>
          <w:tcPr>
            <w:tcW w:w="900" w:type="dxa"/>
          </w:tcPr>
          <w:p w14:paraId="3EC5316D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636" w:type="dxa"/>
          </w:tcPr>
          <w:p w14:paraId="2E05EE20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1040" w:type="dxa"/>
          </w:tcPr>
          <w:p w14:paraId="348D1F10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44" w:type="dxa"/>
          </w:tcPr>
          <w:p w14:paraId="24ED6FB2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900" w:type="dxa"/>
          </w:tcPr>
          <w:p w14:paraId="43E2D30F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900" w:type="dxa"/>
          </w:tcPr>
          <w:p w14:paraId="6FC7C6A8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28" w:type="dxa"/>
          </w:tcPr>
          <w:p w14:paraId="5E1CFD8F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</w:tr>
      <w:tr w:rsidR="000528CF" w:rsidRPr="00963B2E" w14:paraId="74274CA1" w14:textId="77777777">
        <w:tc>
          <w:tcPr>
            <w:tcW w:w="3160" w:type="dxa"/>
          </w:tcPr>
          <w:p w14:paraId="20A54E27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Cyrl-CS"/>
              </w:rPr>
              <w:t>7</w:t>
            </w:r>
            <w:r w:rsidRPr="00963B2E">
              <w:rPr>
                <w:lang w:val="sr-Latn-CS"/>
              </w:rPr>
              <w:t>. Природа и друштво</w:t>
            </w:r>
          </w:p>
        </w:tc>
        <w:tc>
          <w:tcPr>
            <w:tcW w:w="636" w:type="dxa"/>
          </w:tcPr>
          <w:p w14:paraId="00B3FD5F" w14:textId="77777777" w:rsidR="000528CF" w:rsidRPr="00963B2E" w:rsidRDefault="000528CF" w:rsidP="000528CF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14:paraId="140BD8C4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636" w:type="dxa"/>
          </w:tcPr>
          <w:p w14:paraId="258793F9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1040" w:type="dxa"/>
          </w:tcPr>
          <w:p w14:paraId="5D448259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Cyrl-CS"/>
              </w:rPr>
              <w:t>72</w:t>
            </w:r>
          </w:p>
        </w:tc>
        <w:tc>
          <w:tcPr>
            <w:tcW w:w="844" w:type="dxa"/>
          </w:tcPr>
          <w:p w14:paraId="28496C15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900" w:type="dxa"/>
          </w:tcPr>
          <w:p w14:paraId="23C43866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900" w:type="dxa"/>
          </w:tcPr>
          <w:p w14:paraId="39B46192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28" w:type="dxa"/>
          </w:tcPr>
          <w:p w14:paraId="580FE093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</w:tr>
      <w:tr w:rsidR="000528CF" w:rsidRPr="00963B2E" w14:paraId="49B18BCC" w14:textId="77777777">
        <w:tc>
          <w:tcPr>
            <w:tcW w:w="3160" w:type="dxa"/>
          </w:tcPr>
          <w:p w14:paraId="22B3A58A" w14:textId="77777777" w:rsidR="000528CF" w:rsidRPr="00963B2E" w:rsidRDefault="0020730D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Cyrl-CS"/>
              </w:rPr>
              <w:t>8</w:t>
            </w:r>
            <w:r w:rsidR="000528CF" w:rsidRPr="00963B2E">
              <w:rPr>
                <w:lang w:val="sr-Latn-CS"/>
              </w:rPr>
              <w:t>.Историја</w:t>
            </w:r>
          </w:p>
        </w:tc>
        <w:tc>
          <w:tcPr>
            <w:tcW w:w="636" w:type="dxa"/>
          </w:tcPr>
          <w:p w14:paraId="60E26C15" w14:textId="77777777" w:rsidR="000528CF" w:rsidRPr="00963B2E" w:rsidRDefault="000528CF" w:rsidP="000528CF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14:paraId="6959505F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636" w:type="dxa"/>
          </w:tcPr>
          <w:p w14:paraId="226D3830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1040" w:type="dxa"/>
          </w:tcPr>
          <w:p w14:paraId="53113D96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44" w:type="dxa"/>
          </w:tcPr>
          <w:p w14:paraId="57748D84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36</w:t>
            </w:r>
          </w:p>
        </w:tc>
        <w:tc>
          <w:tcPr>
            <w:tcW w:w="900" w:type="dxa"/>
          </w:tcPr>
          <w:p w14:paraId="2D65DB9E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7</w:t>
            </w:r>
            <w:r w:rsidRPr="00963B2E">
              <w:rPr>
                <w:b/>
                <w:color w:val="000000"/>
                <w:lang w:val="sr-Cyrl-CS"/>
              </w:rPr>
              <w:t>2</w:t>
            </w:r>
          </w:p>
        </w:tc>
        <w:tc>
          <w:tcPr>
            <w:tcW w:w="900" w:type="dxa"/>
          </w:tcPr>
          <w:p w14:paraId="37A70DFF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7</w:t>
            </w:r>
            <w:r w:rsidRPr="00963B2E">
              <w:rPr>
                <w:b/>
                <w:color w:val="000000"/>
                <w:lang w:val="sr-Cyrl-CS"/>
              </w:rPr>
              <w:t>2</w:t>
            </w:r>
          </w:p>
        </w:tc>
        <w:tc>
          <w:tcPr>
            <w:tcW w:w="828" w:type="dxa"/>
          </w:tcPr>
          <w:p w14:paraId="1ED0C20F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6</w:t>
            </w:r>
            <w:r w:rsidRPr="00963B2E">
              <w:rPr>
                <w:b/>
                <w:color w:val="000000"/>
                <w:lang w:val="sr-Cyrl-CS"/>
              </w:rPr>
              <w:t>8</w:t>
            </w:r>
          </w:p>
        </w:tc>
      </w:tr>
      <w:tr w:rsidR="000528CF" w:rsidRPr="00963B2E" w14:paraId="2F292D93" w14:textId="77777777">
        <w:tc>
          <w:tcPr>
            <w:tcW w:w="3160" w:type="dxa"/>
          </w:tcPr>
          <w:p w14:paraId="3B4CDC7D" w14:textId="77777777" w:rsidR="000528CF" w:rsidRPr="00963B2E" w:rsidRDefault="0020730D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Cyrl-CS"/>
              </w:rPr>
              <w:t>9</w:t>
            </w:r>
            <w:r w:rsidR="000528CF" w:rsidRPr="00963B2E">
              <w:rPr>
                <w:lang w:val="sr-Latn-CS"/>
              </w:rPr>
              <w:t>.Географија</w:t>
            </w:r>
          </w:p>
        </w:tc>
        <w:tc>
          <w:tcPr>
            <w:tcW w:w="636" w:type="dxa"/>
          </w:tcPr>
          <w:p w14:paraId="0EB376EA" w14:textId="77777777" w:rsidR="000528CF" w:rsidRPr="00963B2E" w:rsidRDefault="000528CF" w:rsidP="000528CF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14:paraId="15E597C6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636" w:type="dxa"/>
          </w:tcPr>
          <w:p w14:paraId="23FC3337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1040" w:type="dxa"/>
          </w:tcPr>
          <w:p w14:paraId="1D4585DF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44" w:type="dxa"/>
          </w:tcPr>
          <w:p w14:paraId="0F2D7B08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36</w:t>
            </w:r>
          </w:p>
        </w:tc>
        <w:tc>
          <w:tcPr>
            <w:tcW w:w="900" w:type="dxa"/>
          </w:tcPr>
          <w:p w14:paraId="5ED58C2A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900" w:type="dxa"/>
          </w:tcPr>
          <w:p w14:paraId="416F122E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828" w:type="dxa"/>
          </w:tcPr>
          <w:p w14:paraId="5D195044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68</w:t>
            </w:r>
          </w:p>
        </w:tc>
      </w:tr>
      <w:tr w:rsidR="000528CF" w:rsidRPr="00963B2E" w14:paraId="3D2B6E69" w14:textId="77777777">
        <w:tc>
          <w:tcPr>
            <w:tcW w:w="3160" w:type="dxa"/>
          </w:tcPr>
          <w:p w14:paraId="59C63751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Latn-CS"/>
              </w:rPr>
              <w:t>1</w:t>
            </w:r>
            <w:r w:rsidR="0020730D" w:rsidRPr="00963B2E">
              <w:rPr>
                <w:lang w:val="sr-Cyrl-CS"/>
              </w:rPr>
              <w:t>0</w:t>
            </w:r>
            <w:r w:rsidRPr="00963B2E">
              <w:rPr>
                <w:lang w:val="sr-Latn-CS"/>
              </w:rPr>
              <w:t>.Физика</w:t>
            </w:r>
          </w:p>
        </w:tc>
        <w:tc>
          <w:tcPr>
            <w:tcW w:w="636" w:type="dxa"/>
          </w:tcPr>
          <w:p w14:paraId="2445133E" w14:textId="77777777" w:rsidR="000528CF" w:rsidRPr="00963B2E" w:rsidRDefault="000528CF" w:rsidP="000528CF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14:paraId="08FFEBD2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636" w:type="dxa"/>
          </w:tcPr>
          <w:p w14:paraId="5D0696E7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1040" w:type="dxa"/>
          </w:tcPr>
          <w:p w14:paraId="60D7FDEC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44" w:type="dxa"/>
          </w:tcPr>
          <w:p w14:paraId="5935370D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900" w:type="dxa"/>
          </w:tcPr>
          <w:p w14:paraId="698DD246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900" w:type="dxa"/>
          </w:tcPr>
          <w:p w14:paraId="00C8BE7F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828" w:type="dxa"/>
          </w:tcPr>
          <w:p w14:paraId="3040B34D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68</w:t>
            </w:r>
          </w:p>
        </w:tc>
      </w:tr>
      <w:tr w:rsidR="000528CF" w:rsidRPr="00963B2E" w14:paraId="63DF6868" w14:textId="77777777">
        <w:tc>
          <w:tcPr>
            <w:tcW w:w="3160" w:type="dxa"/>
          </w:tcPr>
          <w:p w14:paraId="46378487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Latn-CS"/>
              </w:rPr>
              <w:t>1</w:t>
            </w:r>
            <w:r w:rsidR="0020730D" w:rsidRPr="00963B2E">
              <w:rPr>
                <w:lang w:val="sr-Cyrl-CS"/>
              </w:rPr>
              <w:t>1</w:t>
            </w:r>
            <w:r w:rsidRPr="00963B2E">
              <w:rPr>
                <w:lang w:val="sr-Latn-CS"/>
              </w:rPr>
              <w:t>.Биологија</w:t>
            </w:r>
          </w:p>
        </w:tc>
        <w:tc>
          <w:tcPr>
            <w:tcW w:w="636" w:type="dxa"/>
          </w:tcPr>
          <w:p w14:paraId="5AE4110C" w14:textId="77777777" w:rsidR="000528CF" w:rsidRPr="00963B2E" w:rsidRDefault="000528CF" w:rsidP="000528CF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14:paraId="7A6EE9AC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636" w:type="dxa"/>
          </w:tcPr>
          <w:p w14:paraId="0C077668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1040" w:type="dxa"/>
          </w:tcPr>
          <w:p w14:paraId="15561E45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44" w:type="dxa"/>
          </w:tcPr>
          <w:p w14:paraId="23D3F02B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7</w:t>
            </w:r>
            <w:r w:rsidRPr="00963B2E">
              <w:rPr>
                <w:b/>
                <w:color w:val="000000"/>
                <w:lang w:val="sr-Cyrl-CS"/>
              </w:rPr>
              <w:t>2</w:t>
            </w:r>
          </w:p>
        </w:tc>
        <w:tc>
          <w:tcPr>
            <w:tcW w:w="900" w:type="dxa"/>
          </w:tcPr>
          <w:p w14:paraId="14B176D1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7</w:t>
            </w:r>
            <w:r w:rsidRPr="00963B2E">
              <w:rPr>
                <w:b/>
                <w:color w:val="000000"/>
                <w:lang w:val="sr-Cyrl-CS"/>
              </w:rPr>
              <w:t>2</w:t>
            </w:r>
          </w:p>
        </w:tc>
        <w:tc>
          <w:tcPr>
            <w:tcW w:w="900" w:type="dxa"/>
          </w:tcPr>
          <w:p w14:paraId="7727F78E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7</w:t>
            </w:r>
            <w:r w:rsidRPr="00963B2E">
              <w:rPr>
                <w:b/>
                <w:color w:val="000000"/>
                <w:lang w:val="sr-Cyrl-CS"/>
              </w:rPr>
              <w:t>2</w:t>
            </w:r>
          </w:p>
        </w:tc>
        <w:tc>
          <w:tcPr>
            <w:tcW w:w="828" w:type="dxa"/>
          </w:tcPr>
          <w:p w14:paraId="5350F54D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68</w:t>
            </w:r>
          </w:p>
        </w:tc>
      </w:tr>
      <w:tr w:rsidR="000528CF" w:rsidRPr="00963B2E" w14:paraId="4515C472" w14:textId="77777777">
        <w:tc>
          <w:tcPr>
            <w:tcW w:w="3160" w:type="dxa"/>
          </w:tcPr>
          <w:p w14:paraId="0CB54B08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Latn-CS"/>
              </w:rPr>
              <w:t>1</w:t>
            </w:r>
            <w:r w:rsidR="0020730D" w:rsidRPr="00963B2E">
              <w:rPr>
                <w:lang w:val="sr-Cyrl-CS"/>
              </w:rPr>
              <w:t>2</w:t>
            </w:r>
            <w:r w:rsidRPr="00963B2E">
              <w:rPr>
                <w:lang w:val="sr-Latn-CS"/>
              </w:rPr>
              <w:t>.Хемија</w:t>
            </w:r>
          </w:p>
        </w:tc>
        <w:tc>
          <w:tcPr>
            <w:tcW w:w="636" w:type="dxa"/>
          </w:tcPr>
          <w:p w14:paraId="220C1EF1" w14:textId="77777777" w:rsidR="000528CF" w:rsidRPr="00963B2E" w:rsidRDefault="000528CF" w:rsidP="000528CF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14:paraId="460BBD65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636" w:type="dxa"/>
          </w:tcPr>
          <w:p w14:paraId="4B6DAE39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1040" w:type="dxa"/>
          </w:tcPr>
          <w:p w14:paraId="49C19513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44" w:type="dxa"/>
          </w:tcPr>
          <w:p w14:paraId="2280E7F9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900" w:type="dxa"/>
          </w:tcPr>
          <w:p w14:paraId="46500EC7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900" w:type="dxa"/>
          </w:tcPr>
          <w:p w14:paraId="0853C189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7</w:t>
            </w:r>
            <w:r w:rsidRPr="00963B2E">
              <w:rPr>
                <w:b/>
                <w:color w:val="000000"/>
                <w:lang w:val="sr-Cyrl-CS"/>
              </w:rPr>
              <w:t>2</w:t>
            </w:r>
          </w:p>
        </w:tc>
        <w:tc>
          <w:tcPr>
            <w:tcW w:w="828" w:type="dxa"/>
          </w:tcPr>
          <w:p w14:paraId="10346510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68</w:t>
            </w:r>
          </w:p>
        </w:tc>
      </w:tr>
      <w:tr w:rsidR="000528CF" w:rsidRPr="00963B2E" w14:paraId="3B532011" w14:textId="77777777">
        <w:tc>
          <w:tcPr>
            <w:tcW w:w="3160" w:type="dxa"/>
          </w:tcPr>
          <w:p w14:paraId="6F1E14A4" w14:textId="77777777" w:rsidR="000528CF" w:rsidRPr="00963B2E" w:rsidRDefault="000528CF" w:rsidP="0020730D">
            <w:pPr>
              <w:rPr>
                <w:lang w:val="sr-Latn-CS"/>
              </w:rPr>
            </w:pPr>
            <w:r w:rsidRPr="00963B2E">
              <w:rPr>
                <w:lang w:val="sr-Latn-CS"/>
              </w:rPr>
              <w:t>1</w:t>
            </w:r>
            <w:r w:rsidR="0020730D" w:rsidRPr="00963B2E">
              <w:rPr>
                <w:lang w:val="sr-Cyrl-CS"/>
              </w:rPr>
              <w:t>3</w:t>
            </w:r>
            <w:r w:rsidRPr="00963B2E">
              <w:rPr>
                <w:lang w:val="sr-Latn-CS"/>
              </w:rPr>
              <w:t>.Техничко</w:t>
            </w:r>
            <w:r w:rsidR="0020730D" w:rsidRPr="00963B2E">
              <w:rPr>
                <w:lang w:val="sr-Cyrl-CS"/>
              </w:rPr>
              <w:t xml:space="preserve"> и информатичко </w:t>
            </w:r>
            <w:r w:rsidRPr="00963B2E">
              <w:rPr>
                <w:lang w:val="sr-Latn-CS"/>
              </w:rPr>
              <w:t>образовање</w:t>
            </w:r>
          </w:p>
        </w:tc>
        <w:tc>
          <w:tcPr>
            <w:tcW w:w="636" w:type="dxa"/>
          </w:tcPr>
          <w:p w14:paraId="700ABF80" w14:textId="77777777" w:rsidR="000528CF" w:rsidRPr="00963B2E" w:rsidRDefault="000528CF" w:rsidP="000528CF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14:paraId="67618F4D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636" w:type="dxa"/>
          </w:tcPr>
          <w:p w14:paraId="24C37C47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1040" w:type="dxa"/>
          </w:tcPr>
          <w:p w14:paraId="7A837A91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44" w:type="dxa"/>
          </w:tcPr>
          <w:p w14:paraId="21021785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900" w:type="dxa"/>
          </w:tcPr>
          <w:p w14:paraId="684D131E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900" w:type="dxa"/>
          </w:tcPr>
          <w:p w14:paraId="6FE362E0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828" w:type="dxa"/>
          </w:tcPr>
          <w:p w14:paraId="01552AAF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68</w:t>
            </w:r>
          </w:p>
        </w:tc>
      </w:tr>
      <w:tr w:rsidR="00401E50" w:rsidRPr="00963B2E" w14:paraId="67AA15ED" w14:textId="77777777">
        <w:tc>
          <w:tcPr>
            <w:tcW w:w="3160" w:type="dxa"/>
          </w:tcPr>
          <w:p w14:paraId="7F01F142" w14:textId="77777777" w:rsidR="00401E50" w:rsidRPr="00401E50" w:rsidRDefault="00401E50" w:rsidP="0020730D">
            <w:r>
              <w:t xml:space="preserve">14.Немачки/ </w:t>
            </w:r>
            <w:proofErr w:type="spellStart"/>
            <w:r>
              <w:t>Француски</w:t>
            </w:r>
            <w:proofErr w:type="spellEnd"/>
          </w:p>
        </w:tc>
        <w:tc>
          <w:tcPr>
            <w:tcW w:w="636" w:type="dxa"/>
          </w:tcPr>
          <w:p w14:paraId="0891686A" w14:textId="77777777" w:rsidR="00401E50" w:rsidRPr="00963B2E" w:rsidRDefault="00401E50" w:rsidP="000528CF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14:paraId="4D5F72AA" w14:textId="77777777" w:rsidR="00401E50" w:rsidRPr="00963B2E" w:rsidRDefault="00401E50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636" w:type="dxa"/>
          </w:tcPr>
          <w:p w14:paraId="61BEBA86" w14:textId="77777777" w:rsidR="00401E50" w:rsidRPr="00963B2E" w:rsidRDefault="00401E50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1040" w:type="dxa"/>
          </w:tcPr>
          <w:p w14:paraId="6D068D8E" w14:textId="77777777" w:rsidR="00401E50" w:rsidRPr="00963B2E" w:rsidRDefault="00401E50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44" w:type="dxa"/>
          </w:tcPr>
          <w:p w14:paraId="2F71697D" w14:textId="77777777" w:rsidR="00401E50" w:rsidRPr="00401E50" w:rsidRDefault="00401E50" w:rsidP="000528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900" w:type="dxa"/>
          </w:tcPr>
          <w:p w14:paraId="2CE89F47" w14:textId="77777777" w:rsidR="00401E50" w:rsidRPr="00401E50" w:rsidRDefault="00401E50" w:rsidP="000528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900" w:type="dxa"/>
          </w:tcPr>
          <w:p w14:paraId="7333297A" w14:textId="77777777" w:rsidR="00401E50" w:rsidRPr="00401E50" w:rsidRDefault="00401E50" w:rsidP="000528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828" w:type="dxa"/>
          </w:tcPr>
          <w:p w14:paraId="0CCB207D" w14:textId="77777777" w:rsidR="00401E50" w:rsidRPr="00401E50" w:rsidRDefault="00401E50" w:rsidP="000528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</w:tr>
      <w:tr w:rsidR="00401E50" w:rsidRPr="00963B2E" w14:paraId="6809FCEF" w14:textId="77777777">
        <w:tc>
          <w:tcPr>
            <w:tcW w:w="3160" w:type="dxa"/>
          </w:tcPr>
          <w:p w14:paraId="03181FFC" w14:textId="77777777" w:rsidR="00401E50" w:rsidRPr="00401E50" w:rsidRDefault="00401E50" w:rsidP="0020730D">
            <w:r>
              <w:t xml:space="preserve">14.Информатика и </w:t>
            </w:r>
            <w:proofErr w:type="spellStart"/>
            <w:r>
              <w:t>рачунарство</w:t>
            </w:r>
            <w:proofErr w:type="spellEnd"/>
          </w:p>
        </w:tc>
        <w:tc>
          <w:tcPr>
            <w:tcW w:w="636" w:type="dxa"/>
          </w:tcPr>
          <w:p w14:paraId="4F8FB5D3" w14:textId="77777777" w:rsidR="00401E50" w:rsidRPr="00963B2E" w:rsidRDefault="00401E50" w:rsidP="000528CF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900" w:type="dxa"/>
          </w:tcPr>
          <w:p w14:paraId="573F5118" w14:textId="77777777" w:rsidR="00401E50" w:rsidRPr="00963B2E" w:rsidRDefault="00401E50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636" w:type="dxa"/>
          </w:tcPr>
          <w:p w14:paraId="3316F6B6" w14:textId="77777777" w:rsidR="00401E50" w:rsidRPr="00963B2E" w:rsidRDefault="00401E50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1040" w:type="dxa"/>
          </w:tcPr>
          <w:p w14:paraId="13037AAA" w14:textId="77777777" w:rsidR="00401E50" w:rsidRPr="00963B2E" w:rsidRDefault="00401E50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44" w:type="dxa"/>
          </w:tcPr>
          <w:p w14:paraId="0785775F" w14:textId="77777777" w:rsidR="00401E50" w:rsidRPr="00401E50" w:rsidRDefault="00401E50" w:rsidP="000528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900" w:type="dxa"/>
          </w:tcPr>
          <w:p w14:paraId="2641200D" w14:textId="77777777" w:rsidR="00401E50" w:rsidRPr="00963B2E" w:rsidRDefault="00401E50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900" w:type="dxa"/>
          </w:tcPr>
          <w:p w14:paraId="2B775077" w14:textId="77777777" w:rsidR="00401E50" w:rsidRPr="00963B2E" w:rsidRDefault="00401E50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  <w:tc>
          <w:tcPr>
            <w:tcW w:w="828" w:type="dxa"/>
          </w:tcPr>
          <w:p w14:paraId="1B56B27C" w14:textId="77777777" w:rsidR="00401E50" w:rsidRPr="00963B2E" w:rsidRDefault="00401E50" w:rsidP="000528CF">
            <w:pPr>
              <w:jc w:val="center"/>
              <w:rPr>
                <w:b/>
                <w:color w:val="000000"/>
                <w:lang w:val="sr-Latn-CS"/>
              </w:rPr>
            </w:pPr>
          </w:p>
        </w:tc>
      </w:tr>
      <w:tr w:rsidR="000528CF" w:rsidRPr="00963B2E" w14:paraId="0C640965" w14:textId="77777777">
        <w:tc>
          <w:tcPr>
            <w:tcW w:w="3160" w:type="dxa"/>
          </w:tcPr>
          <w:p w14:paraId="62395E60" w14:textId="77777777" w:rsidR="000528CF" w:rsidRPr="00963B2E" w:rsidRDefault="000528CF" w:rsidP="000528CF">
            <w:pPr>
              <w:jc w:val="both"/>
              <w:rPr>
                <w:lang w:val="sr-Latn-CS"/>
              </w:rPr>
            </w:pPr>
            <w:r w:rsidRPr="00963B2E">
              <w:rPr>
                <w:lang w:val="sr-Latn-CS"/>
              </w:rPr>
              <w:t>1</w:t>
            </w:r>
            <w:r w:rsidR="0020730D" w:rsidRPr="00963B2E">
              <w:rPr>
                <w:lang w:val="sr-Cyrl-CS"/>
              </w:rPr>
              <w:t>4</w:t>
            </w:r>
            <w:r w:rsidRPr="00963B2E">
              <w:rPr>
                <w:lang w:val="sr-Latn-CS"/>
              </w:rPr>
              <w:t>.Физичко васпитање</w:t>
            </w:r>
          </w:p>
        </w:tc>
        <w:tc>
          <w:tcPr>
            <w:tcW w:w="636" w:type="dxa"/>
          </w:tcPr>
          <w:p w14:paraId="4DE664E3" w14:textId="77777777" w:rsidR="000528CF" w:rsidRPr="00963B2E" w:rsidRDefault="000528CF" w:rsidP="000528CF">
            <w:pPr>
              <w:jc w:val="both"/>
              <w:rPr>
                <w:b/>
                <w:lang w:val="sr-Cyrl-CS"/>
              </w:rPr>
            </w:pPr>
            <w:r w:rsidRPr="00963B2E">
              <w:rPr>
                <w:b/>
                <w:lang w:val="sr-Cyrl-CS"/>
              </w:rPr>
              <w:t>108</w:t>
            </w:r>
          </w:p>
        </w:tc>
        <w:tc>
          <w:tcPr>
            <w:tcW w:w="900" w:type="dxa"/>
          </w:tcPr>
          <w:p w14:paraId="1AB93468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Latn-CS"/>
              </w:rPr>
              <w:t>10</w:t>
            </w:r>
            <w:r w:rsidRPr="00963B2E">
              <w:rPr>
                <w:b/>
                <w:color w:val="000000"/>
                <w:lang w:val="sr-Cyrl-CS"/>
              </w:rPr>
              <w:t>8</w:t>
            </w:r>
          </w:p>
        </w:tc>
        <w:tc>
          <w:tcPr>
            <w:tcW w:w="636" w:type="dxa"/>
          </w:tcPr>
          <w:p w14:paraId="4E1C2863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108</w:t>
            </w:r>
          </w:p>
        </w:tc>
        <w:tc>
          <w:tcPr>
            <w:tcW w:w="1040" w:type="dxa"/>
          </w:tcPr>
          <w:p w14:paraId="2946370E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844" w:type="dxa"/>
          </w:tcPr>
          <w:p w14:paraId="05BAECCE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900" w:type="dxa"/>
          </w:tcPr>
          <w:p w14:paraId="6F1B50B5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900" w:type="dxa"/>
          </w:tcPr>
          <w:p w14:paraId="05F4209A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Latn-CS"/>
              </w:rPr>
            </w:pPr>
            <w:r w:rsidRPr="00963B2E">
              <w:rPr>
                <w:b/>
                <w:color w:val="000000"/>
                <w:lang w:val="sr-Latn-CS"/>
              </w:rPr>
              <w:t>72</w:t>
            </w:r>
          </w:p>
        </w:tc>
        <w:tc>
          <w:tcPr>
            <w:tcW w:w="828" w:type="dxa"/>
          </w:tcPr>
          <w:p w14:paraId="01935657" w14:textId="77777777" w:rsidR="000528CF" w:rsidRPr="00963B2E" w:rsidRDefault="000528CF" w:rsidP="000528CF">
            <w:pPr>
              <w:jc w:val="center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Cyrl-CS"/>
              </w:rPr>
              <w:t>102</w:t>
            </w:r>
          </w:p>
        </w:tc>
      </w:tr>
    </w:tbl>
    <w:p w14:paraId="74C92D99" w14:textId="77777777" w:rsidR="00951802" w:rsidRDefault="00951802" w:rsidP="000528CF">
      <w:pPr>
        <w:tabs>
          <w:tab w:val="left" w:pos="1160"/>
        </w:tabs>
      </w:pPr>
    </w:p>
    <w:p w14:paraId="64E73DFA" w14:textId="77777777" w:rsidR="006E0011" w:rsidRDefault="006E0011" w:rsidP="000528CF">
      <w:pPr>
        <w:tabs>
          <w:tab w:val="left" w:pos="1160"/>
        </w:tabs>
      </w:pPr>
    </w:p>
    <w:p w14:paraId="16419DED" w14:textId="77777777" w:rsidR="00951802" w:rsidRPr="00951802" w:rsidRDefault="00951802" w:rsidP="000528CF">
      <w:pPr>
        <w:tabs>
          <w:tab w:val="left" w:pos="1160"/>
        </w:tabs>
      </w:pPr>
    </w:p>
    <w:p w14:paraId="6E545B78" w14:textId="77777777" w:rsidR="000528CF" w:rsidRPr="00A97915" w:rsidRDefault="000528CF" w:rsidP="000528CF">
      <w:pPr>
        <w:numPr>
          <w:ilvl w:val="1"/>
          <w:numId w:val="6"/>
        </w:numPr>
        <w:tabs>
          <w:tab w:val="left" w:pos="1220"/>
        </w:tabs>
        <w:rPr>
          <w:b/>
          <w:lang w:val="sr-Latn-CS"/>
        </w:rPr>
      </w:pPr>
      <w:r w:rsidRPr="00963B2E">
        <w:rPr>
          <w:b/>
          <w:lang w:val="sr-Cyrl-CS"/>
        </w:rPr>
        <w:t xml:space="preserve"> </w:t>
      </w:r>
      <w:r w:rsidRPr="00963B2E">
        <w:rPr>
          <w:b/>
          <w:lang w:val="sr-Latn-CS"/>
        </w:rPr>
        <w:t>Допунска настава</w:t>
      </w:r>
    </w:p>
    <w:p w14:paraId="35460AA6" w14:textId="77777777" w:rsidR="00A97915" w:rsidRDefault="00A97915" w:rsidP="00A97915">
      <w:pPr>
        <w:tabs>
          <w:tab w:val="left" w:pos="1220"/>
        </w:tabs>
        <w:ind w:left="360"/>
        <w:rPr>
          <w:b/>
        </w:rPr>
      </w:pPr>
    </w:p>
    <w:p w14:paraId="5B13461D" w14:textId="77777777" w:rsidR="009452BE" w:rsidRPr="00AB1E5F" w:rsidRDefault="009452BE" w:rsidP="009452BE">
      <w:pPr>
        <w:ind w:firstLine="567"/>
        <w:jc w:val="both"/>
      </w:pPr>
      <w:r w:rsidRPr="00AB1E5F">
        <w:rPr>
          <w:lang w:val="ru-RU"/>
        </w:rPr>
        <w:t>Допунски образовно-васпитни рад реализовао се целе школске године из свих предмета (сем вештина) за ученике који  нису постизали успех на часовима редовн</w:t>
      </w:r>
      <w:r w:rsidRPr="00AB1E5F">
        <w:t>e</w:t>
      </w:r>
      <w:r w:rsidRPr="00AB1E5F">
        <w:rPr>
          <w:lang w:val="ru-RU"/>
        </w:rPr>
        <w:t xml:space="preserve"> наставе и за ученике који из оправданих разлога нису похађали наставу и тиме савладали део програма.</w:t>
      </w:r>
    </w:p>
    <w:p w14:paraId="0D75AF23" w14:textId="77777777" w:rsidR="009452BE" w:rsidRPr="00AB1E5F" w:rsidRDefault="009452BE" w:rsidP="009452BE">
      <w:pPr>
        <w:ind w:firstLine="567"/>
        <w:jc w:val="both"/>
      </w:pPr>
      <w:r w:rsidRPr="00AB1E5F">
        <w:rPr>
          <w:lang w:val="ru-RU"/>
        </w:rPr>
        <w:t xml:space="preserve">Допунски образовни рад је организован у зависности од потреба ученика и према процени наставника. Највећи број часова је одржан у нижим разредима и то из српског језика и математике. Резултати тог рада се огледају у позитивном успеху готово свих ученика нижих разреда. У предметној настави, часови су одржани из српског језика, математике, биологије, историје, географије, страног језика( и обавезног и изборног), хемије и физике. </w:t>
      </w:r>
    </w:p>
    <w:p w14:paraId="76CC9B11" w14:textId="77777777" w:rsidR="009452BE" w:rsidRPr="00AB1E5F" w:rsidRDefault="009452BE" w:rsidP="009452BE">
      <w:pPr>
        <w:tabs>
          <w:tab w:val="left" w:pos="1220"/>
        </w:tabs>
        <w:ind w:left="360"/>
        <w:rPr>
          <w:b/>
          <w:lang w:val="sr-Latn-CS"/>
        </w:rPr>
      </w:pPr>
    </w:p>
    <w:p w14:paraId="2265D4B6" w14:textId="77777777" w:rsidR="009452BE" w:rsidRPr="00097C4C" w:rsidRDefault="009452BE" w:rsidP="009452BE">
      <w:pPr>
        <w:tabs>
          <w:tab w:val="left" w:pos="1220"/>
        </w:tabs>
        <w:ind w:left="360"/>
        <w:rPr>
          <w:b/>
          <w:color w:val="7030A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727"/>
        <w:gridCol w:w="896"/>
        <w:gridCol w:w="895"/>
        <w:gridCol w:w="718"/>
        <w:gridCol w:w="896"/>
        <w:gridCol w:w="896"/>
        <w:gridCol w:w="896"/>
        <w:gridCol w:w="826"/>
      </w:tblGrid>
      <w:tr w:rsidR="009452BE" w:rsidRPr="00AB1E5F" w14:paraId="671D0006" w14:textId="77777777" w:rsidTr="009452BE">
        <w:trPr>
          <w:trHeight w:val="386"/>
        </w:trPr>
        <w:tc>
          <w:tcPr>
            <w:tcW w:w="2980" w:type="dxa"/>
          </w:tcPr>
          <w:p w14:paraId="379E1592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b/>
                <w:lang w:val="sr-Latn-CS"/>
              </w:rPr>
            </w:pPr>
            <w:r w:rsidRPr="00AB1E5F">
              <w:rPr>
                <w:b/>
                <w:lang w:val="sr-Latn-CS"/>
              </w:rPr>
              <w:t>Назив предмета</w:t>
            </w:r>
          </w:p>
        </w:tc>
        <w:tc>
          <w:tcPr>
            <w:tcW w:w="728" w:type="dxa"/>
          </w:tcPr>
          <w:p w14:paraId="46AE5882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b/>
                <w:lang w:val="sr-Cyrl-CS"/>
              </w:rPr>
            </w:pPr>
            <w:r w:rsidRPr="00AB1E5F">
              <w:rPr>
                <w:b/>
                <w:lang w:val="sr-Latn-CS"/>
              </w:rPr>
              <w:t>I</w:t>
            </w:r>
          </w:p>
        </w:tc>
        <w:tc>
          <w:tcPr>
            <w:tcW w:w="900" w:type="dxa"/>
          </w:tcPr>
          <w:p w14:paraId="29863E3B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b/>
                <w:lang w:val="sr-Latn-CS"/>
              </w:rPr>
            </w:pPr>
            <w:r w:rsidRPr="00AB1E5F">
              <w:rPr>
                <w:b/>
                <w:lang w:val="sr-Latn-CS"/>
              </w:rPr>
              <w:t>II</w:t>
            </w:r>
          </w:p>
        </w:tc>
        <w:tc>
          <w:tcPr>
            <w:tcW w:w="900" w:type="dxa"/>
          </w:tcPr>
          <w:p w14:paraId="1E0E3075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b/>
                <w:lang w:val="sr-Latn-CS"/>
              </w:rPr>
            </w:pPr>
            <w:r w:rsidRPr="00AB1E5F">
              <w:rPr>
                <w:b/>
                <w:lang w:val="sr-Latn-CS"/>
              </w:rPr>
              <w:t>III</w:t>
            </w:r>
          </w:p>
        </w:tc>
        <w:tc>
          <w:tcPr>
            <w:tcW w:w="720" w:type="dxa"/>
          </w:tcPr>
          <w:p w14:paraId="2165B5DF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b/>
                <w:lang w:val="sr-Latn-CS"/>
              </w:rPr>
            </w:pPr>
            <w:r w:rsidRPr="00AB1E5F">
              <w:rPr>
                <w:b/>
                <w:lang w:val="sr-Latn-CS"/>
              </w:rPr>
              <w:t>IV</w:t>
            </w:r>
          </w:p>
        </w:tc>
        <w:tc>
          <w:tcPr>
            <w:tcW w:w="900" w:type="dxa"/>
          </w:tcPr>
          <w:p w14:paraId="55FEFCC9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b/>
                <w:lang w:val="sr-Latn-CS"/>
              </w:rPr>
            </w:pPr>
            <w:r w:rsidRPr="00AB1E5F">
              <w:rPr>
                <w:b/>
                <w:lang w:val="sr-Latn-CS"/>
              </w:rPr>
              <w:t>V</w:t>
            </w:r>
          </w:p>
        </w:tc>
        <w:tc>
          <w:tcPr>
            <w:tcW w:w="900" w:type="dxa"/>
          </w:tcPr>
          <w:p w14:paraId="32347D84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b/>
                <w:lang w:val="sr-Latn-CS"/>
              </w:rPr>
            </w:pPr>
            <w:r w:rsidRPr="00AB1E5F">
              <w:rPr>
                <w:b/>
                <w:lang w:val="sr-Latn-CS"/>
              </w:rPr>
              <w:t>VI</w:t>
            </w:r>
          </w:p>
        </w:tc>
        <w:tc>
          <w:tcPr>
            <w:tcW w:w="900" w:type="dxa"/>
          </w:tcPr>
          <w:p w14:paraId="22C00A45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b/>
                <w:lang w:val="sr-Latn-CS"/>
              </w:rPr>
            </w:pPr>
            <w:r w:rsidRPr="00AB1E5F">
              <w:rPr>
                <w:b/>
                <w:lang w:val="sr-Latn-CS"/>
              </w:rPr>
              <w:t>VII</w:t>
            </w:r>
          </w:p>
        </w:tc>
        <w:tc>
          <w:tcPr>
            <w:tcW w:w="828" w:type="dxa"/>
          </w:tcPr>
          <w:p w14:paraId="3C56C053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b/>
                <w:lang w:val="sr-Latn-CS"/>
              </w:rPr>
            </w:pPr>
            <w:r w:rsidRPr="00AB1E5F">
              <w:rPr>
                <w:b/>
                <w:lang w:val="sr-Latn-CS"/>
              </w:rPr>
              <w:t>VIII</w:t>
            </w:r>
          </w:p>
        </w:tc>
      </w:tr>
      <w:tr w:rsidR="009452BE" w:rsidRPr="00AB1E5F" w14:paraId="5A3E2FE7" w14:textId="77777777" w:rsidTr="009452BE">
        <w:tc>
          <w:tcPr>
            <w:tcW w:w="2980" w:type="dxa"/>
          </w:tcPr>
          <w:p w14:paraId="5E96D825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  <w:r w:rsidRPr="00AB1E5F">
              <w:rPr>
                <w:lang w:val="sr-Latn-CS"/>
              </w:rPr>
              <w:t>1. Српски језик</w:t>
            </w:r>
          </w:p>
        </w:tc>
        <w:tc>
          <w:tcPr>
            <w:tcW w:w="728" w:type="dxa"/>
          </w:tcPr>
          <w:p w14:paraId="5BEEE7D8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52</w:t>
            </w:r>
          </w:p>
        </w:tc>
        <w:tc>
          <w:tcPr>
            <w:tcW w:w="900" w:type="dxa"/>
          </w:tcPr>
          <w:p w14:paraId="77413297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54</w:t>
            </w:r>
          </w:p>
        </w:tc>
        <w:tc>
          <w:tcPr>
            <w:tcW w:w="900" w:type="dxa"/>
          </w:tcPr>
          <w:p w14:paraId="1B3EC4FE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36</w:t>
            </w:r>
          </w:p>
        </w:tc>
        <w:tc>
          <w:tcPr>
            <w:tcW w:w="720" w:type="dxa"/>
          </w:tcPr>
          <w:p w14:paraId="5217FABF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35</w:t>
            </w:r>
          </w:p>
        </w:tc>
        <w:tc>
          <w:tcPr>
            <w:tcW w:w="900" w:type="dxa"/>
          </w:tcPr>
          <w:p w14:paraId="7CFB4D3F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14</w:t>
            </w:r>
          </w:p>
        </w:tc>
        <w:tc>
          <w:tcPr>
            <w:tcW w:w="900" w:type="dxa"/>
          </w:tcPr>
          <w:p w14:paraId="4FCF5E40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25</w:t>
            </w:r>
          </w:p>
        </w:tc>
        <w:tc>
          <w:tcPr>
            <w:tcW w:w="900" w:type="dxa"/>
          </w:tcPr>
          <w:p w14:paraId="615F9A89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24</w:t>
            </w:r>
          </w:p>
        </w:tc>
        <w:tc>
          <w:tcPr>
            <w:tcW w:w="828" w:type="dxa"/>
          </w:tcPr>
          <w:p w14:paraId="2BB85914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Cyrl-CS"/>
              </w:rPr>
            </w:pPr>
            <w:r w:rsidRPr="00AB1E5F">
              <w:rPr>
                <w:lang w:val="sr-Cyrl-CS"/>
              </w:rPr>
              <w:t>21</w:t>
            </w:r>
          </w:p>
        </w:tc>
      </w:tr>
      <w:tr w:rsidR="009452BE" w:rsidRPr="00AB1E5F" w14:paraId="4332A55B" w14:textId="77777777" w:rsidTr="009452BE">
        <w:tc>
          <w:tcPr>
            <w:tcW w:w="2980" w:type="dxa"/>
          </w:tcPr>
          <w:p w14:paraId="1EC09061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  <w:r w:rsidRPr="00AB1E5F">
              <w:rPr>
                <w:lang w:val="sr-Latn-CS"/>
              </w:rPr>
              <w:t>2. Математика</w:t>
            </w:r>
          </w:p>
        </w:tc>
        <w:tc>
          <w:tcPr>
            <w:tcW w:w="728" w:type="dxa"/>
          </w:tcPr>
          <w:p w14:paraId="5C6F9C73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54</w:t>
            </w:r>
          </w:p>
        </w:tc>
        <w:tc>
          <w:tcPr>
            <w:tcW w:w="900" w:type="dxa"/>
          </w:tcPr>
          <w:p w14:paraId="40D1BEFF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54</w:t>
            </w:r>
          </w:p>
        </w:tc>
        <w:tc>
          <w:tcPr>
            <w:tcW w:w="900" w:type="dxa"/>
          </w:tcPr>
          <w:p w14:paraId="49990099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35</w:t>
            </w:r>
          </w:p>
        </w:tc>
        <w:tc>
          <w:tcPr>
            <w:tcW w:w="720" w:type="dxa"/>
          </w:tcPr>
          <w:p w14:paraId="0DB8BDC2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37</w:t>
            </w:r>
          </w:p>
        </w:tc>
        <w:tc>
          <w:tcPr>
            <w:tcW w:w="900" w:type="dxa"/>
          </w:tcPr>
          <w:p w14:paraId="03547C98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23</w:t>
            </w:r>
          </w:p>
        </w:tc>
        <w:tc>
          <w:tcPr>
            <w:tcW w:w="900" w:type="dxa"/>
          </w:tcPr>
          <w:p w14:paraId="5B3C80C6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26</w:t>
            </w:r>
          </w:p>
        </w:tc>
        <w:tc>
          <w:tcPr>
            <w:tcW w:w="900" w:type="dxa"/>
          </w:tcPr>
          <w:p w14:paraId="3B25168E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23</w:t>
            </w:r>
          </w:p>
        </w:tc>
        <w:tc>
          <w:tcPr>
            <w:tcW w:w="828" w:type="dxa"/>
          </w:tcPr>
          <w:p w14:paraId="18DF2246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Cyrl-CS"/>
              </w:rPr>
            </w:pPr>
            <w:r w:rsidRPr="00AB1E5F">
              <w:rPr>
                <w:lang w:val="sr-Cyrl-CS"/>
              </w:rPr>
              <w:t>23</w:t>
            </w:r>
          </w:p>
        </w:tc>
      </w:tr>
      <w:tr w:rsidR="009452BE" w:rsidRPr="00AB1E5F" w14:paraId="45C63729" w14:textId="77777777" w:rsidTr="009452BE">
        <w:tc>
          <w:tcPr>
            <w:tcW w:w="2980" w:type="dxa"/>
          </w:tcPr>
          <w:p w14:paraId="08FE6A4E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  <w:r w:rsidRPr="00AB1E5F">
              <w:rPr>
                <w:lang w:val="sr-Latn-CS"/>
              </w:rPr>
              <w:t>3. Немачки језик</w:t>
            </w:r>
          </w:p>
        </w:tc>
        <w:tc>
          <w:tcPr>
            <w:tcW w:w="728" w:type="dxa"/>
          </w:tcPr>
          <w:p w14:paraId="2340E870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0C21C9B6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0744075D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720" w:type="dxa"/>
          </w:tcPr>
          <w:p w14:paraId="57DB2FC2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</w:p>
        </w:tc>
        <w:tc>
          <w:tcPr>
            <w:tcW w:w="900" w:type="dxa"/>
          </w:tcPr>
          <w:p w14:paraId="0EC40F6E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5</w:t>
            </w:r>
          </w:p>
        </w:tc>
        <w:tc>
          <w:tcPr>
            <w:tcW w:w="900" w:type="dxa"/>
          </w:tcPr>
          <w:p w14:paraId="12909C4C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5</w:t>
            </w:r>
          </w:p>
        </w:tc>
        <w:tc>
          <w:tcPr>
            <w:tcW w:w="900" w:type="dxa"/>
          </w:tcPr>
          <w:p w14:paraId="50C8BEF7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5</w:t>
            </w:r>
          </w:p>
        </w:tc>
        <w:tc>
          <w:tcPr>
            <w:tcW w:w="828" w:type="dxa"/>
          </w:tcPr>
          <w:p w14:paraId="4052DBC7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3</w:t>
            </w:r>
          </w:p>
        </w:tc>
      </w:tr>
      <w:tr w:rsidR="009452BE" w:rsidRPr="00AB1E5F" w14:paraId="6CB6249C" w14:textId="77777777" w:rsidTr="009452BE">
        <w:tc>
          <w:tcPr>
            <w:tcW w:w="2980" w:type="dxa"/>
          </w:tcPr>
          <w:p w14:paraId="603EFFE0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  <w:r w:rsidRPr="00AB1E5F">
              <w:rPr>
                <w:lang w:val="sr-Latn-CS"/>
              </w:rPr>
              <w:t>4. Енглески  језик</w:t>
            </w:r>
          </w:p>
        </w:tc>
        <w:tc>
          <w:tcPr>
            <w:tcW w:w="728" w:type="dxa"/>
          </w:tcPr>
          <w:p w14:paraId="6BEB285D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</w:p>
        </w:tc>
        <w:tc>
          <w:tcPr>
            <w:tcW w:w="900" w:type="dxa"/>
          </w:tcPr>
          <w:p w14:paraId="37785885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1EE8ACFA" w14:textId="77777777" w:rsidR="009452BE" w:rsidRPr="00AB1E5F" w:rsidRDefault="009452BE" w:rsidP="009452BE">
            <w:pPr>
              <w:tabs>
                <w:tab w:val="left" w:pos="1220"/>
              </w:tabs>
            </w:pPr>
          </w:p>
        </w:tc>
        <w:tc>
          <w:tcPr>
            <w:tcW w:w="720" w:type="dxa"/>
          </w:tcPr>
          <w:p w14:paraId="5F40B14F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31</w:t>
            </w:r>
          </w:p>
        </w:tc>
        <w:tc>
          <w:tcPr>
            <w:tcW w:w="900" w:type="dxa"/>
          </w:tcPr>
          <w:p w14:paraId="4FDF1045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26</w:t>
            </w:r>
          </w:p>
        </w:tc>
        <w:tc>
          <w:tcPr>
            <w:tcW w:w="900" w:type="dxa"/>
          </w:tcPr>
          <w:p w14:paraId="3B800879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25</w:t>
            </w:r>
          </w:p>
        </w:tc>
        <w:tc>
          <w:tcPr>
            <w:tcW w:w="900" w:type="dxa"/>
          </w:tcPr>
          <w:p w14:paraId="39D1E8E4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21</w:t>
            </w:r>
          </w:p>
        </w:tc>
        <w:tc>
          <w:tcPr>
            <w:tcW w:w="828" w:type="dxa"/>
          </w:tcPr>
          <w:p w14:paraId="44E051FD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27</w:t>
            </w:r>
          </w:p>
        </w:tc>
      </w:tr>
      <w:tr w:rsidR="009452BE" w:rsidRPr="00AB1E5F" w14:paraId="47253697" w14:textId="77777777" w:rsidTr="009452BE">
        <w:tc>
          <w:tcPr>
            <w:tcW w:w="2980" w:type="dxa"/>
          </w:tcPr>
          <w:p w14:paraId="22A75C60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  <w:r w:rsidRPr="00AB1E5F">
              <w:rPr>
                <w:lang w:val="sr-Latn-CS"/>
              </w:rPr>
              <w:t xml:space="preserve">5. </w:t>
            </w:r>
            <w:r w:rsidRPr="00AB1E5F">
              <w:rPr>
                <w:lang w:val="sr-Cyrl-CS"/>
              </w:rPr>
              <w:t>Француски језик</w:t>
            </w:r>
          </w:p>
        </w:tc>
        <w:tc>
          <w:tcPr>
            <w:tcW w:w="728" w:type="dxa"/>
          </w:tcPr>
          <w:p w14:paraId="098F9157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</w:p>
        </w:tc>
        <w:tc>
          <w:tcPr>
            <w:tcW w:w="900" w:type="dxa"/>
          </w:tcPr>
          <w:p w14:paraId="63C76E80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74E711AB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</w:p>
        </w:tc>
        <w:tc>
          <w:tcPr>
            <w:tcW w:w="720" w:type="dxa"/>
          </w:tcPr>
          <w:p w14:paraId="5F9DBFE9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Cyrl-CS"/>
              </w:rPr>
            </w:pPr>
          </w:p>
        </w:tc>
        <w:tc>
          <w:tcPr>
            <w:tcW w:w="900" w:type="dxa"/>
          </w:tcPr>
          <w:p w14:paraId="41D831F9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4</w:t>
            </w:r>
          </w:p>
        </w:tc>
        <w:tc>
          <w:tcPr>
            <w:tcW w:w="900" w:type="dxa"/>
          </w:tcPr>
          <w:p w14:paraId="1E01FF9E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3</w:t>
            </w:r>
          </w:p>
        </w:tc>
        <w:tc>
          <w:tcPr>
            <w:tcW w:w="900" w:type="dxa"/>
          </w:tcPr>
          <w:p w14:paraId="4DB801ED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  <w:r w:rsidRPr="00AB1E5F">
              <w:rPr>
                <w:lang w:val="sr-Latn-CS"/>
              </w:rPr>
              <w:t>4</w:t>
            </w:r>
          </w:p>
        </w:tc>
        <w:tc>
          <w:tcPr>
            <w:tcW w:w="828" w:type="dxa"/>
          </w:tcPr>
          <w:p w14:paraId="272EBD69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Cyrl-CS"/>
              </w:rPr>
            </w:pPr>
          </w:p>
        </w:tc>
      </w:tr>
      <w:tr w:rsidR="009452BE" w:rsidRPr="00AB1E5F" w14:paraId="13EC106F" w14:textId="77777777" w:rsidTr="009452BE">
        <w:tc>
          <w:tcPr>
            <w:tcW w:w="2980" w:type="dxa"/>
          </w:tcPr>
          <w:p w14:paraId="79AC29B3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  <w:r w:rsidRPr="00AB1E5F">
              <w:rPr>
                <w:lang w:val="sr-Latn-CS"/>
              </w:rPr>
              <w:t xml:space="preserve">6. </w:t>
            </w:r>
            <w:r>
              <w:rPr>
                <w:lang w:val="sr-Cyrl-CS"/>
              </w:rPr>
              <w:t>ТИТ</w:t>
            </w:r>
          </w:p>
        </w:tc>
        <w:tc>
          <w:tcPr>
            <w:tcW w:w="728" w:type="dxa"/>
          </w:tcPr>
          <w:p w14:paraId="5CC8B8FA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1B6D3FE4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4938C4FA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720" w:type="dxa"/>
          </w:tcPr>
          <w:p w14:paraId="21E978AC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Cyrl-CS"/>
              </w:rPr>
            </w:pPr>
          </w:p>
        </w:tc>
        <w:tc>
          <w:tcPr>
            <w:tcW w:w="900" w:type="dxa"/>
          </w:tcPr>
          <w:p w14:paraId="14C72DC3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Cyrl-CS"/>
              </w:rPr>
            </w:pPr>
          </w:p>
        </w:tc>
        <w:tc>
          <w:tcPr>
            <w:tcW w:w="900" w:type="dxa"/>
          </w:tcPr>
          <w:p w14:paraId="38334C0F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Cyrl-CS"/>
              </w:rPr>
            </w:pPr>
          </w:p>
        </w:tc>
        <w:tc>
          <w:tcPr>
            <w:tcW w:w="900" w:type="dxa"/>
          </w:tcPr>
          <w:p w14:paraId="22F9BA76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Cyrl-CS"/>
              </w:rPr>
            </w:pPr>
          </w:p>
        </w:tc>
        <w:tc>
          <w:tcPr>
            <w:tcW w:w="828" w:type="dxa"/>
          </w:tcPr>
          <w:p w14:paraId="617300A1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</w:p>
        </w:tc>
      </w:tr>
      <w:tr w:rsidR="009452BE" w:rsidRPr="00AB1E5F" w14:paraId="00503242" w14:textId="77777777" w:rsidTr="009452BE">
        <w:tc>
          <w:tcPr>
            <w:tcW w:w="2980" w:type="dxa"/>
          </w:tcPr>
          <w:p w14:paraId="623F3409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  <w:r w:rsidRPr="00AB1E5F">
              <w:rPr>
                <w:lang w:val="sr-Cyrl-CS"/>
              </w:rPr>
              <w:t>7. Историја</w:t>
            </w:r>
          </w:p>
        </w:tc>
        <w:tc>
          <w:tcPr>
            <w:tcW w:w="728" w:type="dxa"/>
          </w:tcPr>
          <w:p w14:paraId="2DBC2293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</w:p>
        </w:tc>
        <w:tc>
          <w:tcPr>
            <w:tcW w:w="900" w:type="dxa"/>
          </w:tcPr>
          <w:p w14:paraId="25872B0F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4D8BA721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720" w:type="dxa"/>
          </w:tcPr>
          <w:p w14:paraId="01977E2D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</w:p>
        </w:tc>
        <w:tc>
          <w:tcPr>
            <w:tcW w:w="900" w:type="dxa"/>
          </w:tcPr>
          <w:p w14:paraId="2BD02804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24</w:t>
            </w:r>
          </w:p>
        </w:tc>
        <w:tc>
          <w:tcPr>
            <w:tcW w:w="900" w:type="dxa"/>
          </w:tcPr>
          <w:p w14:paraId="6B9BE69C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24</w:t>
            </w:r>
          </w:p>
        </w:tc>
        <w:tc>
          <w:tcPr>
            <w:tcW w:w="900" w:type="dxa"/>
          </w:tcPr>
          <w:p w14:paraId="56EAED1D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27</w:t>
            </w:r>
          </w:p>
        </w:tc>
        <w:tc>
          <w:tcPr>
            <w:tcW w:w="828" w:type="dxa"/>
          </w:tcPr>
          <w:p w14:paraId="0D974C20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24</w:t>
            </w:r>
          </w:p>
        </w:tc>
      </w:tr>
      <w:tr w:rsidR="009452BE" w:rsidRPr="00AB1E5F" w14:paraId="58050E01" w14:textId="77777777" w:rsidTr="009452BE">
        <w:tc>
          <w:tcPr>
            <w:tcW w:w="2980" w:type="dxa"/>
          </w:tcPr>
          <w:p w14:paraId="1FA4BE28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  <w:r w:rsidRPr="00AB1E5F">
              <w:rPr>
                <w:lang w:val="sr-Cyrl-CS"/>
              </w:rPr>
              <w:t>8. Географија</w:t>
            </w:r>
          </w:p>
        </w:tc>
        <w:tc>
          <w:tcPr>
            <w:tcW w:w="728" w:type="dxa"/>
          </w:tcPr>
          <w:p w14:paraId="0E1FD682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</w:p>
        </w:tc>
        <w:tc>
          <w:tcPr>
            <w:tcW w:w="900" w:type="dxa"/>
          </w:tcPr>
          <w:p w14:paraId="7674F025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7F2DC11C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720" w:type="dxa"/>
          </w:tcPr>
          <w:p w14:paraId="1956512D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</w:p>
        </w:tc>
        <w:tc>
          <w:tcPr>
            <w:tcW w:w="900" w:type="dxa"/>
          </w:tcPr>
          <w:p w14:paraId="1F74E485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21</w:t>
            </w:r>
          </w:p>
        </w:tc>
        <w:tc>
          <w:tcPr>
            <w:tcW w:w="900" w:type="dxa"/>
          </w:tcPr>
          <w:p w14:paraId="626F8C7E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27</w:t>
            </w:r>
          </w:p>
        </w:tc>
        <w:tc>
          <w:tcPr>
            <w:tcW w:w="900" w:type="dxa"/>
          </w:tcPr>
          <w:p w14:paraId="6C6DB73B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24</w:t>
            </w:r>
          </w:p>
        </w:tc>
        <w:tc>
          <w:tcPr>
            <w:tcW w:w="828" w:type="dxa"/>
          </w:tcPr>
          <w:p w14:paraId="481B3D22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Cyrl-CS"/>
              </w:rPr>
            </w:pPr>
            <w:r w:rsidRPr="00AB1E5F">
              <w:rPr>
                <w:lang w:val="sr-Cyrl-CS"/>
              </w:rPr>
              <w:t>24</w:t>
            </w:r>
          </w:p>
        </w:tc>
      </w:tr>
      <w:tr w:rsidR="009452BE" w:rsidRPr="00AB1E5F" w14:paraId="3F0270A7" w14:textId="77777777" w:rsidTr="009452BE">
        <w:tc>
          <w:tcPr>
            <w:tcW w:w="2980" w:type="dxa"/>
          </w:tcPr>
          <w:p w14:paraId="54F70F3C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  <w:r w:rsidRPr="00AB1E5F">
              <w:rPr>
                <w:lang w:val="sr-Cyrl-CS"/>
              </w:rPr>
              <w:t>9. Физика</w:t>
            </w:r>
          </w:p>
        </w:tc>
        <w:tc>
          <w:tcPr>
            <w:tcW w:w="728" w:type="dxa"/>
          </w:tcPr>
          <w:p w14:paraId="25104697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</w:p>
        </w:tc>
        <w:tc>
          <w:tcPr>
            <w:tcW w:w="900" w:type="dxa"/>
          </w:tcPr>
          <w:p w14:paraId="7C70E7DE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127C27C3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720" w:type="dxa"/>
          </w:tcPr>
          <w:p w14:paraId="400E1DE9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</w:p>
        </w:tc>
        <w:tc>
          <w:tcPr>
            <w:tcW w:w="900" w:type="dxa"/>
          </w:tcPr>
          <w:p w14:paraId="789E44B7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</w:p>
        </w:tc>
        <w:tc>
          <w:tcPr>
            <w:tcW w:w="900" w:type="dxa"/>
          </w:tcPr>
          <w:p w14:paraId="6ABF0ED9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25</w:t>
            </w:r>
          </w:p>
        </w:tc>
        <w:tc>
          <w:tcPr>
            <w:tcW w:w="900" w:type="dxa"/>
          </w:tcPr>
          <w:p w14:paraId="3EA98A1A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24</w:t>
            </w:r>
          </w:p>
        </w:tc>
        <w:tc>
          <w:tcPr>
            <w:tcW w:w="828" w:type="dxa"/>
          </w:tcPr>
          <w:p w14:paraId="0923D72C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24</w:t>
            </w:r>
          </w:p>
        </w:tc>
      </w:tr>
      <w:tr w:rsidR="009452BE" w:rsidRPr="00AB1E5F" w14:paraId="7F389C37" w14:textId="77777777" w:rsidTr="009452BE">
        <w:tc>
          <w:tcPr>
            <w:tcW w:w="2980" w:type="dxa"/>
          </w:tcPr>
          <w:p w14:paraId="5BA87CF3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  <w:r w:rsidRPr="00AB1E5F">
              <w:rPr>
                <w:lang w:val="sr-Cyrl-CS"/>
              </w:rPr>
              <w:t>10. Биологија</w:t>
            </w:r>
          </w:p>
        </w:tc>
        <w:tc>
          <w:tcPr>
            <w:tcW w:w="728" w:type="dxa"/>
          </w:tcPr>
          <w:p w14:paraId="69CE5EA6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</w:p>
        </w:tc>
        <w:tc>
          <w:tcPr>
            <w:tcW w:w="900" w:type="dxa"/>
          </w:tcPr>
          <w:p w14:paraId="2D12077C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27B5D938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720" w:type="dxa"/>
          </w:tcPr>
          <w:p w14:paraId="065B0387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</w:p>
        </w:tc>
        <w:tc>
          <w:tcPr>
            <w:tcW w:w="900" w:type="dxa"/>
          </w:tcPr>
          <w:p w14:paraId="6CA2FEC6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24</w:t>
            </w:r>
          </w:p>
        </w:tc>
        <w:tc>
          <w:tcPr>
            <w:tcW w:w="900" w:type="dxa"/>
          </w:tcPr>
          <w:p w14:paraId="4414DCA1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27</w:t>
            </w:r>
          </w:p>
        </w:tc>
        <w:tc>
          <w:tcPr>
            <w:tcW w:w="900" w:type="dxa"/>
          </w:tcPr>
          <w:p w14:paraId="6F60D923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24</w:t>
            </w:r>
          </w:p>
        </w:tc>
        <w:tc>
          <w:tcPr>
            <w:tcW w:w="828" w:type="dxa"/>
          </w:tcPr>
          <w:p w14:paraId="71770CF2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ru-RU"/>
              </w:rPr>
            </w:pPr>
            <w:r w:rsidRPr="00AB1E5F">
              <w:rPr>
                <w:lang w:val="ru-RU"/>
              </w:rPr>
              <w:t>24</w:t>
            </w:r>
          </w:p>
        </w:tc>
      </w:tr>
      <w:tr w:rsidR="009452BE" w:rsidRPr="00AB1E5F" w14:paraId="4A46DEC0" w14:textId="77777777" w:rsidTr="009452BE">
        <w:tc>
          <w:tcPr>
            <w:tcW w:w="2980" w:type="dxa"/>
          </w:tcPr>
          <w:p w14:paraId="39CDF75F" w14:textId="77777777" w:rsidR="009452BE" w:rsidRPr="00AB1E5F" w:rsidRDefault="009452BE" w:rsidP="009452BE">
            <w:pPr>
              <w:tabs>
                <w:tab w:val="left" w:pos="1220"/>
              </w:tabs>
            </w:pPr>
            <w:r w:rsidRPr="00AB1E5F">
              <w:t xml:space="preserve">11. </w:t>
            </w:r>
            <w:proofErr w:type="spellStart"/>
            <w:r w:rsidRPr="00AB1E5F">
              <w:t>Хемија</w:t>
            </w:r>
            <w:proofErr w:type="spellEnd"/>
          </w:p>
        </w:tc>
        <w:tc>
          <w:tcPr>
            <w:tcW w:w="728" w:type="dxa"/>
          </w:tcPr>
          <w:p w14:paraId="2D97C810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</w:p>
        </w:tc>
        <w:tc>
          <w:tcPr>
            <w:tcW w:w="900" w:type="dxa"/>
          </w:tcPr>
          <w:p w14:paraId="32E2CB68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900" w:type="dxa"/>
          </w:tcPr>
          <w:p w14:paraId="41A21419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Latn-CS"/>
              </w:rPr>
            </w:pPr>
          </w:p>
        </w:tc>
        <w:tc>
          <w:tcPr>
            <w:tcW w:w="720" w:type="dxa"/>
          </w:tcPr>
          <w:p w14:paraId="01E9C938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sr-Latn-CS"/>
              </w:rPr>
            </w:pPr>
          </w:p>
        </w:tc>
        <w:tc>
          <w:tcPr>
            <w:tcW w:w="900" w:type="dxa"/>
          </w:tcPr>
          <w:p w14:paraId="00D91D6C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</w:p>
        </w:tc>
        <w:tc>
          <w:tcPr>
            <w:tcW w:w="900" w:type="dxa"/>
          </w:tcPr>
          <w:p w14:paraId="244A74EE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</w:p>
        </w:tc>
        <w:tc>
          <w:tcPr>
            <w:tcW w:w="900" w:type="dxa"/>
          </w:tcPr>
          <w:p w14:paraId="57749DE1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21</w:t>
            </w:r>
          </w:p>
        </w:tc>
        <w:tc>
          <w:tcPr>
            <w:tcW w:w="828" w:type="dxa"/>
          </w:tcPr>
          <w:p w14:paraId="2FD99C1D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ru-RU"/>
              </w:rPr>
            </w:pPr>
            <w:r w:rsidRPr="00AB1E5F">
              <w:rPr>
                <w:lang w:val="ru-RU"/>
              </w:rPr>
              <w:t>21</w:t>
            </w:r>
          </w:p>
        </w:tc>
      </w:tr>
      <w:tr w:rsidR="009452BE" w:rsidRPr="00AB1E5F" w14:paraId="5877E87B" w14:textId="77777777" w:rsidTr="009452BE">
        <w:tc>
          <w:tcPr>
            <w:tcW w:w="2980" w:type="dxa"/>
          </w:tcPr>
          <w:p w14:paraId="1BDC39E7" w14:textId="77777777" w:rsidR="009452BE" w:rsidRPr="00AB1E5F" w:rsidRDefault="009452BE" w:rsidP="009452BE">
            <w:pPr>
              <w:tabs>
                <w:tab w:val="left" w:pos="1220"/>
              </w:tabs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AB1E5F">
              <w:rPr>
                <w:lang w:val="sr-Cyrl-CS"/>
              </w:rPr>
              <w:t>купно</w:t>
            </w:r>
          </w:p>
        </w:tc>
        <w:tc>
          <w:tcPr>
            <w:tcW w:w="728" w:type="dxa"/>
          </w:tcPr>
          <w:p w14:paraId="6AA617B3" w14:textId="77777777" w:rsidR="009452BE" w:rsidRPr="00AB1E5F" w:rsidRDefault="009452BE" w:rsidP="009452BE">
            <w:pPr>
              <w:tabs>
                <w:tab w:val="left" w:pos="1220"/>
              </w:tabs>
            </w:pPr>
            <w:r w:rsidRPr="00AB1E5F">
              <w:t>106</w:t>
            </w:r>
          </w:p>
        </w:tc>
        <w:tc>
          <w:tcPr>
            <w:tcW w:w="900" w:type="dxa"/>
          </w:tcPr>
          <w:p w14:paraId="00E8247E" w14:textId="77777777" w:rsidR="009452BE" w:rsidRPr="00AB1E5F" w:rsidRDefault="009452BE" w:rsidP="009452BE">
            <w:pPr>
              <w:tabs>
                <w:tab w:val="left" w:pos="1220"/>
              </w:tabs>
            </w:pPr>
            <w:r w:rsidRPr="00AB1E5F">
              <w:t>108</w:t>
            </w:r>
          </w:p>
        </w:tc>
        <w:tc>
          <w:tcPr>
            <w:tcW w:w="900" w:type="dxa"/>
          </w:tcPr>
          <w:p w14:paraId="64CCAFEA" w14:textId="77777777" w:rsidR="009452BE" w:rsidRPr="00AB1E5F" w:rsidRDefault="009452BE" w:rsidP="009452BE">
            <w:pPr>
              <w:tabs>
                <w:tab w:val="left" w:pos="1220"/>
              </w:tabs>
            </w:pPr>
            <w:r w:rsidRPr="00AB1E5F">
              <w:t>71</w:t>
            </w:r>
          </w:p>
        </w:tc>
        <w:tc>
          <w:tcPr>
            <w:tcW w:w="720" w:type="dxa"/>
          </w:tcPr>
          <w:p w14:paraId="1B85A26A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103</w:t>
            </w:r>
          </w:p>
        </w:tc>
        <w:tc>
          <w:tcPr>
            <w:tcW w:w="900" w:type="dxa"/>
          </w:tcPr>
          <w:p w14:paraId="70B48BDB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141</w:t>
            </w:r>
          </w:p>
        </w:tc>
        <w:tc>
          <w:tcPr>
            <w:tcW w:w="900" w:type="dxa"/>
          </w:tcPr>
          <w:p w14:paraId="5966381C" w14:textId="77777777" w:rsidR="009452BE" w:rsidRPr="00AB1E5F" w:rsidRDefault="009452BE" w:rsidP="009452BE">
            <w:pPr>
              <w:tabs>
                <w:tab w:val="left" w:pos="1220"/>
              </w:tabs>
              <w:jc w:val="center"/>
            </w:pPr>
            <w:r w:rsidRPr="00AB1E5F">
              <w:t>187</w:t>
            </w:r>
          </w:p>
        </w:tc>
        <w:tc>
          <w:tcPr>
            <w:tcW w:w="900" w:type="dxa"/>
          </w:tcPr>
          <w:p w14:paraId="41836536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ru-RU"/>
              </w:rPr>
            </w:pPr>
            <w:r w:rsidRPr="00AB1E5F">
              <w:rPr>
                <w:lang w:val="ru-RU"/>
              </w:rPr>
              <w:t>197</w:t>
            </w:r>
          </w:p>
        </w:tc>
        <w:tc>
          <w:tcPr>
            <w:tcW w:w="828" w:type="dxa"/>
          </w:tcPr>
          <w:p w14:paraId="68CE96B1" w14:textId="77777777" w:rsidR="009452BE" w:rsidRPr="00AB1E5F" w:rsidRDefault="009452BE" w:rsidP="009452BE">
            <w:pPr>
              <w:tabs>
                <w:tab w:val="left" w:pos="1220"/>
              </w:tabs>
              <w:jc w:val="center"/>
              <w:rPr>
                <w:lang w:val="ru-RU"/>
              </w:rPr>
            </w:pPr>
            <w:r w:rsidRPr="00AB1E5F">
              <w:rPr>
                <w:lang w:val="ru-RU"/>
              </w:rPr>
              <w:t>191</w:t>
            </w:r>
          </w:p>
        </w:tc>
      </w:tr>
    </w:tbl>
    <w:p w14:paraId="0B1E8AE8" w14:textId="77777777" w:rsidR="000528CF" w:rsidRPr="00963B2E" w:rsidRDefault="000528CF" w:rsidP="000528CF">
      <w:pPr>
        <w:tabs>
          <w:tab w:val="left" w:pos="1220"/>
        </w:tabs>
        <w:ind w:left="720"/>
        <w:rPr>
          <w:lang w:val="sr-Latn-CS"/>
        </w:rPr>
      </w:pPr>
      <w:r w:rsidRPr="00963B2E">
        <w:rPr>
          <w:lang w:val="sr-Latn-CS"/>
        </w:rPr>
        <w:t xml:space="preserve"> </w:t>
      </w:r>
    </w:p>
    <w:p w14:paraId="2DC3A00D" w14:textId="77777777" w:rsidR="000528CF" w:rsidRPr="004B2794" w:rsidRDefault="000528CF" w:rsidP="000528CF">
      <w:pPr>
        <w:rPr>
          <w:b/>
          <w:color w:val="FF0000"/>
          <w:lang w:val="sr-Cyrl-CS"/>
        </w:rPr>
      </w:pPr>
      <w:r w:rsidRPr="002252D3">
        <w:rPr>
          <w:b/>
          <w:lang w:val="sr-Cyrl-CS"/>
        </w:rPr>
        <w:t>3.3 Реализација додатне наставе</w:t>
      </w:r>
      <w:r w:rsidR="00D22BCF">
        <w:rPr>
          <w:b/>
          <w:lang w:val="sr-Cyrl-CS"/>
        </w:rPr>
        <w:t xml:space="preserve"> </w:t>
      </w:r>
      <w:r w:rsidR="00D22BCF" w:rsidRPr="00EF0B62">
        <w:rPr>
          <w:b/>
          <w:color w:val="000000"/>
          <w:lang w:val="sr-Cyrl-CS"/>
        </w:rPr>
        <w:t>и такмичења</w:t>
      </w:r>
    </w:p>
    <w:p w14:paraId="44DFEE49" w14:textId="77777777" w:rsidR="000528CF" w:rsidRPr="002252D3" w:rsidRDefault="000528CF" w:rsidP="000528CF">
      <w:pPr>
        <w:jc w:val="both"/>
        <w:rPr>
          <w:b/>
          <w:lang w:val="sr-Cyrl-CS"/>
        </w:rPr>
      </w:pPr>
    </w:p>
    <w:p w14:paraId="5DC53F02" w14:textId="77777777" w:rsidR="009452BE" w:rsidRPr="009C3AFB" w:rsidRDefault="000528CF" w:rsidP="009452BE">
      <w:pPr>
        <w:jc w:val="both"/>
        <w:rPr>
          <w:lang w:val="sr-Cyrl-CS"/>
        </w:rPr>
      </w:pPr>
      <w:r w:rsidRPr="00963B2E">
        <w:rPr>
          <w:lang w:val="sr-Cyrl-CS"/>
        </w:rPr>
        <w:tab/>
      </w:r>
      <w:r w:rsidR="009452BE" w:rsidRPr="009C3AFB">
        <w:rPr>
          <w:lang w:val="sr-Cyrl-CS"/>
        </w:rPr>
        <w:t>Додатна настава реализована је кроз додатно залагање како ученика тако и наставника приликом припрема за учешће на такмичењима:</w:t>
      </w:r>
    </w:p>
    <w:p w14:paraId="730F1D6B" w14:textId="77777777" w:rsidR="009452BE" w:rsidRPr="009C3AFB" w:rsidRDefault="009452BE" w:rsidP="009452BE">
      <w:pPr>
        <w:jc w:val="both"/>
        <w:rPr>
          <w:lang w:val="sr-Cyrl-CS"/>
        </w:rPr>
      </w:pPr>
      <w:r w:rsidRPr="009C3AFB">
        <w:rPr>
          <w:lang w:val="sr-Cyrl-CS"/>
        </w:rPr>
        <w:tab/>
        <w:t xml:space="preserve">Додатна настава организована је из српског језика, математике, географије, физике, биологије, француског језика, историје и спортских активности. </w:t>
      </w:r>
    </w:p>
    <w:p w14:paraId="25E88F14" w14:textId="77777777" w:rsidR="009452BE" w:rsidRPr="009C3AFB" w:rsidRDefault="009452BE" w:rsidP="009452BE">
      <w:pPr>
        <w:jc w:val="both"/>
      </w:pPr>
      <w:r w:rsidRPr="009C3AFB">
        <w:rPr>
          <w:lang w:val="sr-Cyrl-CS"/>
        </w:rPr>
        <w:t xml:space="preserve">У току школске </w:t>
      </w:r>
      <w:r w:rsidRPr="009C3AFB">
        <w:rPr>
          <w:lang w:val="sr-Latn-CS"/>
        </w:rPr>
        <w:t>20</w:t>
      </w:r>
      <w:r w:rsidRPr="009C3AFB">
        <w:rPr>
          <w:lang w:val="sr-Cyrl-CS"/>
        </w:rPr>
        <w:t>2</w:t>
      </w:r>
      <w:r w:rsidRPr="009C3AFB">
        <w:t>1</w:t>
      </w:r>
      <w:r w:rsidRPr="009C3AFB">
        <w:rPr>
          <w:lang w:val="sr-Latn-CS"/>
        </w:rPr>
        <w:t>/20</w:t>
      </w:r>
      <w:r w:rsidRPr="009C3AFB">
        <w:rPr>
          <w:lang w:val="sr-Cyrl-CS"/>
        </w:rPr>
        <w:t>2</w:t>
      </w:r>
      <w:r w:rsidRPr="009C3AFB">
        <w:t>2</w:t>
      </w:r>
      <w:r w:rsidRPr="009C3AFB">
        <w:rPr>
          <w:lang w:val="ru-RU"/>
        </w:rPr>
        <w:t>.</w:t>
      </w:r>
      <w:r w:rsidRPr="009C3AFB">
        <w:rPr>
          <w:lang w:val="sr-Cyrl-CS"/>
        </w:rPr>
        <w:t xml:space="preserve"> ученици трећег, четвртог. петог, шестог, седмог и осмог разреда, учествовали су на такмичењима и остварили резултате.</w:t>
      </w:r>
    </w:p>
    <w:p w14:paraId="65C5B9D2" w14:textId="77777777" w:rsidR="009452BE" w:rsidRDefault="009452BE" w:rsidP="009452BE">
      <w:pPr>
        <w:jc w:val="both"/>
        <w:rPr>
          <w:lang w:val="sr-Cyrl-CS"/>
        </w:rPr>
      </w:pPr>
    </w:p>
    <w:p w14:paraId="6D769909" w14:textId="77777777" w:rsidR="009452BE" w:rsidRPr="009C3AFB" w:rsidRDefault="009452BE" w:rsidP="009452BE">
      <w:pPr>
        <w:ind w:firstLine="720"/>
        <w:jc w:val="both"/>
      </w:pPr>
      <w:r w:rsidRPr="009C3AFB">
        <w:rPr>
          <w:lang w:val="sr-Cyrl-CS"/>
        </w:rPr>
        <w:t xml:space="preserve">На Окружном такмичењу из физике ученица Филиповски Ана 6-1 освојила је 3.место. </w:t>
      </w:r>
    </w:p>
    <w:p w14:paraId="79D9CFBF" w14:textId="77777777" w:rsidR="009452BE" w:rsidRDefault="009452BE" w:rsidP="009452BE">
      <w:pPr>
        <w:jc w:val="both"/>
        <w:rPr>
          <w:lang w:val="sr-Cyrl-CS"/>
        </w:rPr>
      </w:pPr>
    </w:p>
    <w:p w14:paraId="3403DEBA" w14:textId="77777777" w:rsidR="009452BE" w:rsidRPr="009C3AFB" w:rsidRDefault="009452BE" w:rsidP="009452BE">
      <w:pPr>
        <w:ind w:firstLine="720"/>
        <w:jc w:val="both"/>
        <w:rPr>
          <w:lang w:val="sr-Cyrl-CS"/>
        </w:rPr>
      </w:pPr>
      <w:r w:rsidRPr="009C3AFB">
        <w:rPr>
          <w:lang w:val="sr-Cyrl-CS"/>
        </w:rPr>
        <w:t>На Општинском такмичењу из математике наши ученици су постигли следеће резултате:</w:t>
      </w:r>
    </w:p>
    <w:p w14:paraId="138467A8" w14:textId="77777777" w:rsidR="009452BE" w:rsidRPr="009C3AFB" w:rsidRDefault="009452BE" w:rsidP="009452BE">
      <w:pPr>
        <w:numPr>
          <w:ilvl w:val="0"/>
          <w:numId w:val="72"/>
        </w:numPr>
        <w:jc w:val="both"/>
        <w:rPr>
          <w:lang w:val="sr-Cyrl-CS"/>
        </w:rPr>
      </w:pPr>
      <w:r w:rsidRPr="009C3AFB">
        <w:rPr>
          <w:lang w:val="sr-Cyrl-CS"/>
        </w:rPr>
        <w:t>Митић Јована 6/2 – 3. место</w:t>
      </w:r>
    </w:p>
    <w:p w14:paraId="59894297" w14:textId="77777777" w:rsidR="009452BE" w:rsidRPr="009C3AFB" w:rsidRDefault="009452BE" w:rsidP="009452BE">
      <w:pPr>
        <w:numPr>
          <w:ilvl w:val="0"/>
          <w:numId w:val="72"/>
        </w:numPr>
        <w:jc w:val="both"/>
        <w:rPr>
          <w:lang w:val="sr-Cyrl-CS"/>
        </w:rPr>
      </w:pPr>
      <w:r w:rsidRPr="009C3AFB">
        <w:rPr>
          <w:lang w:val="sr-Cyrl-CS"/>
        </w:rPr>
        <w:t>Јовановски Марко 5/1 – похвала</w:t>
      </w:r>
    </w:p>
    <w:p w14:paraId="01CC7B4B" w14:textId="77777777" w:rsidR="009452BE" w:rsidRPr="009C3AFB" w:rsidRDefault="009452BE" w:rsidP="009452BE">
      <w:pPr>
        <w:numPr>
          <w:ilvl w:val="0"/>
          <w:numId w:val="72"/>
        </w:numPr>
        <w:jc w:val="both"/>
        <w:rPr>
          <w:lang w:val="sr-Cyrl-CS"/>
        </w:rPr>
      </w:pPr>
      <w:r w:rsidRPr="009C3AFB">
        <w:rPr>
          <w:lang w:val="sr-Cyrl-CS"/>
        </w:rPr>
        <w:t>Брзевски Нина 5/1 -  похвала</w:t>
      </w:r>
    </w:p>
    <w:p w14:paraId="1CA296F5" w14:textId="77777777" w:rsidR="009452BE" w:rsidRPr="009C3AFB" w:rsidRDefault="009452BE" w:rsidP="009452BE">
      <w:pPr>
        <w:jc w:val="both"/>
      </w:pPr>
    </w:p>
    <w:p w14:paraId="2485FD04" w14:textId="77777777" w:rsidR="009452BE" w:rsidRPr="009C3AFB" w:rsidRDefault="009452BE" w:rsidP="009452BE">
      <w:pPr>
        <w:ind w:firstLine="720"/>
        <w:jc w:val="both"/>
        <w:rPr>
          <w:lang w:val="sr-Cyrl-CS"/>
        </w:rPr>
      </w:pPr>
      <w:r w:rsidRPr="009C3AFB">
        <w:rPr>
          <w:lang w:val="sr-Cyrl-CS"/>
        </w:rPr>
        <w:t>На Општинском такмичењу из српског језика наши ученици су постигли следеће резултате:</w:t>
      </w:r>
    </w:p>
    <w:p w14:paraId="43483BEC" w14:textId="77777777" w:rsidR="009452BE" w:rsidRPr="009452BE" w:rsidRDefault="009452BE" w:rsidP="009452BE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52BE">
        <w:rPr>
          <w:rFonts w:ascii="Times New Roman" w:hAnsi="Times New Roman"/>
          <w:sz w:val="24"/>
          <w:szCs w:val="24"/>
          <w:lang w:val="sr-Cyrl-CS"/>
        </w:rPr>
        <w:lastRenderedPageBreak/>
        <w:t>Николовски Драгана 7/3 – 2.место</w:t>
      </w:r>
    </w:p>
    <w:p w14:paraId="452FB2C9" w14:textId="77777777" w:rsidR="009452BE" w:rsidRPr="009452BE" w:rsidRDefault="009452BE" w:rsidP="009452BE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52BE">
        <w:rPr>
          <w:rFonts w:ascii="Times New Roman" w:hAnsi="Times New Roman"/>
          <w:sz w:val="24"/>
          <w:szCs w:val="24"/>
          <w:lang w:val="sr-Cyrl-CS"/>
        </w:rPr>
        <w:t>Митић Јована 6/2 – похвала</w:t>
      </w:r>
    </w:p>
    <w:p w14:paraId="51EAB1FE" w14:textId="77777777" w:rsidR="009452BE" w:rsidRDefault="009452BE" w:rsidP="009452BE">
      <w:pPr>
        <w:ind w:firstLine="720"/>
        <w:jc w:val="both"/>
        <w:rPr>
          <w:lang w:val="sr-Cyrl-CS"/>
        </w:rPr>
      </w:pPr>
    </w:p>
    <w:p w14:paraId="33BB4979" w14:textId="77777777" w:rsidR="009452BE" w:rsidRDefault="009452BE" w:rsidP="009452BE">
      <w:pPr>
        <w:ind w:firstLine="720"/>
        <w:jc w:val="both"/>
        <w:rPr>
          <w:lang w:val="sr-Cyrl-CS"/>
        </w:rPr>
      </w:pPr>
      <w:r w:rsidRPr="009C3AFB">
        <w:rPr>
          <w:lang w:val="sr-Cyrl-CS"/>
        </w:rPr>
        <w:t>На Окружном такмичењу из српског језика наша ученица Николовски Драгана 7/3 освојила је 3.место.</w:t>
      </w:r>
    </w:p>
    <w:p w14:paraId="32FE6586" w14:textId="77777777" w:rsidR="009452BE" w:rsidRDefault="009452BE" w:rsidP="009452BE">
      <w:pPr>
        <w:ind w:firstLine="720"/>
        <w:jc w:val="both"/>
        <w:rPr>
          <w:lang w:val="sr-Cyrl-CS"/>
        </w:rPr>
      </w:pPr>
    </w:p>
    <w:p w14:paraId="648992DB" w14:textId="77777777" w:rsidR="009452BE" w:rsidRDefault="009452BE" w:rsidP="009452BE">
      <w:pPr>
        <w:ind w:firstLine="720"/>
        <w:jc w:val="both"/>
        <w:rPr>
          <w:lang w:val="sr-Cyrl-CS"/>
        </w:rPr>
      </w:pPr>
      <w:r>
        <w:rPr>
          <w:lang w:val="sr-Cyrl-CS"/>
        </w:rPr>
        <w:t>На  међународном такмичењу у организацији музичке школе „Јован Бандур“,  наш ученик Влајкиновски Илија 7/3 освојио је 1.место у конкуренцији фагот.</w:t>
      </w:r>
    </w:p>
    <w:p w14:paraId="0CD3B8D9" w14:textId="77777777" w:rsidR="009452BE" w:rsidRDefault="009452BE" w:rsidP="009452BE">
      <w:pPr>
        <w:ind w:firstLine="720"/>
        <w:jc w:val="both"/>
        <w:rPr>
          <w:lang w:val="sr-Cyrl-CS"/>
        </w:rPr>
      </w:pPr>
    </w:p>
    <w:p w14:paraId="316715C7" w14:textId="77777777" w:rsidR="009452BE" w:rsidRDefault="009452BE" w:rsidP="009452BE">
      <w:pPr>
        <w:ind w:firstLine="720"/>
        <w:jc w:val="both"/>
        <w:rPr>
          <w:lang w:val="sr-Cyrl-CS"/>
        </w:rPr>
      </w:pPr>
      <w:r>
        <w:rPr>
          <w:lang w:val="sr-Cyrl-CS"/>
        </w:rPr>
        <w:t>На Окружном такмичењу у рукомету  наша екипа је освојила 1.место.</w:t>
      </w:r>
    </w:p>
    <w:p w14:paraId="5ABB4EEE" w14:textId="77777777" w:rsidR="009452BE" w:rsidRDefault="009452BE" w:rsidP="009452BE">
      <w:pPr>
        <w:ind w:firstLine="720"/>
        <w:jc w:val="both"/>
        <w:rPr>
          <w:lang w:val="sr-Cyrl-CS"/>
        </w:rPr>
      </w:pPr>
    </w:p>
    <w:p w14:paraId="5ECFDFEB" w14:textId="77777777" w:rsidR="009452BE" w:rsidRDefault="009452BE" w:rsidP="009452BE">
      <w:pPr>
        <w:ind w:firstLine="720"/>
        <w:jc w:val="both"/>
        <w:rPr>
          <w:lang w:val="sr-Cyrl-CS"/>
        </w:rPr>
      </w:pPr>
      <w:r>
        <w:rPr>
          <w:lang w:val="sr-Cyrl-CS"/>
        </w:rPr>
        <w:t>На такмичењу у атлетици наши ученици су постигли следеће резултате:</w:t>
      </w:r>
    </w:p>
    <w:p w14:paraId="67CE23F1" w14:textId="77777777" w:rsidR="009452BE" w:rsidRPr="009452BE" w:rsidRDefault="009452BE" w:rsidP="009452BE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52BE">
        <w:rPr>
          <w:rFonts w:ascii="Times New Roman" w:hAnsi="Times New Roman"/>
          <w:sz w:val="24"/>
          <w:szCs w:val="24"/>
          <w:lang w:val="sr-Cyrl-CS"/>
        </w:rPr>
        <w:t>Келе Кристијан 8/2 - 1.место на 800 метара</w:t>
      </w:r>
    </w:p>
    <w:p w14:paraId="6A45D221" w14:textId="77777777" w:rsidR="009452BE" w:rsidRPr="009452BE" w:rsidRDefault="009452BE" w:rsidP="009452BE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52BE">
        <w:rPr>
          <w:rFonts w:ascii="Times New Roman" w:hAnsi="Times New Roman"/>
          <w:sz w:val="24"/>
          <w:szCs w:val="24"/>
          <w:lang w:val="sr-Cyrl-CS"/>
        </w:rPr>
        <w:t>Секулоски Александар 8/1 - 3.место на 300 метара</w:t>
      </w:r>
    </w:p>
    <w:p w14:paraId="139B2651" w14:textId="77777777" w:rsidR="009452BE" w:rsidRPr="009452BE" w:rsidRDefault="009452BE" w:rsidP="009452BE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52BE">
        <w:rPr>
          <w:rFonts w:ascii="Times New Roman" w:hAnsi="Times New Roman"/>
          <w:sz w:val="24"/>
          <w:szCs w:val="24"/>
          <w:lang w:val="sr-Cyrl-CS"/>
        </w:rPr>
        <w:t>Јокић Анастасија 7/3 – 2.место, скок у даљ</w:t>
      </w:r>
    </w:p>
    <w:p w14:paraId="42199B3C" w14:textId="77777777" w:rsidR="009452BE" w:rsidRPr="009452BE" w:rsidRDefault="009452BE" w:rsidP="009452BE">
      <w:pPr>
        <w:ind w:left="720"/>
        <w:jc w:val="both"/>
        <w:rPr>
          <w:lang w:val="sr-Cyrl-CS"/>
        </w:rPr>
      </w:pPr>
    </w:p>
    <w:p w14:paraId="6B653445" w14:textId="77777777" w:rsidR="009452BE" w:rsidRDefault="009452BE" w:rsidP="009452BE">
      <w:pPr>
        <w:ind w:left="720"/>
        <w:jc w:val="both"/>
        <w:rPr>
          <w:lang w:val="sr-Cyrl-CS"/>
        </w:rPr>
      </w:pPr>
      <w:r>
        <w:rPr>
          <w:lang w:val="sr-Cyrl-CS"/>
        </w:rPr>
        <w:t>На Спортској олимпијади ученика основних школа Војводине наша женска рукометна екипа освојила је 3.место.</w:t>
      </w:r>
    </w:p>
    <w:p w14:paraId="2493355A" w14:textId="77777777" w:rsidR="009452BE" w:rsidRDefault="009452BE" w:rsidP="009452BE">
      <w:pPr>
        <w:ind w:left="720"/>
        <w:jc w:val="both"/>
        <w:rPr>
          <w:lang w:val="sr-Cyrl-CS"/>
        </w:rPr>
      </w:pPr>
    </w:p>
    <w:p w14:paraId="3E7281F5" w14:textId="77777777" w:rsidR="009452BE" w:rsidRDefault="009452BE" w:rsidP="009452BE">
      <w:pPr>
        <w:ind w:left="720"/>
        <w:jc w:val="both"/>
        <w:rPr>
          <w:lang w:val="sr-Cyrl-CS"/>
        </w:rPr>
      </w:pPr>
      <w:r>
        <w:rPr>
          <w:lang w:val="sr-Cyrl-CS"/>
        </w:rPr>
        <w:t>На Републичком такмичењу центра за таленте у истраживачким радовима наша ученица и полазница групе за историју Цветковски Наталија 7-3, освојила је 1.место.</w:t>
      </w:r>
    </w:p>
    <w:p w14:paraId="49F059B0" w14:textId="77777777" w:rsidR="009452BE" w:rsidRDefault="009452BE" w:rsidP="009452BE">
      <w:pPr>
        <w:ind w:left="720"/>
        <w:jc w:val="both"/>
        <w:rPr>
          <w:lang w:val="sr-Cyrl-CS"/>
        </w:rPr>
      </w:pPr>
    </w:p>
    <w:p w14:paraId="24AD8BEE" w14:textId="77777777" w:rsidR="009452BE" w:rsidRDefault="009452BE" w:rsidP="009452BE">
      <w:pPr>
        <w:ind w:left="720"/>
        <w:jc w:val="both"/>
        <w:rPr>
          <w:lang w:val="sr-Cyrl-CS"/>
        </w:rPr>
      </w:pPr>
      <w:r w:rsidRPr="001D45FC">
        <w:rPr>
          <w:lang w:val="sr-Cyrl-CS"/>
        </w:rPr>
        <w:t xml:space="preserve">На Спортској олимпијади ученика основних школа Војводине наша </w:t>
      </w:r>
      <w:r>
        <w:rPr>
          <w:lang w:val="sr-Cyrl-CS"/>
        </w:rPr>
        <w:t xml:space="preserve">ученица </w:t>
      </w:r>
      <w:r>
        <w:t>С</w:t>
      </w:r>
      <w:r>
        <w:rPr>
          <w:lang w:val="sr-Cyrl-CS"/>
        </w:rPr>
        <w:t>тојановски Марија 8/3</w:t>
      </w:r>
      <w:r w:rsidRPr="001D45FC">
        <w:rPr>
          <w:lang w:val="sr-Cyrl-CS"/>
        </w:rPr>
        <w:t xml:space="preserve"> освојила је 3.место</w:t>
      </w:r>
      <w:r>
        <w:rPr>
          <w:lang w:val="sr-Cyrl-CS"/>
        </w:rPr>
        <w:t xml:space="preserve"> у џудоу</w:t>
      </w:r>
      <w:r w:rsidRPr="001D45FC">
        <w:rPr>
          <w:lang w:val="sr-Cyrl-CS"/>
        </w:rPr>
        <w:t>.</w:t>
      </w:r>
    </w:p>
    <w:p w14:paraId="30DDFEE1" w14:textId="77777777" w:rsidR="009452BE" w:rsidRDefault="009452BE" w:rsidP="009452BE">
      <w:pPr>
        <w:ind w:left="720"/>
        <w:jc w:val="both"/>
        <w:rPr>
          <w:lang w:val="sr-Cyrl-CS"/>
        </w:rPr>
      </w:pPr>
    </w:p>
    <w:p w14:paraId="4F87DA46" w14:textId="77777777" w:rsidR="00F663A5" w:rsidRPr="002B5E3A" w:rsidRDefault="00F663A5" w:rsidP="009452BE">
      <w:pPr>
        <w:jc w:val="both"/>
      </w:pPr>
    </w:p>
    <w:p w14:paraId="29CD95C9" w14:textId="77777777" w:rsidR="00836C9F" w:rsidRPr="00CD2312" w:rsidRDefault="00836C9F" w:rsidP="00CD2312">
      <w:pPr>
        <w:jc w:val="both"/>
        <w:rPr>
          <w:b/>
          <w:lang w:val="sr-Cyrl-CS"/>
        </w:rPr>
      </w:pPr>
    </w:p>
    <w:p w14:paraId="4EF7F824" w14:textId="77777777" w:rsidR="000528CF" w:rsidRPr="00963B2E" w:rsidRDefault="000528CF" w:rsidP="000528CF">
      <w:pPr>
        <w:numPr>
          <w:ilvl w:val="1"/>
          <w:numId w:val="7"/>
        </w:numPr>
        <w:tabs>
          <w:tab w:val="left" w:pos="1220"/>
        </w:tabs>
        <w:rPr>
          <w:b/>
          <w:lang w:val="sr-Latn-CS"/>
        </w:rPr>
      </w:pPr>
      <w:r w:rsidRPr="00963B2E">
        <w:rPr>
          <w:b/>
          <w:lang w:val="sr-Latn-CS"/>
        </w:rPr>
        <w:t>Изборна настава</w:t>
      </w:r>
    </w:p>
    <w:p w14:paraId="19F758CB" w14:textId="77777777" w:rsidR="0090482B" w:rsidRPr="00963B2E" w:rsidRDefault="0090482B" w:rsidP="0090482B">
      <w:pPr>
        <w:tabs>
          <w:tab w:val="left" w:pos="1220"/>
        </w:tabs>
        <w:jc w:val="both"/>
        <w:rPr>
          <w:b/>
          <w:lang w:val="sr-Cyrl-CS"/>
        </w:rPr>
      </w:pPr>
    </w:p>
    <w:p w14:paraId="411623CF" w14:textId="77777777" w:rsidR="0090482B" w:rsidRPr="00963B2E" w:rsidRDefault="000528CF" w:rsidP="0090482B">
      <w:pPr>
        <w:tabs>
          <w:tab w:val="left" w:pos="1220"/>
        </w:tabs>
        <w:jc w:val="both"/>
        <w:rPr>
          <w:u w:val="single"/>
          <w:lang w:val="sr-Cyrl-CS"/>
        </w:rPr>
      </w:pPr>
      <w:r w:rsidRPr="00963B2E">
        <w:rPr>
          <w:u w:val="single"/>
          <w:lang w:val="sr-Latn-CS"/>
        </w:rPr>
        <w:t>Грађанско васпитање и верска настава</w:t>
      </w:r>
    </w:p>
    <w:p w14:paraId="0968A1A8" w14:textId="77777777" w:rsidR="000528CF" w:rsidRPr="00963B2E" w:rsidRDefault="000528CF" w:rsidP="0090482B">
      <w:pPr>
        <w:tabs>
          <w:tab w:val="left" w:pos="1220"/>
        </w:tabs>
        <w:jc w:val="both"/>
        <w:rPr>
          <w:lang w:val="sr-Cyrl-CS"/>
        </w:rPr>
      </w:pPr>
      <w:r w:rsidRPr="00963B2E">
        <w:rPr>
          <w:lang w:val="sr-Latn-CS"/>
        </w:rPr>
        <w:t>Грађанско васпитање и верска настава спадају у об</w:t>
      </w:r>
      <w:r w:rsidRPr="00963B2E">
        <w:rPr>
          <w:lang w:val="sr-Cyrl-CS"/>
        </w:rPr>
        <w:t>а</w:t>
      </w:r>
      <w:r w:rsidRPr="00963B2E">
        <w:rPr>
          <w:lang w:val="sr-Latn-CS"/>
        </w:rPr>
        <w:t>в</w:t>
      </w:r>
      <w:r w:rsidRPr="00963B2E">
        <w:rPr>
          <w:lang w:val="sr-Cyrl-CS"/>
        </w:rPr>
        <w:t>е</w:t>
      </w:r>
      <w:r w:rsidRPr="00963B2E">
        <w:rPr>
          <w:lang w:val="sr-Latn-CS"/>
        </w:rPr>
        <w:t>зне изборне предмете</w:t>
      </w:r>
      <w:r w:rsidRPr="00963B2E">
        <w:rPr>
          <w:lang w:val="sr-Cyrl-CS"/>
        </w:rPr>
        <w:t>.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 xml:space="preserve">Грађанско васпитање </w:t>
      </w:r>
      <w:r w:rsidR="0090482B" w:rsidRPr="00963B2E">
        <w:rPr>
          <w:lang w:val="sr-Cyrl-CS"/>
        </w:rPr>
        <w:t>и верска настава се</w:t>
      </w:r>
      <w:r w:rsidR="0090482B" w:rsidRPr="00963B2E">
        <w:rPr>
          <w:lang w:val="sr-Latn-CS"/>
        </w:rPr>
        <w:t xml:space="preserve"> реализ</w:t>
      </w:r>
      <w:r w:rsidR="0090482B" w:rsidRPr="00963B2E">
        <w:rPr>
          <w:lang w:val="sr-Cyrl-CS"/>
        </w:rPr>
        <w:t>ују</w:t>
      </w:r>
      <w:r w:rsidRPr="00963B2E">
        <w:rPr>
          <w:lang w:val="sr-Latn-CS"/>
        </w:rPr>
        <w:t xml:space="preserve"> са по једним часом недељно, што укупно износи </w:t>
      </w:r>
      <w:r w:rsidRPr="00963B2E">
        <w:rPr>
          <w:lang w:val="sr-Cyrl-CS"/>
        </w:rPr>
        <w:t xml:space="preserve">по </w:t>
      </w:r>
      <w:r w:rsidRPr="00963B2E">
        <w:rPr>
          <w:lang w:val="sr-Latn-CS"/>
        </w:rPr>
        <w:t>36 часова</w:t>
      </w:r>
      <w:r w:rsidR="0090482B" w:rsidRPr="00963B2E">
        <w:rPr>
          <w:lang w:val="sr-Cyrl-CS"/>
        </w:rPr>
        <w:t>, односно за ученике 8. разреда 34 часова,</w:t>
      </w:r>
      <w:r w:rsidRPr="00963B2E">
        <w:rPr>
          <w:lang w:val="sr-Latn-CS"/>
        </w:rPr>
        <w:t xml:space="preserve"> годишње</w:t>
      </w:r>
      <w:r w:rsidRPr="00963B2E">
        <w:rPr>
          <w:lang w:val="sr-Cyrl-CS"/>
        </w:rPr>
        <w:t xml:space="preserve"> у одељењима.</w:t>
      </w:r>
    </w:p>
    <w:p w14:paraId="0E0E5B43" w14:textId="77777777" w:rsidR="0090482B" w:rsidRPr="00963B2E" w:rsidRDefault="0090482B" w:rsidP="0090482B">
      <w:pPr>
        <w:tabs>
          <w:tab w:val="left" w:pos="1220"/>
        </w:tabs>
        <w:jc w:val="both"/>
        <w:rPr>
          <w:lang w:val="sr-Cyrl-CS"/>
        </w:rPr>
      </w:pPr>
    </w:p>
    <w:p w14:paraId="57CFD9C7" w14:textId="77777777" w:rsidR="000528CF" w:rsidRPr="00963B2E" w:rsidRDefault="000528CF" w:rsidP="0090482B">
      <w:pPr>
        <w:tabs>
          <w:tab w:val="left" w:pos="1220"/>
        </w:tabs>
        <w:jc w:val="both"/>
        <w:rPr>
          <w:lang w:val="sr-Latn-CS"/>
        </w:rPr>
      </w:pPr>
      <w:r w:rsidRPr="00963B2E">
        <w:rPr>
          <w:u w:val="single"/>
          <w:lang w:val="sr-Cyrl-CS"/>
        </w:rPr>
        <w:t>Немачки и француски језик</w:t>
      </w:r>
      <w:r w:rsidRPr="00963B2E">
        <w:rPr>
          <w:lang w:val="sr-Cyrl-CS"/>
        </w:rPr>
        <w:t xml:space="preserve"> спадају у обавезан изборни предмет и реализовани су са по два часа недељно за ученике од 5. до 8. разреда, односно са по 72</w:t>
      </w:r>
      <w:r w:rsidR="0090482B" w:rsidRPr="00963B2E">
        <w:rPr>
          <w:lang w:val="sr-Cyrl-CS"/>
        </w:rPr>
        <w:t xml:space="preserve"> / 68</w:t>
      </w:r>
      <w:r w:rsidR="00D918E8" w:rsidRPr="00963B2E">
        <w:rPr>
          <w:lang w:val="sr-Cyrl-CS"/>
        </w:rPr>
        <w:t xml:space="preserve"> часова</w:t>
      </w:r>
      <w:r w:rsidRPr="00963B2E">
        <w:rPr>
          <w:lang w:val="sr-Cyrl-CS"/>
        </w:rPr>
        <w:t xml:space="preserve"> годишње</w:t>
      </w:r>
      <w:r w:rsidRPr="00963B2E">
        <w:rPr>
          <w:lang w:val="sr-Latn-CS"/>
        </w:rPr>
        <w:t>.</w:t>
      </w:r>
    </w:p>
    <w:p w14:paraId="5BE28939" w14:textId="77777777" w:rsidR="00545198" w:rsidRPr="00963B2E" w:rsidRDefault="00545198" w:rsidP="0090482B">
      <w:pPr>
        <w:tabs>
          <w:tab w:val="left" w:pos="1220"/>
        </w:tabs>
        <w:jc w:val="both"/>
        <w:rPr>
          <w:lang w:val="sr-Cyrl-CS"/>
        </w:rPr>
      </w:pPr>
    </w:p>
    <w:p w14:paraId="1CB7390F" w14:textId="77777777" w:rsidR="00545198" w:rsidRPr="00963B2E" w:rsidRDefault="00CD15A1" w:rsidP="0090482B">
      <w:pPr>
        <w:tabs>
          <w:tab w:val="left" w:pos="1220"/>
        </w:tabs>
        <w:jc w:val="both"/>
        <w:rPr>
          <w:lang w:val="sr-Cyrl-CS"/>
        </w:rPr>
      </w:pPr>
      <w:r w:rsidRPr="00963B2E">
        <w:rPr>
          <w:u w:val="single"/>
          <w:lang w:val="sr-Cyrl-CS"/>
        </w:rPr>
        <w:t xml:space="preserve">Македонски језик- </w:t>
      </w:r>
      <w:r w:rsidRPr="00963B2E">
        <w:rPr>
          <w:lang w:val="sr-Cyrl-CS"/>
        </w:rPr>
        <w:t xml:space="preserve">ученици нижих </w:t>
      </w:r>
      <w:r w:rsidR="003F76E2">
        <w:rPr>
          <w:lang w:val="sr-Cyrl-CS"/>
        </w:rPr>
        <w:t xml:space="preserve"> и виших разреда у две групе,</w:t>
      </w:r>
      <w:r w:rsidRPr="00963B2E">
        <w:rPr>
          <w:lang w:val="sr-Cyrl-CS"/>
        </w:rPr>
        <w:t xml:space="preserve"> два пута недељно похађали су часове македонског језика</w:t>
      </w:r>
    </w:p>
    <w:p w14:paraId="3C14B6C3" w14:textId="77777777" w:rsidR="0090482B" w:rsidRPr="00963B2E" w:rsidRDefault="0090482B" w:rsidP="0090482B">
      <w:pPr>
        <w:tabs>
          <w:tab w:val="left" w:pos="1220"/>
        </w:tabs>
        <w:jc w:val="both"/>
        <w:rPr>
          <w:u w:val="single"/>
          <w:lang w:val="sr-Cyrl-CS"/>
        </w:rPr>
      </w:pPr>
    </w:p>
    <w:p w14:paraId="01B4272B" w14:textId="77777777" w:rsidR="008E08F2" w:rsidRPr="006E0011" w:rsidRDefault="008E08F2" w:rsidP="006E0011">
      <w:pPr>
        <w:tabs>
          <w:tab w:val="left" w:pos="1220"/>
        </w:tabs>
        <w:jc w:val="both"/>
        <w:rPr>
          <w:lang w:val="sr-Cyrl-CS"/>
        </w:rPr>
      </w:pPr>
    </w:p>
    <w:p w14:paraId="774F454E" w14:textId="77777777" w:rsidR="000528CF" w:rsidRPr="00963B2E" w:rsidRDefault="000528CF" w:rsidP="000528CF">
      <w:pPr>
        <w:numPr>
          <w:ilvl w:val="1"/>
          <w:numId w:val="7"/>
        </w:numPr>
        <w:tabs>
          <w:tab w:val="left" w:pos="1220"/>
        </w:tabs>
        <w:rPr>
          <w:b/>
          <w:lang w:val="sr-Latn-CS"/>
        </w:rPr>
      </w:pPr>
      <w:r w:rsidRPr="00963B2E">
        <w:rPr>
          <w:b/>
          <w:lang w:val="sr-Cyrl-CS"/>
        </w:rPr>
        <w:t xml:space="preserve"> </w:t>
      </w:r>
      <w:r w:rsidRPr="00963B2E">
        <w:rPr>
          <w:b/>
          <w:lang w:val="sr-Latn-CS"/>
        </w:rPr>
        <w:t>Припремна настава</w:t>
      </w:r>
    </w:p>
    <w:p w14:paraId="3722B361" w14:textId="77777777" w:rsidR="00B53B4A" w:rsidRPr="00963B2E" w:rsidRDefault="00B53B4A" w:rsidP="000528CF">
      <w:pPr>
        <w:tabs>
          <w:tab w:val="left" w:pos="1220"/>
        </w:tabs>
        <w:ind w:firstLine="540"/>
        <w:jc w:val="both"/>
        <w:rPr>
          <w:color w:val="000000"/>
        </w:rPr>
      </w:pPr>
    </w:p>
    <w:p w14:paraId="49486C53" w14:textId="77777777" w:rsidR="00A92066" w:rsidRPr="00963B2E" w:rsidRDefault="00A92066" w:rsidP="00B53B4A">
      <w:pPr>
        <w:tabs>
          <w:tab w:val="left" w:pos="1220"/>
        </w:tabs>
        <w:ind w:firstLine="540"/>
        <w:jc w:val="both"/>
        <w:rPr>
          <w:color w:val="000000"/>
          <w:lang w:val="sr-Cyrl-CS"/>
        </w:rPr>
      </w:pPr>
      <w:r w:rsidRPr="00963B2E">
        <w:rPr>
          <w:color w:val="000000"/>
          <w:lang w:val="sr-Cyrl-CS"/>
        </w:rPr>
        <w:t xml:space="preserve">Припремну наставу за полагање завршног испита школа је реализовала за ученике осмог разреда.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860"/>
      </w:tblGrid>
      <w:tr w:rsidR="00A92066" w:rsidRPr="00963B2E" w14:paraId="18E45427" w14:textId="77777777">
        <w:tc>
          <w:tcPr>
            <w:tcW w:w="4969" w:type="dxa"/>
          </w:tcPr>
          <w:p w14:paraId="7A708F0E" w14:textId="77777777" w:rsidR="00A92066" w:rsidRPr="00963B2E" w:rsidRDefault="00A92066" w:rsidP="00A81A91">
            <w:pPr>
              <w:tabs>
                <w:tab w:val="left" w:pos="1220"/>
              </w:tabs>
              <w:jc w:val="both"/>
              <w:rPr>
                <w:b/>
                <w:color w:val="000000"/>
                <w:lang w:val="sr-Cyrl-CS"/>
              </w:rPr>
            </w:pPr>
            <w:r w:rsidRPr="00963B2E">
              <w:rPr>
                <w:b/>
                <w:color w:val="000000"/>
                <w:lang w:val="sr-Cyrl-CS"/>
              </w:rPr>
              <w:t>Предмет</w:t>
            </w:r>
          </w:p>
        </w:tc>
        <w:tc>
          <w:tcPr>
            <w:tcW w:w="4970" w:type="dxa"/>
          </w:tcPr>
          <w:p w14:paraId="4B2D034C" w14:textId="77777777" w:rsidR="00A92066" w:rsidRPr="009452BE" w:rsidRDefault="00A92066" w:rsidP="00A81A91">
            <w:pPr>
              <w:tabs>
                <w:tab w:val="left" w:pos="1220"/>
              </w:tabs>
              <w:jc w:val="both"/>
              <w:rPr>
                <w:b/>
                <w:color w:val="000000"/>
              </w:rPr>
            </w:pPr>
            <w:r w:rsidRPr="00963B2E">
              <w:rPr>
                <w:b/>
                <w:color w:val="000000"/>
                <w:lang w:val="sr-Cyrl-CS"/>
              </w:rPr>
              <w:t>Број часова</w:t>
            </w:r>
            <w:r w:rsidR="008B6E6F">
              <w:rPr>
                <w:b/>
                <w:color w:val="000000"/>
              </w:rPr>
              <w:t xml:space="preserve"> po </w:t>
            </w:r>
            <w:proofErr w:type="spellStart"/>
            <w:r w:rsidR="009452BE">
              <w:rPr>
                <w:b/>
                <w:color w:val="000000"/>
              </w:rPr>
              <w:t>одељењима</w:t>
            </w:r>
            <w:proofErr w:type="spellEnd"/>
          </w:p>
        </w:tc>
      </w:tr>
      <w:tr w:rsidR="00A92066" w:rsidRPr="00963B2E" w14:paraId="26347909" w14:textId="77777777">
        <w:tc>
          <w:tcPr>
            <w:tcW w:w="4969" w:type="dxa"/>
          </w:tcPr>
          <w:p w14:paraId="0A7D11F8" w14:textId="77777777" w:rsidR="00A92066" w:rsidRPr="00963B2E" w:rsidRDefault="00A92066" w:rsidP="00A81A91">
            <w:pPr>
              <w:tabs>
                <w:tab w:val="left" w:pos="1220"/>
              </w:tabs>
              <w:jc w:val="both"/>
              <w:rPr>
                <w:color w:val="000000"/>
                <w:lang w:val="sr-Cyrl-CS"/>
              </w:rPr>
            </w:pPr>
            <w:r w:rsidRPr="00963B2E">
              <w:rPr>
                <w:color w:val="000000"/>
                <w:lang w:val="sr-Cyrl-CS"/>
              </w:rPr>
              <w:t>Српски језик</w:t>
            </w:r>
          </w:p>
        </w:tc>
        <w:tc>
          <w:tcPr>
            <w:tcW w:w="4970" w:type="dxa"/>
          </w:tcPr>
          <w:p w14:paraId="7B271A9A" w14:textId="77777777" w:rsidR="00A92066" w:rsidRPr="008B6E6F" w:rsidRDefault="008B6E6F" w:rsidP="00A81A91">
            <w:pPr>
              <w:tabs>
                <w:tab w:val="left" w:pos="12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15+8+15</w:t>
            </w:r>
          </w:p>
        </w:tc>
      </w:tr>
      <w:tr w:rsidR="00A92066" w:rsidRPr="00963B2E" w14:paraId="3628B6DC" w14:textId="77777777">
        <w:tc>
          <w:tcPr>
            <w:tcW w:w="4969" w:type="dxa"/>
          </w:tcPr>
          <w:p w14:paraId="4614281C" w14:textId="77777777" w:rsidR="00A92066" w:rsidRPr="00963B2E" w:rsidRDefault="00A92066" w:rsidP="00A81A91">
            <w:pPr>
              <w:tabs>
                <w:tab w:val="left" w:pos="1220"/>
              </w:tabs>
              <w:jc w:val="both"/>
              <w:rPr>
                <w:color w:val="000000"/>
                <w:lang w:val="sr-Cyrl-CS"/>
              </w:rPr>
            </w:pPr>
            <w:r w:rsidRPr="00963B2E">
              <w:rPr>
                <w:color w:val="000000"/>
                <w:lang w:val="sr-Cyrl-CS"/>
              </w:rPr>
              <w:lastRenderedPageBreak/>
              <w:t>Биологија</w:t>
            </w:r>
          </w:p>
        </w:tc>
        <w:tc>
          <w:tcPr>
            <w:tcW w:w="4970" w:type="dxa"/>
          </w:tcPr>
          <w:p w14:paraId="0E538BD9" w14:textId="77777777" w:rsidR="00A92066" w:rsidRPr="008B6E6F" w:rsidRDefault="008B6E6F" w:rsidP="00A81A91">
            <w:pPr>
              <w:tabs>
                <w:tab w:val="left" w:pos="122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евидентирани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пипремне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наставе</w:t>
            </w:r>
            <w:proofErr w:type="spellEnd"/>
          </w:p>
        </w:tc>
      </w:tr>
      <w:tr w:rsidR="00A92066" w:rsidRPr="00963B2E" w14:paraId="6A81A6ED" w14:textId="77777777">
        <w:tc>
          <w:tcPr>
            <w:tcW w:w="4969" w:type="dxa"/>
          </w:tcPr>
          <w:p w14:paraId="52FBE425" w14:textId="77777777" w:rsidR="00A92066" w:rsidRPr="00963B2E" w:rsidRDefault="00A92066" w:rsidP="00A81A91">
            <w:pPr>
              <w:tabs>
                <w:tab w:val="left" w:pos="1220"/>
              </w:tabs>
              <w:jc w:val="both"/>
              <w:rPr>
                <w:color w:val="000000"/>
                <w:lang w:val="sr-Cyrl-CS"/>
              </w:rPr>
            </w:pPr>
            <w:r w:rsidRPr="00963B2E">
              <w:rPr>
                <w:color w:val="000000"/>
                <w:lang w:val="sr-Cyrl-CS"/>
              </w:rPr>
              <w:t>Историја</w:t>
            </w:r>
          </w:p>
        </w:tc>
        <w:tc>
          <w:tcPr>
            <w:tcW w:w="4970" w:type="dxa"/>
          </w:tcPr>
          <w:p w14:paraId="246C518F" w14:textId="77777777" w:rsidR="00A92066" w:rsidRPr="008B6E6F" w:rsidRDefault="008B6E6F" w:rsidP="00A81A91">
            <w:pPr>
              <w:tabs>
                <w:tab w:val="left" w:pos="12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14+14+14</w:t>
            </w:r>
          </w:p>
        </w:tc>
      </w:tr>
      <w:tr w:rsidR="00A92066" w:rsidRPr="00963B2E" w14:paraId="584B9E08" w14:textId="77777777">
        <w:tc>
          <w:tcPr>
            <w:tcW w:w="4969" w:type="dxa"/>
          </w:tcPr>
          <w:p w14:paraId="0AEDB2FC" w14:textId="77777777" w:rsidR="00A92066" w:rsidRPr="00963B2E" w:rsidRDefault="00A92066" w:rsidP="00A81A91">
            <w:pPr>
              <w:tabs>
                <w:tab w:val="left" w:pos="1220"/>
              </w:tabs>
              <w:jc w:val="both"/>
              <w:rPr>
                <w:color w:val="000000"/>
                <w:lang w:val="sr-Cyrl-CS"/>
              </w:rPr>
            </w:pPr>
            <w:r w:rsidRPr="00963B2E">
              <w:rPr>
                <w:color w:val="000000"/>
                <w:lang w:val="sr-Cyrl-CS"/>
              </w:rPr>
              <w:t>Географија</w:t>
            </w:r>
          </w:p>
        </w:tc>
        <w:tc>
          <w:tcPr>
            <w:tcW w:w="4970" w:type="dxa"/>
          </w:tcPr>
          <w:p w14:paraId="5BF81BB4" w14:textId="77777777" w:rsidR="00A92066" w:rsidRPr="008B6E6F" w:rsidRDefault="008B6E6F" w:rsidP="00A81A91">
            <w:pPr>
              <w:tabs>
                <w:tab w:val="left" w:pos="12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17+15+14</w:t>
            </w:r>
          </w:p>
        </w:tc>
      </w:tr>
      <w:tr w:rsidR="00A92066" w:rsidRPr="00963B2E" w14:paraId="6854F365" w14:textId="77777777">
        <w:tc>
          <w:tcPr>
            <w:tcW w:w="4969" w:type="dxa"/>
          </w:tcPr>
          <w:p w14:paraId="67FA8A58" w14:textId="77777777" w:rsidR="00A92066" w:rsidRPr="00963B2E" w:rsidRDefault="00A92066" w:rsidP="00A81A91">
            <w:pPr>
              <w:tabs>
                <w:tab w:val="left" w:pos="1220"/>
              </w:tabs>
              <w:jc w:val="both"/>
              <w:rPr>
                <w:color w:val="000000"/>
                <w:lang w:val="sr-Cyrl-CS"/>
              </w:rPr>
            </w:pPr>
            <w:r w:rsidRPr="00963B2E">
              <w:rPr>
                <w:color w:val="000000"/>
                <w:lang w:val="sr-Cyrl-CS"/>
              </w:rPr>
              <w:t>Физика</w:t>
            </w:r>
          </w:p>
        </w:tc>
        <w:tc>
          <w:tcPr>
            <w:tcW w:w="4970" w:type="dxa"/>
          </w:tcPr>
          <w:p w14:paraId="119A5253" w14:textId="77777777" w:rsidR="00A92066" w:rsidRPr="008B6E6F" w:rsidRDefault="008B6E6F" w:rsidP="00A81A91">
            <w:pPr>
              <w:tabs>
                <w:tab w:val="left" w:pos="12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10+10+10</w:t>
            </w:r>
          </w:p>
        </w:tc>
      </w:tr>
      <w:tr w:rsidR="00A92066" w:rsidRPr="00963B2E" w14:paraId="1F22C75C" w14:textId="77777777">
        <w:tc>
          <w:tcPr>
            <w:tcW w:w="4969" w:type="dxa"/>
          </w:tcPr>
          <w:p w14:paraId="1E0A6134" w14:textId="77777777" w:rsidR="00A92066" w:rsidRPr="00963B2E" w:rsidRDefault="00A92066" w:rsidP="00A81A91">
            <w:pPr>
              <w:tabs>
                <w:tab w:val="left" w:pos="1220"/>
              </w:tabs>
              <w:jc w:val="both"/>
              <w:rPr>
                <w:color w:val="000000"/>
                <w:lang w:val="sr-Cyrl-CS"/>
              </w:rPr>
            </w:pPr>
            <w:r w:rsidRPr="00963B2E">
              <w:rPr>
                <w:color w:val="000000"/>
                <w:lang w:val="sr-Cyrl-CS"/>
              </w:rPr>
              <w:t>Хемија</w:t>
            </w:r>
          </w:p>
        </w:tc>
        <w:tc>
          <w:tcPr>
            <w:tcW w:w="4970" w:type="dxa"/>
          </w:tcPr>
          <w:p w14:paraId="0F3FD6DE" w14:textId="77777777" w:rsidR="00A92066" w:rsidRPr="008B6E6F" w:rsidRDefault="008B6E6F" w:rsidP="00A81A91">
            <w:pPr>
              <w:tabs>
                <w:tab w:val="left" w:pos="12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7+7+7</w:t>
            </w:r>
          </w:p>
        </w:tc>
      </w:tr>
      <w:tr w:rsidR="00A92066" w:rsidRPr="00963B2E" w14:paraId="2313D8DD" w14:textId="77777777">
        <w:tc>
          <w:tcPr>
            <w:tcW w:w="4969" w:type="dxa"/>
          </w:tcPr>
          <w:p w14:paraId="1446DD8E" w14:textId="77777777" w:rsidR="00A92066" w:rsidRPr="00963B2E" w:rsidRDefault="00A92066" w:rsidP="00A81A91">
            <w:pPr>
              <w:tabs>
                <w:tab w:val="left" w:pos="1220"/>
              </w:tabs>
              <w:jc w:val="both"/>
              <w:rPr>
                <w:color w:val="000000"/>
                <w:lang w:val="sr-Cyrl-CS"/>
              </w:rPr>
            </w:pPr>
            <w:r w:rsidRPr="00963B2E">
              <w:rPr>
                <w:color w:val="000000"/>
                <w:lang w:val="sr-Cyrl-CS"/>
              </w:rPr>
              <w:t>Математика</w:t>
            </w:r>
          </w:p>
        </w:tc>
        <w:tc>
          <w:tcPr>
            <w:tcW w:w="4970" w:type="dxa"/>
          </w:tcPr>
          <w:p w14:paraId="7DAE4ED9" w14:textId="77777777" w:rsidR="00A92066" w:rsidRPr="008B6E6F" w:rsidRDefault="008B6E6F" w:rsidP="00A81A91">
            <w:pPr>
              <w:tabs>
                <w:tab w:val="left" w:pos="12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10+22+22</w:t>
            </w:r>
          </w:p>
        </w:tc>
      </w:tr>
    </w:tbl>
    <w:p w14:paraId="4B735DD7" w14:textId="77777777" w:rsidR="00A92066" w:rsidRPr="00963B2E" w:rsidRDefault="00A92066" w:rsidP="000528CF">
      <w:pPr>
        <w:tabs>
          <w:tab w:val="left" w:pos="1220"/>
        </w:tabs>
        <w:ind w:firstLine="540"/>
        <w:jc w:val="both"/>
        <w:rPr>
          <w:color w:val="000000"/>
          <w:lang w:val="sr-Cyrl-CS"/>
        </w:rPr>
      </w:pPr>
    </w:p>
    <w:p w14:paraId="23E3ECDB" w14:textId="77777777" w:rsidR="00F663A5" w:rsidRPr="00963B2E" w:rsidRDefault="00F663A5" w:rsidP="001F4FED">
      <w:pPr>
        <w:tabs>
          <w:tab w:val="left" w:pos="1220"/>
        </w:tabs>
        <w:jc w:val="both"/>
        <w:rPr>
          <w:color w:val="000000"/>
          <w:lang w:val="sr-Cyrl-CS"/>
        </w:rPr>
      </w:pPr>
    </w:p>
    <w:p w14:paraId="7A0248AC" w14:textId="77777777" w:rsidR="00A97915" w:rsidRPr="004B2794" w:rsidRDefault="000528CF" w:rsidP="00A97915">
      <w:pPr>
        <w:ind w:left="360"/>
        <w:rPr>
          <w:b/>
          <w:lang w:val="sr-Cyrl-CS"/>
        </w:rPr>
      </w:pPr>
      <w:r w:rsidRPr="004B2794">
        <w:rPr>
          <w:b/>
          <w:lang w:val="sr-Cyrl-CS"/>
        </w:rPr>
        <w:t xml:space="preserve">3.6 </w:t>
      </w:r>
      <w:r w:rsidR="00EA2D0F" w:rsidRPr="004B2794">
        <w:rPr>
          <w:b/>
          <w:lang w:val="sr-Cyrl-CS"/>
        </w:rPr>
        <w:t>Дигитални свет</w:t>
      </w:r>
    </w:p>
    <w:p w14:paraId="44AAFAC0" w14:textId="77777777" w:rsidR="00A97915" w:rsidRPr="004B2794" w:rsidRDefault="00A97915" w:rsidP="00A97915">
      <w:pPr>
        <w:rPr>
          <w:b/>
          <w:lang w:val="sr-Cyrl-CS"/>
        </w:rPr>
      </w:pPr>
    </w:p>
    <w:p w14:paraId="6E6272C9" w14:textId="77777777" w:rsidR="00A97915" w:rsidRDefault="00ED40BE" w:rsidP="005A46F7">
      <w:pPr>
        <w:ind w:firstLine="360"/>
        <w:jc w:val="both"/>
        <w:rPr>
          <w:lang w:val="sr-Cyrl-CS"/>
        </w:rPr>
      </w:pPr>
      <w:r>
        <w:rPr>
          <w:lang w:val="sr-Cyrl-CS"/>
        </w:rPr>
        <w:t>Дигитални свет</w:t>
      </w:r>
      <w:r w:rsidR="004B2794">
        <w:rPr>
          <w:lang w:val="sr-Cyrl-CS"/>
        </w:rPr>
        <w:t xml:space="preserve"> се реализовао по плану наставе и учења</w:t>
      </w:r>
      <w:r w:rsidR="00A97915">
        <w:rPr>
          <w:lang w:val="sr-Cyrl-CS"/>
        </w:rPr>
        <w:t xml:space="preserve"> у 1.</w:t>
      </w:r>
      <w:r w:rsidR="00A40A47">
        <w:rPr>
          <w:lang w:val="sr-Cyrl-CS"/>
        </w:rPr>
        <w:t xml:space="preserve"> и 2. </w:t>
      </w:r>
      <w:r w:rsidR="00A97915">
        <w:rPr>
          <w:lang w:val="sr-Cyrl-CS"/>
        </w:rPr>
        <w:t>разреду, једном недељно.</w:t>
      </w:r>
    </w:p>
    <w:p w14:paraId="51DA7D75" w14:textId="77777777" w:rsidR="004B2794" w:rsidRPr="002A52AE" w:rsidRDefault="004B2794" w:rsidP="005A46F7">
      <w:pPr>
        <w:jc w:val="both"/>
        <w:rPr>
          <w:lang w:val="sr-Cyrl-CS"/>
        </w:rPr>
      </w:pPr>
      <w:proofErr w:type="spellStart"/>
      <w:r>
        <w:t>Циљ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Дигитални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дигиталне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оспособљавања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безбедну</w:t>
      </w:r>
      <w:proofErr w:type="spellEnd"/>
      <w:r>
        <w:t xml:space="preserve"> и </w:t>
      </w:r>
      <w:proofErr w:type="spellStart"/>
      <w:r>
        <w:t>правилну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дигиталних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, </w:t>
      </w:r>
      <w:proofErr w:type="spellStart"/>
      <w:r>
        <w:t>комуникацију</w:t>
      </w:r>
      <w:proofErr w:type="spellEnd"/>
      <w:r>
        <w:t xml:space="preserve">, </w:t>
      </w:r>
      <w:proofErr w:type="spellStart"/>
      <w:r>
        <w:t>сарадњу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алгоритамског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размишљања</w:t>
      </w:r>
      <w:proofErr w:type="spellEnd"/>
      <w:r>
        <w:t>.</w:t>
      </w:r>
      <w:r w:rsidRPr="004B2794"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дигиталне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,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разреда</w:t>
      </w:r>
      <w:proofErr w:type="spellEnd"/>
      <w:r w:rsidRPr="004B2794">
        <w:t xml:space="preserve"> </w:t>
      </w:r>
      <w:proofErr w:type="spellStart"/>
      <w:proofErr w:type="gramStart"/>
      <w:r w:rsidRPr="004B2794">
        <w:t>открива</w:t>
      </w:r>
      <w:r>
        <w:t>ју</w:t>
      </w:r>
      <w:proofErr w:type="spellEnd"/>
      <w:r>
        <w:t xml:space="preserve"> </w:t>
      </w:r>
      <w:r w:rsidRPr="004B2794">
        <w:t xml:space="preserve"> </w:t>
      </w:r>
      <w:proofErr w:type="spellStart"/>
      <w:r w:rsidRPr="004B2794">
        <w:t>занимљивости</w:t>
      </w:r>
      <w:proofErr w:type="spellEnd"/>
      <w:proofErr w:type="gramEnd"/>
      <w:r w:rsidRPr="004B2794"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 w:rsidRPr="004B2794">
        <w:t>света</w:t>
      </w:r>
      <w:proofErr w:type="spellEnd"/>
      <w:r w:rsidRPr="004B2794">
        <w:t xml:space="preserve"> </w:t>
      </w:r>
      <w:proofErr w:type="spellStart"/>
      <w:r w:rsidRPr="004B2794">
        <w:t>рачунара</w:t>
      </w:r>
      <w:proofErr w:type="spellEnd"/>
      <w:r w:rsidRPr="004B2794">
        <w:t xml:space="preserve"> и </w:t>
      </w:r>
      <w:proofErr w:type="spellStart"/>
      <w:r w:rsidRPr="004B2794">
        <w:t>дигиталних</w:t>
      </w:r>
      <w:proofErr w:type="spellEnd"/>
      <w:r w:rsidRPr="004B2794">
        <w:t xml:space="preserve"> </w:t>
      </w:r>
      <w:proofErr w:type="spellStart"/>
      <w:r w:rsidRPr="004B2794">
        <w:t>технологија</w:t>
      </w:r>
      <w:proofErr w:type="spellEnd"/>
      <w:r w:rsidRPr="004B2794">
        <w:t>.</w:t>
      </w:r>
    </w:p>
    <w:p w14:paraId="460BD5D5" w14:textId="77777777" w:rsidR="00354E86" w:rsidRPr="00070531" w:rsidRDefault="000528CF" w:rsidP="00070531">
      <w:pPr>
        <w:jc w:val="both"/>
        <w:rPr>
          <w:b/>
        </w:rPr>
      </w:pPr>
      <w:r w:rsidRPr="00963B2E">
        <w:rPr>
          <w:lang w:val="sr-Cyrl-CS"/>
        </w:rPr>
        <w:tab/>
      </w:r>
    </w:p>
    <w:p w14:paraId="4F172E89" w14:textId="77777777" w:rsidR="000528CF" w:rsidRPr="00127075" w:rsidRDefault="000528CF" w:rsidP="000528CF">
      <w:pPr>
        <w:tabs>
          <w:tab w:val="left" w:pos="1220"/>
        </w:tabs>
        <w:rPr>
          <w:b/>
          <w:lang w:val="ru-RU"/>
        </w:rPr>
      </w:pPr>
      <w:r w:rsidRPr="00963B2E">
        <w:rPr>
          <w:b/>
          <w:lang w:val="sr-Cyrl-CS"/>
        </w:rPr>
        <w:t>3.7</w:t>
      </w:r>
      <w:r w:rsidRPr="00963B2E">
        <w:rPr>
          <w:b/>
          <w:lang w:val="sr-Latn-CS"/>
        </w:rPr>
        <w:t xml:space="preserve"> </w:t>
      </w:r>
      <w:r w:rsidRPr="00963B2E">
        <w:rPr>
          <w:b/>
          <w:lang w:val="sr-Cyrl-CS"/>
        </w:rPr>
        <w:t>ЧОС</w:t>
      </w:r>
    </w:p>
    <w:p w14:paraId="476115A9" w14:textId="77777777" w:rsidR="00B53B4A" w:rsidRPr="00127075" w:rsidRDefault="00B53B4A" w:rsidP="000528CF">
      <w:pPr>
        <w:tabs>
          <w:tab w:val="left" w:pos="1220"/>
        </w:tabs>
        <w:rPr>
          <w:b/>
          <w:lang w:val="ru-RU"/>
        </w:rPr>
      </w:pPr>
    </w:p>
    <w:p w14:paraId="7288D0B4" w14:textId="77777777" w:rsidR="000528CF" w:rsidRDefault="000528CF" w:rsidP="000528CF">
      <w:pPr>
        <w:tabs>
          <w:tab w:val="left" w:pos="1220"/>
        </w:tabs>
        <w:ind w:firstLine="720"/>
        <w:jc w:val="both"/>
        <w:rPr>
          <w:color w:val="000000"/>
        </w:rPr>
      </w:pPr>
      <w:r w:rsidRPr="00963B2E">
        <w:rPr>
          <w:color w:val="000000"/>
          <w:lang w:val="sr-Latn-CS"/>
        </w:rPr>
        <w:t>У оквиру осталих наставних  активнос</w:t>
      </w:r>
      <w:r w:rsidR="00346670">
        <w:rPr>
          <w:color w:val="000000"/>
          <w:lang w:val="sr-Latn-CS"/>
        </w:rPr>
        <w:t>ти организовани су часови одеље</w:t>
      </w:r>
      <w:r w:rsidR="00346670">
        <w:rPr>
          <w:color w:val="000000"/>
        </w:rPr>
        <w:t>њ</w:t>
      </w:r>
      <w:r w:rsidRPr="00963B2E">
        <w:rPr>
          <w:color w:val="000000"/>
          <w:lang w:val="sr-Latn-CS"/>
        </w:rPr>
        <w:t>ског старешине  и то:</w:t>
      </w:r>
      <w:r w:rsidRPr="00963B2E">
        <w:rPr>
          <w:color w:val="000000"/>
          <w:lang w:val="sr-Cyrl-CS"/>
        </w:rPr>
        <w:t xml:space="preserve"> </w:t>
      </w:r>
      <w:r w:rsidRPr="00963B2E">
        <w:rPr>
          <w:color w:val="000000"/>
          <w:lang w:val="sr-Latn-CS"/>
        </w:rPr>
        <w:t>I</w:t>
      </w:r>
      <w:r w:rsidR="00A40A47">
        <w:rPr>
          <w:color w:val="000000"/>
          <w:lang w:val="sr-Cyrl-CS"/>
        </w:rPr>
        <w:t xml:space="preserve"> разред 108</w:t>
      </w:r>
      <w:r w:rsidRPr="00963B2E">
        <w:rPr>
          <w:color w:val="000000"/>
          <w:lang w:val="sr-Cyrl-CS"/>
        </w:rPr>
        <w:t xml:space="preserve"> часова,</w:t>
      </w:r>
      <w:r w:rsidR="00A97915">
        <w:rPr>
          <w:color w:val="000000"/>
          <w:lang w:val="sr-Latn-CS"/>
        </w:rPr>
        <w:t xml:space="preserve"> II разред </w:t>
      </w:r>
      <w:r w:rsidR="00A40A47">
        <w:rPr>
          <w:color w:val="000000"/>
        </w:rPr>
        <w:t>108</w:t>
      </w:r>
      <w:r w:rsidR="006F3BFA" w:rsidRPr="00963B2E">
        <w:rPr>
          <w:color w:val="000000"/>
          <w:lang w:val="sr-Cyrl-CS"/>
        </w:rPr>
        <w:t xml:space="preserve"> </w:t>
      </w:r>
      <w:r w:rsidRPr="00963B2E">
        <w:rPr>
          <w:color w:val="000000"/>
          <w:lang w:val="sr-Latn-CS"/>
        </w:rPr>
        <w:t xml:space="preserve">часова, III разред </w:t>
      </w:r>
      <w:r w:rsidR="00A40A47">
        <w:rPr>
          <w:color w:val="000000"/>
        </w:rPr>
        <w:t>72</w:t>
      </w:r>
      <w:r w:rsidRPr="00963B2E">
        <w:rPr>
          <w:color w:val="000000"/>
          <w:lang w:val="sr-Latn-CS"/>
        </w:rPr>
        <w:t xml:space="preserve"> час</w:t>
      </w:r>
      <w:r w:rsidRPr="00963B2E">
        <w:rPr>
          <w:color w:val="000000"/>
          <w:lang w:val="sr-Cyrl-CS"/>
        </w:rPr>
        <w:t>ова</w:t>
      </w:r>
      <w:r w:rsidRPr="00963B2E">
        <w:rPr>
          <w:color w:val="000000"/>
          <w:lang w:val="sr-Latn-CS"/>
        </w:rPr>
        <w:t xml:space="preserve">, IV разред </w:t>
      </w:r>
      <w:r w:rsidR="00A40A47">
        <w:rPr>
          <w:color w:val="000000"/>
        </w:rPr>
        <w:t>72</w:t>
      </w:r>
      <w:r w:rsidRPr="00963B2E">
        <w:rPr>
          <w:color w:val="000000"/>
          <w:lang w:val="sr-Latn-CS"/>
        </w:rPr>
        <w:t xml:space="preserve"> часова, V разред </w:t>
      </w:r>
      <w:r w:rsidR="00A97915">
        <w:rPr>
          <w:color w:val="000000"/>
        </w:rPr>
        <w:t>108</w:t>
      </w:r>
      <w:r w:rsidRPr="00963B2E">
        <w:rPr>
          <w:color w:val="000000"/>
          <w:lang w:val="sr-Latn-CS"/>
        </w:rPr>
        <w:t xml:space="preserve"> часова, VI разред </w:t>
      </w:r>
      <w:r w:rsidR="00A97915">
        <w:rPr>
          <w:color w:val="000000"/>
        </w:rPr>
        <w:t>108</w:t>
      </w:r>
      <w:r w:rsidRPr="00963B2E">
        <w:rPr>
          <w:color w:val="000000"/>
          <w:lang w:val="sr-Latn-CS"/>
        </w:rPr>
        <w:t xml:space="preserve"> часова, VII разред </w:t>
      </w:r>
      <w:r w:rsidR="00A97915">
        <w:rPr>
          <w:color w:val="000000"/>
        </w:rPr>
        <w:t>108</w:t>
      </w:r>
      <w:r w:rsidRPr="00963B2E">
        <w:rPr>
          <w:color w:val="000000"/>
          <w:lang w:val="sr-Latn-CS"/>
        </w:rPr>
        <w:t xml:space="preserve"> часова и VIII разред </w:t>
      </w:r>
      <w:r w:rsidR="00A97915">
        <w:rPr>
          <w:color w:val="000000"/>
        </w:rPr>
        <w:t>102</w:t>
      </w:r>
      <w:r w:rsidRPr="00963B2E">
        <w:rPr>
          <w:color w:val="000000"/>
          <w:lang w:val="sr-Latn-CS"/>
        </w:rPr>
        <w:t xml:space="preserve"> часа.</w:t>
      </w:r>
      <w:r w:rsidR="006F3BFA" w:rsidRPr="00963B2E">
        <w:rPr>
          <w:color w:val="000000"/>
        </w:rPr>
        <w:t xml:space="preserve"> </w:t>
      </w:r>
      <w:r w:rsidRPr="00963B2E">
        <w:rPr>
          <w:color w:val="000000"/>
          <w:lang w:val="sr-Latn-CS"/>
        </w:rPr>
        <w:t>Укупно од I до VIII раз</w:t>
      </w:r>
      <w:r w:rsidRPr="00963B2E">
        <w:rPr>
          <w:color w:val="000000"/>
          <w:lang w:val="sr-Cyrl-CS"/>
        </w:rPr>
        <w:t>ре</w:t>
      </w:r>
      <w:r w:rsidRPr="00963B2E">
        <w:rPr>
          <w:color w:val="000000"/>
          <w:lang w:val="sr-Latn-CS"/>
        </w:rPr>
        <w:t xml:space="preserve">да реализовано је </w:t>
      </w:r>
      <w:r w:rsidR="00A40A47">
        <w:rPr>
          <w:color w:val="000000"/>
          <w:lang w:val="sr-Cyrl-CS"/>
        </w:rPr>
        <w:t>788</w:t>
      </w:r>
      <w:r w:rsidR="00346670">
        <w:rPr>
          <w:color w:val="000000"/>
          <w:lang w:val="sr-Latn-CS"/>
        </w:rPr>
        <w:t xml:space="preserve"> часова одеље</w:t>
      </w:r>
      <w:r w:rsidR="00346670">
        <w:rPr>
          <w:color w:val="000000"/>
        </w:rPr>
        <w:t>њ</w:t>
      </w:r>
      <w:r w:rsidRPr="00963B2E">
        <w:rPr>
          <w:color w:val="000000"/>
          <w:lang w:val="sr-Latn-CS"/>
        </w:rPr>
        <w:t xml:space="preserve">ског старешине. </w:t>
      </w:r>
    </w:p>
    <w:p w14:paraId="05BB8134" w14:textId="77777777" w:rsidR="00ED40BE" w:rsidRPr="00ED40BE" w:rsidRDefault="00ED40BE" w:rsidP="000528CF">
      <w:pPr>
        <w:tabs>
          <w:tab w:val="left" w:pos="1220"/>
        </w:tabs>
        <w:ind w:firstLine="720"/>
        <w:jc w:val="both"/>
        <w:rPr>
          <w:color w:val="000000"/>
        </w:rPr>
      </w:pPr>
    </w:p>
    <w:p w14:paraId="05586C74" w14:textId="77777777" w:rsidR="000528CF" w:rsidRPr="00963B2E" w:rsidRDefault="000528CF" w:rsidP="000528CF">
      <w:pPr>
        <w:tabs>
          <w:tab w:val="left" w:pos="1220"/>
        </w:tabs>
        <w:ind w:firstLine="720"/>
        <w:jc w:val="both"/>
        <w:rPr>
          <w:color w:val="000000"/>
          <w:lang w:val="sr-Cyrl-CS"/>
        </w:rPr>
      </w:pPr>
    </w:p>
    <w:p w14:paraId="2C455956" w14:textId="77777777" w:rsidR="00AA4D91" w:rsidRPr="00127075" w:rsidRDefault="00AA4D91" w:rsidP="00AA4D91">
      <w:pPr>
        <w:jc w:val="both"/>
        <w:rPr>
          <w:b/>
          <w:i/>
          <w:lang w:val="ru-RU"/>
        </w:rPr>
      </w:pPr>
      <w:r w:rsidRPr="00127075">
        <w:rPr>
          <w:b/>
          <w:i/>
          <w:lang w:val="ru-RU"/>
        </w:rPr>
        <w:t>Табеларни приказ реализације наставе и ваннаставних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544"/>
      </w:tblGrid>
      <w:tr w:rsidR="00AA4D91" w:rsidRPr="00AA4D91" w14:paraId="263929B3" w14:textId="77777777">
        <w:tc>
          <w:tcPr>
            <w:tcW w:w="3369" w:type="dxa"/>
          </w:tcPr>
          <w:p w14:paraId="7B80FEBF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Реализована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настава</w:t>
            </w:r>
            <w:proofErr w:type="spellEnd"/>
          </w:p>
        </w:tc>
        <w:tc>
          <w:tcPr>
            <w:tcW w:w="1984" w:type="dxa"/>
          </w:tcPr>
          <w:p w14:paraId="1EB9E2AB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Реализовано</w:t>
            </w:r>
            <w:proofErr w:type="spellEnd"/>
          </w:p>
        </w:tc>
        <w:tc>
          <w:tcPr>
            <w:tcW w:w="3544" w:type="dxa"/>
          </w:tcPr>
          <w:p w14:paraId="5C398892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напомена</w:t>
            </w:r>
            <w:proofErr w:type="spellEnd"/>
          </w:p>
        </w:tc>
      </w:tr>
      <w:tr w:rsidR="00AA4D91" w:rsidRPr="00127075" w14:paraId="11CEDDF9" w14:textId="77777777">
        <w:tc>
          <w:tcPr>
            <w:tcW w:w="3369" w:type="dxa"/>
          </w:tcPr>
          <w:p w14:paraId="7A0177A3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Обавезне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наставе</w:t>
            </w:r>
            <w:proofErr w:type="spellEnd"/>
          </w:p>
        </w:tc>
        <w:tc>
          <w:tcPr>
            <w:tcW w:w="1984" w:type="dxa"/>
          </w:tcPr>
          <w:p w14:paraId="2557B096" w14:textId="77777777" w:rsidR="00AA4D91" w:rsidRPr="002D08C4" w:rsidRDefault="00AA4D91" w:rsidP="000A276E">
            <w:pPr>
              <w:jc w:val="both"/>
            </w:pPr>
            <w:r w:rsidRPr="002D08C4">
              <w:t>18504</w:t>
            </w:r>
          </w:p>
        </w:tc>
        <w:tc>
          <w:tcPr>
            <w:tcW w:w="3544" w:type="dxa"/>
          </w:tcPr>
          <w:p w14:paraId="301E3473" w14:textId="77777777" w:rsidR="00AA4D91" w:rsidRPr="00127075" w:rsidRDefault="00AA4D91" w:rsidP="000A276E">
            <w:pPr>
              <w:jc w:val="both"/>
              <w:rPr>
                <w:lang w:val="ru-RU"/>
              </w:rPr>
            </w:pPr>
            <w:r w:rsidRPr="00127075">
              <w:rPr>
                <w:lang w:val="ru-RU"/>
              </w:rPr>
              <w:t>По предмету дозвољено одступање +-2 часа</w:t>
            </w:r>
          </w:p>
        </w:tc>
      </w:tr>
      <w:tr w:rsidR="00AA4D91" w:rsidRPr="00127075" w14:paraId="35A63B9B" w14:textId="77777777">
        <w:tc>
          <w:tcPr>
            <w:tcW w:w="3369" w:type="dxa"/>
          </w:tcPr>
          <w:p w14:paraId="482643CB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Обавезне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изборне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наставе</w:t>
            </w:r>
            <w:proofErr w:type="spellEnd"/>
          </w:p>
        </w:tc>
        <w:tc>
          <w:tcPr>
            <w:tcW w:w="1984" w:type="dxa"/>
          </w:tcPr>
          <w:p w14:paraId="7F038E45" w14:textId="77777777" w:rsidR="00AA4D91" w:rsidRPr="002D08C4" w:rsidRDefault="002D08C4" w:rsidP="000A276E">
            <w:pPr>
              <w:jc w:val="both"/>
            </w:pPr>
            <w:r w:rsidRPr="002D08C4">
              <w:t>1602</w:t>
            </w:r>
          </w:p>
        </w:tc>
        <w:tc>
          <w:tcPr>
            <w:tcW w:w="3544" w:type="dxa"/>
          </w:tcPr>
          <w:p w14:paraId="4675F0DD" w14:textId="77777777" w:rsidR="00AA4D91" w:rsidRPr="00127075" w:rsidRDefault="00AA4D91" w:rsidP="000A276E">
            <w:pPr>
              <w:jc w:val="both"/>
              <w:rPr>
                <w:lang w:val="ru-RU"/>
              </w:rPr>
            </w:pPr>
            <w:r w:rsidRPr="00127075">
              <w:rPr>
                <w:lang w:val="ru-RU"/>
              </w:rPr>
              <w:t>По предмету дозвољено одступање +-2 часа</w:t>
            </w:r>
          </w:p>
        </w:tc>
      </w:tr>
      <w:tr w:rsidR="00AA4D91" w:rsidRPr="00127075" w14:paraId="167AACC4" w14:textId="77777777">
        <w:tc>
          <w:tcPr>
            <w:tcW w:w="3369" w:type="dxa"/>
          </w:tcPr>
          <w:p w14:paraId="454983AC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Допунске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наставе</w:t>
            </w:r>
            <w:proofErr w:type="spellEnd"/>
          </w:p>
        </w:tc>
        <w:tc>
          <w:tcPr>
            <w:tcW w:w="1984" w:type="dxa"/>
          </w:tcPr>
          <w:p w14:paraId="304D3993" w14:textId="77777777" w:rsidR="00AA4D91" w:rsidRPr="002D08C4" w:rsidRDefault="002D08C4" w:rsidP="00AA4D91">
            <w:r>
              <w:t>1104</w:t>
            </w:r>
          </w:p>
        </w:tc>
        <w:tc>
          <w:tcPr>
            <w:tcW w:w="3544" w:type="dxa"/>
          </w:tcPr>
          <w:p w14:paraId="1DA678F2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Неки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наставници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су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реализовали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више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од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планираних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часова</w:t>
            </w:r>
            <w:proofErr w:type="spellEnd"/>
          </w:p>
        </w:tc>
      </w:tr>
      <w:tr w:rsidR="00AA4D91" w:rsidRPr="00127075" w14:paraId="6EE143DA" w14:textId="77777777">
        <w:tc>
          <w:tcPr>
            <w:tcW w:w="3369" w:type="dxa"/>
          </w:tcPr>
          <w:p w14:paraId="7B428E4D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Додатне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наставе</w:t>
            </w:r>
            <w:proofErr w:type="spellEnd"/>
          </w:p>
        </w:tc>
        <w:tc>
          <w:tcPr>
            <w:tcW w:w="1984" w:type="dxa"/>
          </w:tcPr>
          <w:p w14:paraId="435A1B88" w14:textId="77777777" w:rsidR="00AA4D91" w:rsidRPr="002D08C4" w:rsidRDefault="00DA5D89" w:rsidP="000A276E">
            <w:pPr>
              <w:jc w:val="both"/>
            </w:pPr>
            <w:r w:rsidRPr="002D08C4">
              <w:t>749</w:t>
            </w:r>
          </w:p>
        </w:tc>
        <w:tc>
          <w:tcPr>
            <w:tcW w:w="3544" w:type="dxa"/>
          </w:tcPr>
          <w:p w14:paraId="72DEF81C" w14:textId="77777777" w:rsidR="00AA4D91" w:rsidRPr="00127075" w:rsidRDefault="00AA4D91" w:rsidP="000A276E">
            <w:pPr>
              <w:jc w:val="both"/>
              <w:rPr>
                <w:lang w:val="ru-RU"/>
              </w:rPr>
            </w:pPr>
            <w:proofErr w:type="spellStart"/>
            <w:r w:rsidRPr="00AA4D91">
              <w:t>Неки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наставници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су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реализовали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више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од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планираних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часова</w:t>
            </w:r>
            <w:proofErr w:type="spellEnd"/>
          </w:p>
        </w:tc>
      </w:tr>
      <w:tr w:rsidR="00AA4D91" w:rsidRPr="00AA4D91" w14:paraId="74CBDFDC" w14:textId="77777777">
        <w:tc>
          <w:tcPr>
            <w:tcW w:w="3369" w:type="dxa"/>
          </w:tcPr>
          <w:p w14:paraId="52F501CC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Припремна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настава</w:t>
            </w:r>
            <w:proofErr w:type="spellEnd"/>
          </w:p>
        </w:tc>
        <w:tc>
          <w:tcPr>
            <w:tcW w:w="1984" w:type="dxa"/>
          </w:tcPr>
          <w:p w14:paraId="1C52D5D7" w14:textId="77777777" w:rsidR="00AA4D91" w:rsidRPr="002D08C4" w:rsidRDefault="00A40A47" w:rsidP="000A276E">
            <w:pPr>
              <w:jc w:val="both"/>
            </w:pPr>
            <w:r>
              <w:t>2</w:t>
            </w:r>
            <w:r w:rsidR="002D08C4">
              <w:t>31</w:t>
            </w:r>
          </w:p>
        </w:tc>
        <w:tc>
          <w:tcPr>
            <w:tcW w:w="3544" w:type="dxa"/>
          </w:tcPr>
          <w:p w14:paraId="30E24DB5" w14:textId="77777777" w:rsidR="00AA4D91" w:rsidRPr="00AA4D91" w:rsidRDefault="00AA4D91" w:rsidP="000A276E">
            <w:pPr>
              <w:jc w:val="both"/>
            </w:pPr>
          </w:p>
        </w:tc>
      </w:tr>
      <w:tr w:rsidR="00AA4D91" w:rsidRPr="00AA4D91" w14:paraId="6F5E328A" w14:textId="77777777">
        <w:tc>
          <w:tcPr>
            <w:tcW w:w="3369" w:type="dxa"/>
          </w:tcPr>
          <w:p w14:paraId="4C57E339" w14:textId="77777777" w:rsidR="00AA4D91" w:rsidRPr="00AA4D91" w:rsidRDefault="00AA4D91" w:rsidP="000A276E">
            <w:pPr>
              <w:jc w:val="both"/>
            </w:pPr>
            <w:proofErr w:type="spellStart"/>
            <w:r w:rsidRPr="00AA4D91">
              <w:t>Секције</w:t>
            </w:r>
            <w:proofErr w:type="spellEnd"/>
            <w:r w:rsidRPr="00AA4D91">
              <w:t>/</w:t>
            </w:r>
            <w:proofErr w:type="spellStart"/>
            <w:r w:rsidRPr="00AA4D91">
              <w:t>слободне</w:t>
            </w:r>
            <w:proofErr w:type="spellEnd"/>
            <w:r w:rsidRPr="00AA4D91">
              <w:t xml:space="preserve"> </w:t>
            </w:r>
            <w:proofErr w:type="spellStart"/>
            <w:r w:rsidRPr="00AA4D91">
              <w:t>активности</w:t>
            </w:r>
            <w:proofErr w:type="spellEnd"/>
          </w:p>
        </w:tc>
        <w:tc>
          <w:tcPr>
            <w:tcW w:w="1984" w:type="dxa"/>
          </w:tcPr>
          <w:p w14:paraId="62B4D58D" w14:textId="77777777" w:rsidR="00AA4D91" w:rsidRPr="00A40A47" w:rsidRDefault="00A40A47" w:rsidP="000A276E">
            <w:pPr>
              <w:jc w:val="both"/>
            </w:pPr>
            <w:r>
              <w:t>426</w:t>
            </w:r>
          </w:p>
        </w:tc>
        <w:tc>
          <w:tcPr>
            <w:tcW w:w="3544" w:type="dxa"/>
          </w:tcPr>
          <w:p w14:paraId="4E7165E0" w14:textId="77777777" w:rsidR="00AA4D91" w:rsidRPr="00AA4D91" w:rsidRDefault="00AA4D91" w:rsidP="000A276E">
            <w:pPr>
              <w:jc w:val="both"/>
            </w:pPr>
          </w:p>
        </w:tc>
      </w:tr>
      <w:tr w:rsidR="00AA4D91" w:rsidRPr="00AA4D91" w14:paraId="6B1E2C8F" w14:textId="77777777">
        <w:tc>
          <w:tcPr>
            <w:tcW w:w="3369" w:type="dxa"/>
          </w:tcPr>
          <w:p w14:paraId="0BC5D51E" w14:textId="77777777" w:rsidR="00AA4D91" w:rsidRPr="00AA4D91" w:rsidRDefault="00AA4D91" w:rsidP="000A276E">
            <w:pPr>
              <w:jc w:val="both"/>
            </w:pPr>
            <w:r w:rsidRPr="00AA4D91">
              <w:t>ЧОС/ЧОЗ</w:t>
            </w:r>
          </w:p>
        </w:tc>
        <w:tc>
          <w:tcPr>
            <w:tcW w:w="1984" w:type="dxa"/>
          </w:tcPr>
          <w:p w14:paraId="3F8D927A" w14:textId="77777777" w:rsidR="00AA4D91" w:rsidRPr="002D08C4" w:rsidRDefault="00A40A47" w:rsidP="000A276E">
            <w:pPr>
              <w:jc w:val="both"/>
            </w:pPr>
            <w:r>
              <w:t>7</w:t>
            </w:r>
            <w:r w:rsidR="002D08C4">
              <w:t>50</w:t>
            </w:r>
          </w:p>
        </w:tc>
        <w:tc>
          <w:tcPr>
            <w:tcW w:w="3544" w:type="dxa"/>
          </w:tcPr>
          <w:p w14:paraId="35391D1A" w14:textId="77777777" w:rsidR="00AA4D91" w:rsidRPr="00AA4D91" w:rsidRDefault="00AA4D91" w:rsidP="000A276E">
            <w:pPr>
              <w:jc w:val="both"/>
            </w:pPr>
          </w:p>
        </w:tc>
      </w:tr>
    </w:tbl>
    <w:p w14:paraId="7FA05A0A" w14:textId="77777777" w:rsidR="000528CF" w:rsidRPr="00963B2E" w:rsidRDefault="000528CF" w:rsidP="000528CF">
      <w:pPr>
        <w:tabs>
          <w:tab w:val="left" w:pos="1220"/>
        </w:tabs>
        <w:ind w:firstLine="720"/>
        <w:jc w:val="both"/>
        <w:rPr>
          <w:color w:val="000000"/>
          <w:lang w:val="sr-Cyrl-CS"/>
        </w:rPr>
      </w:pPr>
    </w:p>
    <w:p w14:paraId="45AB27A5" w14:textId="77777777" w:rsidR="000528CF" w:rsidRPr="00963B2E" w:rsidRDefault="000528CF" w:rsidP="008A780B">
      <w:pPr>
        <w:numPr>
          <w:ilvl w:val="1"/>
          <w:numId w:val="19"/>
        </w:numPr>
        <w:tabs>
          <w:tab w:val="left" w:pos="1220"/>
        </w:tabs>
        <w:jc w:val="both"/>
        <w:rPr>
          <w:b/>
          <w:lang w:val="sr-Latn-CS"/>
        </w:rPr>
      </w:pPr>
      <w:r w:rsidRPr="00963B2E">
        <w:rPr>
          <w:b/>
          <w:lang w:val="sr-Cyrl-CS"/>
        </w:rPr>
        <w:t>К</w:t>
      </w:r>
      <w:r w:rsidRPr="00963B2E">
        <w:rPr>
          <w:b/>
          <w:lang w:val="sr-Latn-CS"/>
        </w:rPr>
        <w:t>орективни рад са ученицима</w:t>
      </w:r>
    </w:p>
    <w:p w14:paraId="521CC214" w14:textId="77777777" w:rsidR="00B53B4A" w:rsidRPr="00963B2E" w:rsidRDefault="00B53B4A" w:rsidP="00B53B4A">
      <w:pPr>
        <w:tabs>
          <w:tab w:val="left" w:pos="1220"/>
        </w:tabs>
        <w:jc w:val="both"/>
        <w:rPr>
          <w:b/>
          <w:lang w:val="sr-Latn-CS"/>
        </w:rPr>
      </w:pPr>
    </w:p>
    <w:p w14:paraId="344E4AA4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Latn-CS"/>
        </w:rPr>
        <w:t>Корективни рад је у протеклој школској години обухватао оне ученике који имају сметње у психофизичком развоју. То су деца која имају оштећење слуха, вида, телесна оштећења, хронична обољења, поремећај у</w:t>
      </w:r>
      <w:r w:rsidRPr="00963B2E">
        <w:t xml:space="preserve"> </w:t>
      </w:r>
      <w:proofErr w:type="spellStart"/>
      <w:r w:rsidRPr="00963B2E">
        <w:t>развоју</w:t>
      </w:r>
      <w:proofErr w:type="spellEnd"/>
      <w:r w:rsidRPr="00963B2E">
        <w:t xml:space="preserve"> </w:t>
      </w:r>
      <w:r w:rsidRPr="00963B2E">
        <w:rPr>
          <w:lang w:val="sr-Latn-CS"/>
        </w:rPr>
        <w:t xml:space="preserve"> говор</w:t>
      </w:r>
      <w:r w:rsidRPr="00963B2E">
        <w:t>а</w:t>
      </w:r>
      <w:r w:rsidRPr="00963B2E">
        <w:rPr>
          <w:lang w:val="sr-Latn-CS"/>
        </w:rPr>
        <w:t>, специфичне интелектуалне</w:t>
      </w:r>
      <w:r w:rsidRPr="00963B2E">
        <w:t>,</w:t>
      </w:r>
      <w:r w:rsidRPr="00963B2E">
        <w:rPr>
          <w:lang w:val="sr-Latn-CS"/>
        </w:rPr>
        <w:t xml:space="preserve"> сметње у емоционалном и социјалном развоју, односно тешкоће у учењу и социјалном прилагођавању.</w:t>
      </w:r>
      <w:r w:rsidRPr="00963B2E">
        <w:rPr>
          <w:lang w:val="sr-Cyrl-CS"/>
        </w:rPr>
        <w:t xml:space="preserve"> </w:t>
      </w:r>
      <w:r w:rsidRPr="00963B2E">
        <w:rPr>
          <w:lang w:val="sr-Cyrl-CS"/>
        </w:rPr>
        <w:lastRenderedPageBreak/>
        <w:t xml:space="preserve">Третмани појединих ученика захтевали су сарадњу са Заводом за ментално здравље, Центром за социјални рад и Домом здравља. </w:t>
      </w:r>
    </w:p>
    <w:p w14:paraId="3A923318" w14:textId="77777777" w:rsidR="000528CF" w:rsidRPr="00963B2E" w:rsidRDefault="000528CF" w:rsidP="00D22BCF">
      <w:pPr>
        <w:jc w:val="both"/>
        <w:rPr>
          <w:lang w:val="sr-Cyrl-CS"/>
        </w:rPr>
      </w:pPr>
      <w:r w:rsidRPr="00963B2E">
        <w:rPr>
          <w:lang w:val="sr-Cyrl-CS"/>
        </w:rPr>
        <w:t>Ученици код којих су установљене тешкоће у савладавању процеса читања и писања, недовољно развијене језичке структуре (што се у појединим случајевима запажа до петог разреда) обухваћени су часовима допунске и корективне наставе предметних наставника</w:t>
      </w:r>
      <w:r w:rsidR="00A40A47">
        <w:rPr>
          <w:lang w:val="sr-Cyrl-CS"/>
        </w:rPr>
        <w:t>, али и психолога и педагога</w:t>
      </w:r>
      <w:r w:rsidRPr="00963B2E">
        <w:rPr>
          <w:lang w:val="sr-Cyrl-CS"/>
        </w:rPr>
        <w:t>.</w:t>
      </w:r>
      <w:r w:rsidR="00A40A47">
        <w:rPr>
          <w:lang w:val="sr-Cyrl-CS"/>
        </w:rPr>
        <w:t xml:space="preserve"> Педагошки асистент је такође радио са децом која не показују успех у учењу.</w:t>
      </w:r>
    </w:p>
    <w:p w14:paraId="15BEFE6E" w14:textId="77777777" w:rsidR="000528CF" w:rsidRPr="00963B2E" w:rsidRDefault="000528CF" w:rsidP="000528CF">
      <w:pPr>
        <w:ind w:firstLine="720"/>
        <w:jc w:val="both"/>
        <w:rPr>
          <w:lang w:val="sr-Cyrl-CS"/>
        </w:rPr>
      </w:pPr>
    </w:p>
    <w:p w14:paraId="5B338C37" w14:textId="77777777" w:rsidR="000528CF" w:rsidRPr="00EB78FC" w:rsidRDefault="000528CF" w:rsidP="008A780B">
      <w:pPr>
        <w:numPr>
          <w:ilvl w:val="1"/>
          <w:numId w:val="12"/>
        </w:numPr>
        <w:jc w:val="both"/>
        <w:rPr>
          <w:lang w:val="sr-Latn-CS"/>
        </w:rPr>
      </w:pPr>
      <w:r w:rsidRPr="00EB78FC">
        <w:rPr>
          <w:lang w:val="sr-Cyrl-CS"/>
        </w:rPr>
        <w:t xml:space="preserve"> </w:t>
      </w:r>
      <w:r w:rsidRPr="00EB78FC">
        <w:rPr>
          <w:b/>
          <w:lang w:val="sr-Cyrl-CS"/>
        </w:rPr>
        <w:t>Д</w:t>
      </w:r>
      <w:r w:rsidRPr="00EB78FC">
        <w:rPr>
          <w:b/>
          <w:lang w:val="sr-Latn-CS"/>
        </w:rPr>
        <w:t>руштвено користан рад</w:t>
      </w:r>
      <w:r w:rsidR="00EB78FC" w:rsidRPr="00EB78FC">
        <w:rPr>
          <w:b/>
        </w:rPr>
        <w:t xml:space="preserve">- </w:t>
      </w:r>
      <w:proofErr w:type="spellStart"/>
      <w:r w:rsidR="00A40A47">
        <w:t>реализован</w:t>
      </w:r>
      <w:proofErr w:type="spellEnd"/>
      <w:r w:rsidR="00A40A47">
        <w:t xml:space="preserve"> </w:t>
      </w:r>
      <w:proofErr w:type="spellStart"/>
      <w:r w:rsidR="00A40A47">
        <w:t>је</w:t>
      </w:r>
      <w:proofErr w:type="spellEnd"/>
      <w:r w:rsidR="00A40A47">
        <w:t xml:space="preserve"> у </w:t>
      </w:r>
      <w:proofErr w:type="spellStart"/>
      <w:r w:rsidR="00A40A47">
        <w:t>склопу</w:t>
      </w:r>
      <w:proofErr w:type="spellEnd"/>
      <w:r w:rsidR="00A40A47">
        <w:t xml:space="preserve"> </w:t>
      </w:r>
      <w:proofErr w:type="spellStart"/>
      <w:r w:rsidR="00A40A47">
        <w:t>појачаног</w:t>
      </w:r>
      <w:proofErr w:type="spellEnd"/>
      <w:r w:rsidR="00A40A47">
        <w:t xml:space="preserve"> </w:t>
      </w:r>
      <w:proofErr w:type="spellStart"/>
      <w:r w:rsidR="00A40A47">
        <w:t>васпитног</w:t>
      </w:r>
      <w:proofErr w:type="spellEnd"/>
      <w:r w:rsidR="00A40A47">
        <w:t xml:space="preserve"> </w:t>
      </w:r>
      <w:proofErr w:type="spellStart"/>
      <w:r w:rsidR="00A40A47">
        <w:t>рада</w:t>
      </w:r>
      <w:proofErr w:type="spellEnd"/>
      <w:r w:rsidR="00A40A47">
        <w:t xml:space="preserve"> </w:t>
      </w:r>
      <w:proofErr w:type="spellStart"/>
      <w:r w:rsidR="00A40A47">
        <w:t>са</w:t>
      </w:r>
      <w:proofErr w:type="spellEnd"/>
      <w:r w:rsidR="00A40A47">
        <w:t xml:space="preserve"> </w:t>
      </w:r>
      <w:proofErr w:type="spellStart"/>
      <w:r w:rsidR="00A40A47">
        <w:t>ученицима</w:t>
      </w:r>
      <w:proofErr w:type="spellEnd"/>
      <w:r w:rsidR="00A40A47">
        <w:t>.</w:t>
      </w:r>
    </w:p>
    <w:p w14:paraId="6396F40B" w14:textId="77777777" w:rsidR="00A97915" w:rsidRDefault="00A97915" w:rsidP="001F4FED">
      <w:pPr>
        <w:jc w:val="both"/>
      </w:pPr>
    </w:p>
    <w:p w14:paraId="311D3093" w14:textId="77777777" w:rsidR="00A97915" w:rsidRDefault="00A97915" w:rsidP="000528CF">
      <w:pPr>
        <w:ind w:firstLine="720"/>
        <w:jc w:val="both"/>
        <w:rPr>
          <w:lang w:val="sr-Cyrl-CS"/>
        </w:rPr>
      </w:pPr>
    </w:p>
    <w:p w14:paraId="47DD446E" w14:textId="77777777" w:rsidR="00A97915" w:rsidRDefault="00A97915" w:rsidP="00ED40BE">
      <w:pPr>
        <w:numPr>
          <w:ilvl w:val="1"/>
          <w:numId w:val="12"/>
        </w:numPr>
        <w:jc w:val="both"/>
        <w:rPr>
          <w:b/>
          <w:lang w:val="sr-Cyrl-CS"/>
        </w:rPr>
      </w:pPr>
      <w:r w:rsidRPr="00963B2E">
        <w:rPr>
          <w:b/>
          <w:lang w:val="sr-Cyrl-CS"/>
        </w:rPr>
        <w:t xml:space="preserve">Професионална оријентација и реализација завршног испита </w:t>
      </w:r>
    </w:p>
    <w:p w14:paraId="0E96FF50" w14:textId="77777777" w:rsidR="00ED40BE" w:rsidRPr="00807EA1" w:rsidRDefault="00ED40BE" w:rsidP="001F4FED"/>
    <w:p w14:paraId="51CD6140" w14:textId="77777777" w:rsidR="00ED40BE" w:rsidRPr="00807EA1" w:rsidRDefault="00ED40BE" w:rsidP="00ED40BE">
      <w:pPr>
        <w:jc w:val="center"/>
        <w:rPr>
          <w:b/>
        </w:rPr>
      </w:pPr>
      <w:r w:rsidRPr="00807EA1">
        <w:rPr>
          <w:b/>
        </w:rPr>
        <w:t>ИЗВЕШТАЈ О РАДУ ТИМА ЗА ПРОФЕСИОНАЛНУ ОРИЈЕНТАЦИЈУ</w:t>
      </w:r>
    </w:p>
    <w:p w14:paraId="4F18AF23" w14:textId="77777777" w:rsidR="00ED40BE" w:rsidRPr="00807EA1" w:rsidRDefault="00ED40BE" w:rsidP="001F4FED"/>
    <w:p w14:paraId="0103B839" w14:textId="77777777" w:rsidR="00ED40BE" w:rsidRPr="00807EA1" w:rsidRDefault="00ED40BE" w:rsidP="00ED40BE">
      <w:proofErr w:type="spellStart"/>
      <w:r w:rsidRPr="00807EA1">
        <w:t>Чланови</w:t>
      </w:r>
      <w:proofErr w:type="spellEnd"/>
      <w:r w:rsidRPr="00807EA1">
        <w:t xml:space="preserve"> </w:t>
      </w:r>
      <w:proofErr w:type="spellStart"/>
      <w:r w:rsidRPr="00807EA1">
        <w:t>тима</w:t>
      </w:r>
      <w:proofErr w:type="spellEnd"/>
      <w:r w:rsidRPr="00807EA1">
        <w:t>:</w:t>
      </w:r>
    </w:p>
    <w:p w14:paraId="06BF0268" w14:textId="77777777" w:rsidR="00ED40BE" w:rsidRPr="00807EA1" w:rsidRDefault="00ED40BE" w:rsidP="00ED40BE">
      <w:proofErr w:type="spellStart"/>
      <w:r w:rsidRPr="00807EA1">
        <w:t>Ана</w:t>
      </w:r>
      <w:proofErr w:type="spellEnd"/>
      <w:r w:rsidRPr="00807EA1">
        <w:t xml:space="preserve"> </w:t>
      </w:r>
      <w:proofErr w:type="spellStart"/>
      <w:r w:rsidRPr="00807EA1">
        <w:t>Марковић-психолог</w:t>
      </w:r>
      <w:proofErr w:type="spellEnd"/>
    </w:p>
    <w:p w14:paraId="68CBFCE3" w14:textId="77777777" w:rsidR="00ED40BE" w:rsidRPr="00807EA1" w:rsidRDefault="00A40A47" w:rsidP="00ED40BE">
      <w:proofErr w:type="spellStart"/>
      <w:r>
        <w:t>Миљан</w:t>
      </w:r>
      <w:proofErr w:type="spellEnd"/>
      <w:r>
        <w:t xml:space="preserve"> </w:t>
      </w:r>
      <w:proofErr w:type="spellStart"/>
      <w:r>
        <w:t>Блазовић</w:t>
      </w:r>
      <w:proofErr w:type="spellEnd"/>
      <w:r w:rsidR="00ED40BE" w:rsidRPr="00807EA1">
        <w:t xml:space="preserve">- </w:t>
      </w:r>
      <w:proofErr w:type="spellStart"/>
      <w:r w:rsidR="00ED40BE" w:rsidRPr="00807EA1">
        <w:t>одељењски</w:t>
      </w:r>
      <w:proofErr w:type="spellEnd"/>
      <w:r w:rsidR="00ED40BE" w:rsidRPr="00807EA1">
        <w:t xml:space="preserve"> </w:t>
      </w:r>
      <w:proofErr w:type="spellStart"/>
      <w:r w:rsidR="00ED40BE" w:rsidRPr="00807EA1">
        <w:t>старешина</w:t>
      </w:r>
      <w:proofErr w:type="spellEnd"/>
      <w:r w:rsidR="00ED40BE" w:rsidRPr="00807EA1">
        <w:t xml:space="preserve"> 8/1</w:t>
      </w:r>
    </w:p>
    <w:p w14:paraId="74B18324" w14:textId="77777777" w:rsidR="00ED40BE" w:rsidRPr="00807EA1" w:rsidRDefault="00A40A47" w:rsidP="00ED40BE">
      <w:proofErr w:type="spellStart"/>
      <w:r>
        <w:t>Александра</w:t>
      </w:r>
      <w:proofErr w:type="spellEnd"/>
      <w:r>
        <w:t xml:space="preserve"> </w:t>
      </w:r>
      <w:proofErr w:type="spellStart"/>
      <w:r>
        <w:t>Цветковић</w:t>
      </w:r>
      <w:proofErr w:type="spellEnd"/>
      <w:r w:rsidR="00ED40BE" w:rsidRPr="00807EA1">
        <w:t xml:space="preserve">- </w:t>
      </w:r>
      <w:proofErr w:type="spellStart"/>
      <w:r w:rsidR="00ED40BE" w:rsidRPr="00807EA1">
        <w:t>одељењски</w:t>
      </w:r>
      <w:proofErr w:type="spellEnd"/>
      <w:r w:rsidR="00ED40BE" w:rsidRPr="00807EA1">
        <w:t xml:space="preserve"> </w:t>
      </w:r>
      <w:proofErr w:type="spellStart"/>
      <w:r w:rsidR="00ED40BE" w:rsidRPr="00807EA1">
        <w:t>старешина</w:t>
      </w:r>
      <w:proofErr w:type="spellEnd"/>
      <w:r w:rsidR="00ED40BE" w:rsidRPr="00807EA1">
        <w:t xml:space="preserve"> 8/2</w:t>
      </w:r>
    </w:p>
    <w:p w14:paraId="5900E92C" w14:textId="77777777" w:rsidR="00ED40BE" w:rsidRPr="00807EA1" w:rsidRDefault="00A40A47" w:rsidP="00ED40BE">
      <w:proofErr w:type="spellStart"/>
      <w:r>
        <w:t>Злата</w:t>
      </w:r>
      <w:proofErr w:type="spellEnd"/>
      <w:r>
        <w:t xml:space="preserve"> </w:t>
      </w:r>
      <w:proofErr w:type="spellStart"/>
      <w:r>
        <w:t>Хрнчар</w:t>
      </w:r>
      <w:proofErr w:type="spellEnd"/>
      <w:r w:rsidR="00ED40BE" w:rsidRPr="00807EA1">
        <w:t xml:space="preserve">- </w:t>
      </w:r>
      <w:proofErr w:type="spellStart"/>
      <w:r w:rsidR="00ED40BE" w:rsidRPr="00807EA1">
        <w:t>одељењски</w:t>
      </w:r>
      <w:proofErr w:type="spellEnd"/>
      <w:r w:rsidR="00ED40BE" w:rsidRPr="00807EA1">
        <w:t xml:space="preserve"> </w:t>
      </w:r>
      <w:proofErr w:type="spellStart"/>
      <w:r w:rsidR="00ED40BE" w:rsidRPr="00807EA1">
        <w:t>старешина</w:t>
      </w:r>
      <w:proofErr w:type="spellEnd"/>
      <w:r w:rsidR="00ED40BE" w:rsidRPr="00807EA1">
        <w:t xml:space="preserve"> 8/3</w:t>
      </w:r>
    </w:p>
    <w:p w14:paraId="12FE28CF" w14:textId="77777777" w:rsidR="00ED40BE" w:rsidRPr="00807EA1" w:rsidRDefault="00ED40BE" w:rsidP="00ED40BE"/>
    <w:p w14:paraId="3B704F49" w14:textId="77777777" w:rsidR="00ED40BE" w:rsidRPr="00807EA1" w:rsidRDefault="00ED40BE" w:rsidP="00ED40BE">
      <w:proofErr w:type="spellStart"/>
      <w:r w:rsidRPr="00807EA1">
        <w:t>Циљ</w:t>
      </w:r>
      <w:proofErr w:type="spellEnd"/>
      <w:r w:rsidRPr="00807EA1">
        <w:t xml:space="preserve"> и </w:t>
      </w:r>
      <w:proofErr w:type="spellStart"/>
      <w:r w:rsidRPr="00807EA1">
        <w:t>сврха</w:t>
      </w:r>
      <w:proofErr w:type="spellEnd"/>
      <w:r w:rsidRPr="00807EA1">
        <w:t xml:space="preserve"> </w:t>
      </w:r>
      <w:proofErr w:type="spellStart"/>
      <w:r w:rsidRPr="00807EA1">
        <w:t>професионалне</w:t>
      </w:r>
      <w:proofErr w:type="spellEnd"/>
      <w:r w:rsidRPr="00807EA1">
        <w:t xml:space="preserve"> </w:t>
      </w:r>
      <w:proofErr w:type="spellStart"/>
      <w:r w:rsidRPr="00807EA1">
        <w:t>оријентације</w:t>
      </w:r>
      <w:proofErr w:type="spellEnd"/>
      <w:r w:rsidRPr="00807EA1">
        <w:t xml:space="preserve"> </w:t>
      </w:r>
      <w:proofErr w:type="spellStart"/>
      <w:r w:rsidRPr="00807EA1">
        <w:t>су</w:t>
      </w:r>
      <w:proofErr w:type="spellEnd"/>
      <w:r w:rsidRPr="00807EA1">
        <w:t xml:space="preserve"> </w:t>
      </w:r>
      <w:proofErr w:type="spellStart"/>
      <w:r w:rsidRPr="00807EA1">
        <w:t>да</w:t>
      </w:r>
      <w:proofErr w:type="spellEnd"/>
      <w:r w:rsidRPr="00807EA1">
        <w:t xml:space="preserve"> </w:t>
      </w:r>
      <w:proofErr w:type="spellStart"/>
      <w:r w:rsidRPr="00807EA1">
        <w:t>се</w:t>
      </w:r>
      <w:proofErr w:type="spellEnd"/>
      <w:r w:rsidRPr="00807EA1">
        <w:t xml:space="preserve"> </w:t>
      </w:r>
      <w:proofErr w:type="spellStart"/>
      <w:r w:rsidRPr="00807EA1">
        <w:t>ученици</w:t>
      </w:r>
      <w:proofErr w:type="spellEnd"/>
      <w:r w:rsidRPr="00807EA1">
        <w:t xml:space="preserve"> и </w:t>
      </w:r>
      <w:proofErr w:type="spellStart"/>
      <w:r w:rsidRPr="00807EA1">
        <w:t>родитељи</w:t>
      </w:r>
      <w:proofErr w:type="spellEnd"/>
      <w:r w:rsidRPr="00807EA1">
        <w:t xml:space="preserve"> </w:t>
      </w:r>
      <w:proofErr w:type="spellStart"/>
      <w:r w:rsidRPr="00807EA1">
        <w:t>упознају</w:t>
      </w:r>
      <w:proofErr w:type="spellEnd"/>
      <w:r w:rsidRPr="00807EA1">
        <w:t xml:space="preserve"> </w:t>
      </w:r>
      <w:proofErr w:type="spellStart"/>
      <w:r w:rsidRPr="00807EA1">
        <w:t>са</w:t>
      </w:r>
      <w:proofErr w:type="spellEnd"/>
      <w:r w:rsidRPr="00807EA1">
        <w:t xml:space="preserve"> </w:t>
      </w:r>
      <w:proofErr w:type="spellStart"/>
      <w:r w:rsidRPr="00807EA1">
        <w:t>образовним</w:t>
      </w:r>
      <w:proofErr w:type="spellEnd"/>
      <w:r w:rsidRPr="00807EA1">
        <w:t xml:space="preserve"> </w:t>
      </w:r>
      <w:proofErr w:type="spellStart"/>
      <w:r w:rsidRPr="00807EA1">
        <w:t>профилима</w:t>
      </w:r>
      <w:proofErr w:type="spellEnd"/>
      <w:r w:rsidRPr="00807EA1">
        <w:t xml:space="preserve"> и </w:t>
      </w:r>
      <w:proofErr w:type="spellStart"/>
      <w:r w:rsidRPr="00807EA1">
        <w:t>струкама</w:t>
      </w:r>
      <w:proofErr w:type="spellEnd"/>
      <w:r w:rsidRPr="00807EA1">
        <w:t xml:space="preserve"> </w:t>
      </w:r>
      <w:proofErr w:type="spellStart"/>
      <w:r w:rsidRPr="00807EA1">
        <w:t>средњих</w:t>
      </w:r>
      <w:proofErr w:type="spellEnd"/>
      <w:r w:rsidRPr="00807EA1">
        <w:t xml:space="preserve"> </w:t>
      </w:r>
      <w:proofErr w:type="spellStart"/>
      <w:r w:rsidRPr="00807EA1">
        <w:t>школа.Путем</w:t>
      </w:r>
      <w:proofErr w:type="spellEnd"/>
      <w:r w:rsidRPr="00807EA1">
        <w:t xml:space="preserve"> </w:t>
      </w:r>
      <w:proofErr w:type="spellStart"/>
      <w:r w:rsidRPr="00807EA1">
        <w:t>професионалне</w:t>
      </w:r>
      <w:proofErr w:type="spellEnd"/>
      <w:r w:rsidRPr="00807EA1">
        <w:t xml:space="preserve"> </w:t>
      </w:r>
      <w:proofErr w:type="spellStart"/>
      <w:r w:rsidRPr="00807EA1">
        <w:t>оријентације</w:t>
      </w:r>
      <w:proofErr w:type="spellEnd"/>
      <w:r w:rsidRPr="00807EA1">
        <w:t xml:space="preserve"> </w:t>
      </w:r>
      <w:proofErr w:type="spellStart"/>
      <w:r w:rsidRPr="00807EA1">
        <w:t>отворен</w:t>
      </w:r>
      <w:proofErr w:type="spellEnd"/>
      <w:r w:rsidRPr="00807EA1">
        <w:t xml:space="preserve"> </w:t>
      </w:r>
      <w:proofErr w:type="spellStart"/>
      <w:r w:rsidRPr="00807EA1">
        <w:t>је</w:t>
      </w:r>
      <w:proofErr w:type="spellEnd"/>
      <w:r w:rsidRPr="00807EA1">
        <w:t xml:space="preserve"> </w:t>
      </w:r>
      <w:proofErr w:type="spellStart"/>
      <w:r w:rsidRPr="00807EA1">
        <w:t>простор</w:t>
      </w:r>
      <w:proofErr w:type="spellEnd"/>
      <w:r w:rsidRPr="00807EA1">
        <w:t xml:space="preserve"> </w:t>
      </w:r>
      <w:proofErr w:type="spellStart"/>
      <w:r w:rsidRPr="00807EA1">
        <w:t>за</w:t>
      </w:r>
      <w:proofErr w:type="spellEnd"/>
      <w:r w:rsidRPr="00807EA1">
        <w:t xml:space="preserve"> </w:t>
      </w:r>
      <w:proofErr w:type="spellStart"/>
      <w:r w:rsidRPr="00807EA1">
        <w:t>реално</w:t>
      </w:r>
      <w:proofErr w:type="spellEnd"/>
      <w:r w:rsidRPr="00807EA1">
        <w:t xml:space="preserve"> </w:t>
      </w:r>
      <w:proofErr w:type="spellStart"/>
      <w:r w:rsidRPr="00807EA1">
        <w:t>сагледавање</w:t>
      </w:r>
      <w:proofErr w:type="spellEnd"/>
      <w:r w:rsidRPr="00807EA1">
        <w:t xml:space="preserve"> </w:t>
      </w:r>
      <w:proofErr w:type="spellStart"/>
      <w:r w:rsidRPr="00807EA1">
        <w:t>могућности</w:t>
      </w:r>
      <w:proofErr w:type="spellEnd"/>
      <w:r w:rsidRPr="00807EA1">
        <w:t xml:space="preserve">, </w:t>
      </w:r>
      <w:proofErr w:type="spellStart"/>
      <w:r w:rsidRPr="00807EA1">
        <w:t>интересовања</w:t>
      </w:r>
      <w:proofErr w:type="spellEnd"/>
      <w:r w:rsidRPr="00807EA1">
        <w:t xml:space="preserve"> и </w:t>
      </w:r>
      <w:proofErr w:type="spellStart"/>
      <w:r w:rsidRPr="00807EA1">
        <w:t>потреба</w:t>
      </w:r>
      <w:proofErr w:type="spellEnd"/>
      <w:r w:rsidRPr="00807EA1">
        <w:t xml:space="preserve"> </w:t>
      </w:r>
      <w:proofErr w:type="spellStart"/>
      <w:r w:rsidRPr="00807EA1">
        <w:t>сваког</w:t>
      </w:r>
      <w:proofErr w:type="spellEnd"/>
      <w:r w:rsidRPr="00807EA1">
        <w:t xml:space="preserve"> </w:t>
      </w:r>
      <w:proofErr w:type="spellStart"/>
      <w:r w:rsidRPr="00807EA1">
        <w:t>ученика</w:t>
      </w:r>
      <w:proofErr w:type="spellEnd"/>
      <w:r w:rsidRPr="00807EA1">
        <w:t xml:space="preserve"> у </w:t>
      </w:r>
      <w:proofErr w:type="spellStart"/>
      <w:r w:rsidRPr="00807EA1">
        <w:t>односу</w:t>
      </w:r>
      <w:proofErr w:type="spellEnd"/>
      <w:r w:rsidRPr="00807EA1">
        <w:t xml:space="preserve"> </w:t>
      </w:r>
      <w:proofErr w:type="spellStart"/>
      <w:r w:rsidRPr="00807EA1">
        <w:t>на</w:t>
      </w:r>
      <w:proofErr w:type="spellEnd"/>
      <w:r w:rsidRPr="00807EA1">
        <w:t xml:space="preserve"> </w:t>
      </w:r>
      <w:proofErr w:type="spellStart"/>
      <w:r w:rsidRPr="00807EA1">
        <w:t>захтеве</w:t>
      </w:r>
      <w:proofErr w:type="spellEnd"/>
      <w:r w:rsidRPr="00807EA1">
        <w:t xml:space="preserve"> </w:t>
      </w:r>
      <w:proofErr w:type="spellStart"/>
      <w:r w:rsidRPr="00807EA1">
        <w:t>појединих</w:t>
      </w:r>
      <w:proofErr w:type="spellEnd"/>
      <w:r w:rsidRPr="00807EA1">
        <w:t xml:space="preserve"> </w:t>
      </w:r>
      <w:proofErr w:type="spellStart"/>
      <w:r w:rsidRPr="00807EA1">
        <w:t>занимања.Ученици</w:t>
      </w:r>
      <w:proofErr w:type="spellEnd"/>
      <w:r w:rsidRPr="00807EA1">
        <w:t xml:space="preserve"> </w:t>
      </w:r>
      <w:proofErr w:type="spellStart"/>
      <w:r w:rsidRPr="00807EA1">
        <w:t>добијају</w:t>
      </w:r>
      <w:proofErr w:type="spellEnd"/>
      <w:r w:rsidRPr="00807EA1">
        <w:t xml:space="preserve"> </w:t>
      </w:r>
      <w:proofErr w:type="spellStart"/>
      <w:r w:rsidRPr="00807EA1">
        <w:t>информације</w:t>
      </w:r>
      <w:proofErr w:type="spellEnd"/>
      <w:r w:rsidRPr="00807EA1">
        <w:t xml:space="preserve"> о </w:t>
      </w:r>
      <w:proofErr w:type="spellStart"/>
      <w:r w:rsidRPr="00807EA1">
        <w:t>упису</w:t>
      </w:r>
      <w:proofErr w:type="spellEnd"/>
      <w:r w:rsidRPr="00807EA1">
        <w:t xml:space="preserve">, </w:t>
      </w:r>
      <w:proofErr w:type="spellStart"/>
      <w:r w:rsidRPr="00807EA1">
        <w:t>потребним</w:t>
      </w:r>
      <w:proofErr w:type="spellEnd"/>
      <w:r w:rsidRPr="00807EA1">
        <w:t xml:space="preserve"> </w:t>
      </w:r>
      <w:proofErr w:type="spellStart"/>
      <w:r w:rsidRPr="00807EA1">
        <w:t>документима</w:t>
      </w:r>
      <w:proofErr w:type="spellEnd"/>
      <w:r w:rsidRPr="00807EA1">
        <w:t xml:space="preserve">, </w:t>
      </w:r>
      <w:proofErr w:type="spellStart"/>
      <w:r w:rsidRPr="00807EA1">
        <w:t>садржају</w:t>
      </w:r>
      <w:proofErr w:type="spellEnd"/>
      <w:r w:rsidRPr="00807EA1">
        <w:t xml:space="preserve"> </w:t>
      </w:r>
      <w:proofErr w:type="spellStart"/>
      <w:r w:rsidRPr="00807EA1">
        <w:t>наставних</w:t>
      </w:r>
      <w:proofErr w:type="spellEnd"/>
      <w:r w:rsidRPr="00807EA1">
        <w:t xml:space="preserve"> </w:t>
      </w:r>
      <w:proofErr w:type="spellStart"/>
      <w:r w:rsidRPr="00807EA1">
        <w:t>планова</w:t>
      </w:r>
      <w:proofErr w:type="spellEnd"/>
      <w:r w:rsidRPr="00807EA1">
        <w:t xml:space="preserve"> и </w:t>
      </w:r>
      <w:proofErr w:type="spellStart"/>
      <w:r w:rsidRPr="00807EA1">
        <w:t>програма</w:t>
      </w:r>
      <w:proofErr w:type="spellEnd"/>
      <w:r w:rsidRPr="00807EA1">
        <w:t xml:space="preserve">, </w:t>
      </w:r>
      <w:proofErr w:type="spellStart"/>
      <w:r w:rsidRPr="00807EA1">
        <w:t>пракси</w:t>
      </w:r>
      <w:proofErr w:type="spellEnd"/>
      <w:r w:rsidRPr="00807EA1">
        <w:t xml:space="preserve">, </w:t>
      </w:r>
      <w:proofErr w:type="spellStart"/>
      <w:r w:rsidRPr="00807EA1">
        <w:t>проходности</w:t>
      </w:r>
      <w:proofErr w:type="spellEnd"/>
      <w:r w:rsidRPr="00807EA1">
        <w:t xml:space="preserve"> </w:t>
      </w:r>
      <w:proofErr w:type="spellStart"/>
      <w:r w:rsidRPr="00807EA1">
        <w:t>на</w:t>
      </w:r>
      <w:proofErr w:type="spellEnd"/>
      <w:r w:rsidRPr="00807EA1">
        <w:t xml:space="preserve"> </w:t>
      </w:r>
      <w:proofErr w:type="spellStart"/>
      <w:r w:rsidRPr="00807EA1">
        <w:t>више</w:t>
      </w:r>
      <w:proofErr w:type="spellEnd"/>
      <w:r w:rsidRPr="00807EA1">
        <w:t xml:space="preserve"> </w:t>
      </w:r>
      <w:proofErr w:type="spellStart"/>
      <w:r w:rsidRPr="00807EA1">
        <w:t>школе</w:t>
      </w:r>
      <w:proofErr w:type="spellEnd"/>
      <w:r w:rsidRPr="00807EA1">
        <w:t xml:space="preserve"> и </w:t>
      </w:r>
      <w:proofErr w:type="spellStart"/>
      <w:r w:rsidRPr="00807EA1">
        <w:t>факултете</w:t>
      </w:r>
      <w:proofErr w:type="spellEnd"/>
      <w:r w:rsidRPr="00807EA1">
        <w:t xml:space="preserve"> </w:t>
      </w:r>
      <w:proofErr w:type="spellStart"/>
      <w:r w:rsidRPr="00807EA1">
        <w:t>без</w:t>
      </w:r>
      <w:proofErr w:type="spellEnd"/>
      <w:r w:rsidRPr="00807EA1">
        <w:t xml:space="preserve"> </w:t>
      </w:r>
      <w:proofErr w:type="spellStart"/>
      <w:r w:rsidRPr="00807EA1">
        <w:t>обзира</w:t>
      </w:r>
      <w:proofErr w:type="spellEnd"/>
      <w:r w:rsidRPr="00807EA1">
        <w:t xml:space="preserve"> </w:t>
      </w:r>
      <w:proofErr w:type="spellStart"/>
      <w:r w:rsidRPr="00807EA1">
        <w:t>на</w:t>
      </w:r>
      <w:proofErr w:type="spellEnd"/>
      <w:r w:rsidRPr="00807EA1">
        <w:t xml:space="preserve"> </w:t>
      </w:r>
      <w:proofErr w:type="spellStart"/>
      <w:r w:rsidRPr="00807EA1">
        <w:t>њихова</w:t>
      </w:r>
      <w:proofErr w:type="spellEnd"/>
      <w:r w:rsidRPr="00807EA1">
        <w:t xml:space="preserve"> </w:t>
      </w:r>
      <w:proofErr w:type="spellStart"/>
      <w:r w:rsidRPr="00807EA1">
        <w:t>тренутна</w:t>
      </w:r>
      <w:proofErr w:type="spellEnd"/>
      <w:r w:rsidRPr="00807EA1">
        <w:t xml:space="preserve"> </w:t>
      </w:r>
      <w:proofErr w:type="spellStart"/>
      <w:r w:rsidRPr="00807EA1">
        <w:t>професионална</w:t>
      </w:r>
      <w:proofErr w:type="spellEnd"/>
      <w:r w:rsidRPr="00807EA1">
        <w:t xml:space="preserve"> </w:t>
      </w:r>
      <w:proofErr w:type="spellStart"/>
      <w:r w:rsidRPr="00807EA1">
        <w:t>опредељења.На</w:t>
      </w:r>
      <w:proofErr w:type="spellEnd"/>
      <w:r w:rsidRPr="00807EA1">
        <w:t xml:space="preserve"> </w:t>
      </w:r>
      <w:proofErr w:type="spellStart"/>
      <w:r w:rsidRPr="00807EA1">
        <w:t>часовима</w:t>
      </w:r>
      <w:proofErr w:type="spellEnd"/>
      <w:r w:rsidRPr="00807EA1">
        <w:t xml:space="preserve"> </w:t>
      </w:r>
      <w:proofErr w:type="spellStart"/>
      <w:r w:rsidRPr="00807EA1">
        <w:t>одељењског</w:t>
      </w:r>
      <w:proofErr w:type="spellEnd"/>
      <w:r w:rsidRPr="00807EA1">
        <w:t xml:space="preserve"> </w:t>
      </w:r>
      <w:proofErr w:type="spellStart"/>
      <w:r w:rsidRPr="00807EA1">
        <w:t>старешине</w:t>
      </w:r>
      <w:proofErr w:type="spellEnd"/>
      <w:r w:rsidRPr="00807EA1">
        <w:t xml:space="preserve"> </w:t>
      </w:r>
      <w:proofErr w:type="spellStart"/>
      <w:r w:rsidRPr="00807EA1">
        <w:t>уз</w:t>
      </w:r>
      <w:proofErr w:type="spellEnd"/>
      <w:r w:rsidRPr="00807EA1">
        <w:t xml:space="preserve"> </w:t>
      </w:r>
      <w:proofErr w:type="spellStart"/>
      <w:r w:rsidRPr="00807EA1">
        <w:t>сарадњу</w:t>
      </w:r>
      <w:proofErr w:type="spellEnd"/>
      <w:r w:rsidRPr="00807EA1">
        <w:t xml:space="preserve"> </w:t>
      </w:r>
      <w:proofErr w:type="spellStart"/>
      <w:r w:rsidRPr="00807EA1">
        <w:t>са</w:t>
      </w:r>
      <w:proofErr w:type="spellEnd"/>
      <w:r w:rsidRPr="00807EA1">
        <w:t xml:space="preserve"> </w:t>
      </w:r>
      <w:proofErr w:type="spellStart"/>
      <w:r w:rsidRPr="00807EA1">
        <w:t>психологом</w:t>
      </w:r>
      <w:proofErr w:type="spellEnd"/>
      <w:r w:rsidRPr="00807EA1">
        <w:t xml:space="preserve"> </w:t>
      </w:r>
      <w:proofErr w:type="spellStart"/>
      <w:r w:rsidRPr="00807EA1">
        <w:t>школе</w:t>
      </w:r>
      <w:proofErr w:type="spellEnd"/>
      <w:r w:rsidRPr="00807EA1">
        <w:t xml:space="preserve"> </w:t>
      </w:r>
      <w:proofErr w:type="spellStart"/>
      <w:r w:rsidRPr="00807EA1">
        <w:t>водили</w:t>
      </w:r>
      <w:proofErr w:type="spellEnd"/>
      <w:r w:rsidRPr="00807EA1">
        <w:t xml:space="preserve"> </w:t>
      </w:r>
      <w:proofErr w:type="spellStart"/>
      <w:r w:rsidRPr="00807EA1">
        <w:t>су</w:t>
      </w:r>
      <w:proofErr w:type="spellEnd"/>
      <w:r w:rsidRPr="00807EA1">
        <w:t xml:space="preserve"> </w:t>
      </w:r>
      <w:proofErr w:type="spellStart"/>
      <w:r w:rsidRPr="00807EA1">
        <w:t>се</w:t>
      </w:r>
      <w:proofErr w:type="spellEnd"/>
      <w:r w:rsidRPr="00807EA1">
        <w:t xml:space="preserve"> </w:t>
      </w:r>
      <w:proofErr w:type="spellStart"/>
      <w:r w:rsidRPr="00807EA1">
        <w:t>разговори</w:t>
      </w:r>
      <w:proofErr w:type="spellEnd"/>
      <w:r w:rsidRPr="00807EA1">
        <w:t xml:space="preserve"> у </w:t>
      </w:r>
      <w:proofErr w:type="spellStart"/>
      <w:r w:rsidRPr="00807EA1">
        <w:t>вези</w:t>
      </w:r>
      <w:proofErr w:type="spellEnd"/>
      <w:r w:rsidRPr="00807EA1">
        <w:t xml:space="preserve"> </w:t>
      </w:r>
      <w:proofErr w:type="spellStart"/>
      <w:r w:rsidRPr="00807EA1">
        <w:t>професионалне</w:t>
      </w:r>
      <w:proofErr w:type="spellEnd"/>
      <w:r w:rsidRPr="00807EA1">
        <w:t xml:space="preserve"> </w:t>
      </w:r>
      <w:proofErr w:type="spellStart"/>
      <w:r w:rsidRPr="00807EA1">
        <w:t>оријентације</w:t>
      </w:r>
      <w:proofErr w:type="spellEnd"/>
      <w:r w:rsidRPr="00807EA1">
        <w:t xml:space="preserve">. </w:t>
      </w:r>
      <w:proofErr w:type="spellStart"/>
      <w:proofErr w:type="gramStart"/>
      <w:r w:rsidRPr="00807EA1">
        <w:t>Такође</w:t>
      </w:r>
      <w:proofErr w:type="spellEnd"/>
      <w:r w:rsidRPr="00807EA1">
        <w:t xml:space="preserve">,  </w:t>
      </w:r>
      <w:proofErr w:type="spellStart"/>
      <w:r w:rsidRPr="00807EA1">
        <w:t>током</w:t>
      </w:r>
      <w:proofErr w:type="spellEnd"/>
      <w:proofErr w:type="gramEnd"/>
      <w:r w:rsidRPr="00807EA1">
        <w:t xml:space="preserve"> </w:t>
      </w:r>
      <w:proofErr w:type="spellStart"/>
      <w:r w:rsidRPr="00807EA1">
        <w:t>другог</w:t>
      </w:r>
      <w:proofErr w:type="spellEnd"/>
      <w:r w:rsidRPr="00807EA1">
        <w:t xml:space="preserve"> </w:t>
      </w:r>
      <w:proofErr w:type="spellStart"/>
      <w:r w:rsidRPr="00807EA1">
        <w:t>полугодишта</w:t>
      </w:r>
      <w:proofErr w:type="spellEnd"/>
      <w:r w:rsidRPr="00807EA1">
        <w:t xml:space="preserve"> </w:t>
      </w:r>
      <w:proofErr w:type="spellStart"/>
      <w:r w:rsidRPr="00807EA1">
        <w:t>одржане</w:t>
      </w:r>
      <w:proofErr w:type="spellEnd"/>
      <w:r w:rsidRPr="00807EA1">
        <w:t xml:space="preserve"> </w:t>
      </w:r>
      <w:proofErr w:type="spellStart"/>
      <w:r w:rsidRPr="00807EA1">
        <w:t>су</w:t>
      </w:r>
      <w:proofErr w:type="spellEnd"/>
      <w:r w:rsidRPr="00807EA1">
        <w:t xml:space="preserve">  </w:t>
      </w:r>
      <w:proofErr w:type="spellStart"/>
      <w:r w:rsidRPr="00807EA1">
        <w:t>презентације</w:t>
      </w:r>
      <w:proofErr w:type="spellEnd"/>
      <w:r w:rsidRPr="00807EA1">
        <w:t xml:space="preserve"> </w:t>
      </w:r>
      <w:proofErr w:type="spellStart"/>
      <w:r w:rsidRPr="00807EA1">
        <w:t>школа</w:t>
      </w:r>
      <w:proofErr w:type="spellEnd"/>
      <w:r w:rsidRPr="00807EA1">
        <w:t xml:space="preserve"> </w:t>
      </w:r>
      <w:proofErr w:type="spellStart"/>
      <w:r w:rsidRPr="00807EA1">
        <w:t>за</w:t>
      </w:r>
      <w:proofErr w:type="spellEnd"/>
      <w:r w:rsidRPr="00807EA1">
        <w:t xml:space="preserve"> </w:t>
      </w:r>
      <w:proofErr w:type="spellStart"/>
      <w:r w:rsidRPr="00807EA1">
        <w:t>које</w:t>
      </w:r>
      <w:proofErr w:type="spellEnd"/>
      <w:r w:rsidRPr="00807EA1">
        <w:t xml:space="preserve"> </w:t>
      </w:r>
      <w:proofErr w:type="spellStart"/>
      <w:r w:rsidRPr="00807EA1">
        <w:t>су</w:t>
      </w:r>
      <w:proofErr w:type="spellEnd"/>
      <w:r w:rsidRPr="00807EA1">
        <w:t xml:space="preserve"> </w:t>
      </w:r>
      <w:proofErr w:type="spellStart"/>
      <w:r w:rsidRPr="00807EA1">
        <w:t>ученици</w:t>
      </w:r>
      <w:proofErr w:type="spellEnd"/>
      <w:r w:rsidRPr="00807EA1">
        <w:t xml:space="preserve"> </w:t>
      </w:r>
      <w:proofErr w:type="spellStart"/>
      <w:r w:rsidRPr="00807EA1">
        <w:t>заинтересовани</w:t>
      </w:r>
      <w:proofErr w:type="spellEnd"/>
      <w:r w:rsidRPr="00807EA1">
        <w:t>.</w:t>
      </w:r>
    </w:p>
    <w:p w14:paraId="5E9E854D" w14:textId="77777777" w:rsidR="00ED40BE" w:rsidRPr="00807EA1" w:rsidRDefault="00ED40BE" w:rsidP="00ED40BE">
      <w:r w:rsidRPr="00807EA1">
        <w:t xml:space="preserve"> </w:t>
      </w:r>
      <w:proofErr w:type="spellStart"/>
      <w:r w:rsidRPr="00807EA1">
        <w:t>Општи</w:t>
      </w:r>
      <w:proofErr w:type="spellEnd"/>
      <w:r w:rsidRPr="00807EA1">
        <w:t xml:space="preserve"> </w:t>
      </w:r>
      <w:proofErr w:type="spellStart"/>
      <w:r w:rsidRPr="00807EA1">
        <w:t>задаци</w:t>
      </w:r>
      <w:proofErr w:type="spellEnd"/>
      <w:r w:rsidRPr="00807EA1">
        <w:t xml:space="preserve"> </w:t>
      </w:r>
      <w:proofErr w:type="spellStart"/>
      <w:r w:rsidRPr="00807EA1">
        <w:t>професионалне</w:t>
      </w:r>
      <w:proofErr w:type="spellEnd"/>
      <w:r w:rsidRPr="00807EA1">
        <w:t xml:space="preserve"> </w:t>
      </w:r>
      <w:proofErr w:type="spellStart"/>
      <w:r w:rsidRPr="00807EA1">
        <w:t>оријентације</w:t>
      </w:r>
      <w:proofErr w:type="spellEnd"/>
      <w:r w:rsidRPr="00807EA1">
        <w:t xml:space="preserve">: </w:t>
      </w:r>
    </w:p>
    <w:p w14:paraId="026CB664" w14:textId="77777777" w:rsidR="00ED40BE" w:rsidRPr="00807EA1" w:rsidRDefault="00ED40BE" w:rsidP="00ED40BE">
      <w:r w:rsidRPr="00807EA1">
        <w:t xml:space="preserve">1. </w:t>
      </w:r>
      <w:proofErr w:type="spellStart"/>
      <w:r w:rsidRPr="00807EA1">
        <w:t>упознавање</w:t>
      </w:r>
      <w:proofErr w:type="spellEnd"/>
      <w:r w:rsidRPr="00807EA1">
        <w:t xml:space="preserve">, </w:t>
      </w:r>
      <w:proofErr w:type="spellStart"/>
      <w:r w:rsidRPr="00807EA1">
        <w:t>праћење</w:t>
      </w:r>
      <w:proofErr w:type="spellEnd"/>
      <w:r w:rsidRPr="00807EA1">
        <w:t xml:space="preserve"> и </w:t>
      </w:r>
      <w:proofErr w:type="spellStart"/>
      <w:r w:rsidRPr="00807EA1">
        <w:t>подстицање</w:t>
      </w:r>
      <w:proofErr w:type="spellEnd"/>
      <w:r w:rsidRPr="00807EA1">
        <w:t xml:space="preserve"> </w:t>
      </w:r>
      <w:proofErr w:type="spellStart"/>
      <w:r w:rsidRPr="00807EA1">
        <w:t>развоја</w:t>
      </w:r>
      <w:proofErr w:type="spellEnd"/>
      <w:r w:rsidRPr="00807EA1">
        <w:t xml:space="preserve"> </w:t>
      </w:r>
      <w:proofErr w:type="spellStart"/>
      <w:r w:rsidRPr="00807EA1">
        <w:t>индивидуалних</w:t>
      </w:r>
      <w:proofErr w:type="spellEnd"/>
      <w:r w:rsidRPr="00807EA1">
        <w:t xml:space="preserve"> </w:t>
      </w:r>
      <w:proofErr w:type="spellStart"/>
      <w:r w:rsidRPr="00807EA1">
        <w:t>карактеристика</w:t>
      </w:r>
      <w:proofErr w:type="spellEnd"/>
      <w:r w:rsidRPr="00807EA1">
        <w:t xml:space="preserve"> </w:t>
      </w:r>
      <w:proofErr w:type="spellStart"/>
      <w:r w:rsidRPr="00807EA1">
        <w:t>личности</w:t>
      </w:r>
      <w:proofErr w:type="spellEnd"/>
      <w:r w:rsidRPr="00807EA1">
        <w:t xml:space="preserve"> </w:t>
      </w:r>
      <w:proofErr w:type="spellStart"/>
      <w:r w:rsidRPr="00807EA1">
        <w:t>ученика</w:t>
      </w:r>
      <w:proofErr w:type="spellEnd"/>
      <w:r w:rsidRPr="00807EA1">
        <w:t xml:space="preserve">; </w:t>
      </w:r>
    </w:p>
    <w:p w14:paraId="1F9DBE85" w14:textId="77777777" w:rsidR="00ED40BE" w:rsidRPr="00807EA1" w:rsidRDefault="00ED40BE" w:rsidP="00ED40BE">
      <w:r w:rsidRPr="00807EA1">
        <w:t xml:space="preserve">2. </w:t>
      </w:r>
      <w:proofErr w:type="spellStart"/>
      <w:r w:rsidRPr="00807EA1">
        <w:t>упознавање</w:t>
      </w:r>
      <w:proofErr w:type="spellEnd"/>
      <w:r w:rsidRPr="00807EA1">
        <w:t xml:space="preserve"> </w:t>
      </w:r>
      <w:proofErr w:type="spellStart"/>
      <w:r w:rsidRPr="00807EA1">
        <w:t>ученика</w:t>
      </w:r>
      <w:proofErr w:type="spellEnd"/>
      <w:r w:rsidRPr="00807EA1">
        <w:t xml:space="preserve"> </w:t>
      </w:r>
      <w:proofErr w:type="spellStart"/>
      <w:r w:rsidRPr="00807EA1">
        <w:t>са</w:t>
      </w:r>
      <w:proofErr w:type="spellEnd"/>
      <w:r w:rsidRPr="00807EA1">
        <w:t xml:space="preserve"> </w:t>
      </w:r>
      <w:proofErr w:type="spellStart"/>
      <w:r w:rsidRPr="00807EA1">
        <w:t>светом</w:t>
      </w:r>
      <w:proofErr w:type="spellEnd"/>
      <w:r w:rsidRPr="00807EA1">
        <w:t xml:space="preserve"> </w:t>
      </w:r>
      <w:proofErr w:type="spellStart"/>
      <w:r w:rsidRPr="00807EA1">
        <w:t>рада</w:t>
      </w:r>
      <w:proofErr w:type="spellEnd"/>
      <w:r w:rsidRPr="00807EA1">
        <w:t xml:space="preserve"> и </w:t>
      </w:r>
      <w:proofErr w:type="spellStart"/>
      <w:r w:rsidRPr="00807EA1">
        <w:t>занимања</w:t>
      </w:r>
      <w:proofErr w:type="spellEnd"/>
      <w:r w:rsidRPr="00807EA1">
        <w:t xml:space="preserve">; </w:t>
      </w:r>
    </w:p>
    <w:p w14:paraId="01A2C3E6" w14:textId="77777777" w:rsidR="00ED40BE" w:rsidRPr="00807EA1" w:rsidRDefault="00ED40BE" w:rsidP="00ED40BE">
      <w:r w:rsidRPr="00807EA1">
        <w:t xml:space="preserve">3. </w:t>
      </w:r>
      <w:proofErr w:type="spellStart"/>
      <w:r w:rsidRPr="00807EA1">
        <w:t>формирање</w:t>
      </w:r>
      <w:proofErr w:type="spellEnd"/>
      <w:r w:rsidRPr="00807EA1">
        <w:t xml:space="preserve"> </w:t>
      </w:r>
      <w:proofErr w:type="spellStart"/>
      <w:r w:rsidRPr="00807EA1">
        <w:t>правилних</w:t>
      </w:r>
      <w:proofErr w:type="spellEnd"/>
      <w:r w:rsidRPr="00807EA1">
        <w:t xml:space="preserve"> </w:t>
      </w:r>
      <w:proofErr w:type="spellStart"/>
      <w:r w:rsidRPr="00807EA1">
        <w:t>ставова</w:t>
      </w:r>
      <w:proofErr w:type="spellEnd"/>
      <w:r w:rsidRPr="00807EA1">
        <w:t xml:space="preserve"> </w:t>
      </w:r>
      <w:proofErr w:type="spellStart"/>
      <w:r w:rsidRPr="00807EA1">
        <w:t>према</w:t>
      </w:r>
      <w:proofErr w:type="spellEnd"/>
      <w:r w:rsidRPr="00807EA1">
        <w:t xml:space="preserve"> </w:t>
      </w:r>
      <w:proofErr w:type="spellStart"/>
      <w:r w:rsidRPr="00807EA1">
        <w:t>раду</w:t>
      </w:r>
      <w:proofErr w:type="spellEnd"/>
      <w:r w:rsidRPr="00807EA1">
        <w:t xml:space="preserve">; </w:t>
      </w:r>
    </w:p>
    <w:p w14:paraId="5C41EEEC" w14:textId="77777777" w:rsidR="00ED40BE" w:rsidRPr="00807EA1" w:rsidRDefault="00ED40BE" w:rsidP="00ED40BE">
      <w:r w:rsidRPr="00807EA1">
        <w:t xml:space="preserve">4. </w:t>
      </w:r>
      <w:proofErr w:type="spellStart"/>
      <w:r w:rsidRPr="00807EA1">
        <w:t>оспособљавање</w:t>
      </w:r>
      <w:proofErr w:type="spellEnd"/>
      <w:r w:rsidRPr="00807EA1">
        <w:t xml:space="preserve"> </w:t>
      </w:r>
      <w:proofErr w:type="spellStart"/>
      <w:r w:rsidRPr="00807EA1">
        <w:t>ученика</w:t>
      </w:r>
      <w:proofErr w:type="spellEnd"/>
      <w:r w:rsidRPr="00807EA1">
        <w:t xml:space="preserve"> </w:t>
      </w:r>
      <w:proofErr w:type="spellStart"/>
      <w:r w:rsidRPr="00807EA1">
        <w:t>за</w:t>
      </w:r>
      <w:proofErr w:type="spellEnd"/>
      <w:r w:rsidRPr="00807EA1">
        <w:t xml:space="preserve"> </w:t>
      </w:r>
      <w:proofErr w:type="spellStart"/>
      <w:r w:rsidRPr="00807EA1">
        <w:t>планирање</w:t>
      </w:r>
      <w:proofErr w:type="spellEnd"/>
      <w:r w:rsidRPr="00807EA1">
        <w:t xml:space="preserve"> </w:t>
      </w:r>
      <w:proofErr w:type="spellStart"/>
      <w:r w:rsidRPr="00807EA1">
        <w:t>будућег</w:t>
      </w:r>
      <w:proofErr w:type="spellEnd"/>
      <w:r w:rsidRPr="00807EA1">
        <w:t xml:space="preserve"> </w:t>
      </w:r>
      <w:proofErr w:type="spellStart"/>
      <w:r w:rsidRPr="00807EA1">
        <w:t>занимања</w:t>
      </w:r>
      <w:proofErr w:type="spellEnd"/>
      <w:r w:rsidRPr="00807EA1">
        <w:t xml:space="preserve">; </w:t>
      </w:r>
    </w:p>
    <w:p w14:paraId="6877BF8E" w14:textId="77777777" w:rsidR="00ED40BE" w:rsidRPr="00807EA1" w:rsidRDefault="00ED40BE" w:rsidP="00ED40BE">
      <w:r w:rsidRPr="00807EA1">
        <w:t xml:space="preserve">5. </w:t>
      </w:r>
      <w:proofErr w:type="spellStart"/>
      <w:r w:rsidRPr="00807EA1">
        <w:t>сарадња</w:t>
      </w:r>
      <w:proofErr w:type="spellEnd"/>
      <w:r w:rsidRPr="00807EA1">
        <w:t xml:space="preserve"> </w:t>
      </w:r>
      <w:proofErr w:type="spellStart"/>
      <w:r w:rsidRPr="00807EA1">
        <w:t>са</w:t>
      </w:r>
      <w:proofErr w:type="spellEnd"/>
      <w:r w:rsidRPr="00807EA1">
        <w:t xml:space="preserve"> </w:t>
      </w:r>
      <w:proofErr w:type="spellStart"/>
      <w:r w:rsidRPr="00807EA1">
        <w:t>родитељима</w:t>
      </w:r>
      <w:proofErr w:type="spellEnd"/>
      <w:r w:rsidRPr="00807EA1">
        <w:t xml:space="preserve"> </w:t>
      </w:r>
      <w:proofErr w:type="spellStart"/>
      <w:r w:rsidRPr="00807EA1">
        <w:t>ученика</w:t>
      </w:r>
      <w:proofErr w:type="spellEnd"/>
      <w:r w:rsidRPr="00807EA1">
        <w:t xml:space="preserve"> и </w:t>
      </w:r>
      <w:proofErr w:type="spellStart"/>
      <w:r w:rsidRPr="00807EA1">
        <w:t>њихово</w:t>
      </w:r>
      <w:proofErr w:type="spellEnd"/>
      <w:r w:rsidRPr="00807EA1">
        <w:t xml:space="preserve"> </w:t>
      </w:r>
      <w:proofErr w:type="spellStart"/>
      <w:r w:rsidRPr="00807EA1">
        <w:t>оспособљавање</w:t>
      </w:r>
      <w:proofErr w:type="spellEnd"/>
      <w:r w:rsidRPr="00807EA1">
        <w:t xml:space="preserve"> </w:t>
      </w:r>
      <w:proofErr w:type="spellStart"/>
      <w:r w:rsidRPr="00807EA1">
        <w:t>за</w:t>
      </w:r>
      <w:proofErr w:type="spellEnd"/>
      <w:r w:rsidRPr="00807EA1">
        <w:t xml:space="preserve"> </w:t>
      </w:r>
      <w:proofErr w:type="spellStart"/>
      <w:r w:rsidRPr="00807EA1">
        <w:t>пружање</w:t>
      </w:r>
      <w:proofErr w:type="spellEnd"/>
      <w:r w:rsidRPr="00807EA1">
        <w:t xml:space="preserve"> </w:t>
      </w:r>
      <w:proofErr w:type="spellStart"/>
      <w:r w:rsidRPr="00807EA1">
        <w:t>помоћи</w:t>
      </w:r>
      <w:proofErr w:type="spellEnd"/>
      <w:r w:rsidRPr="00807EA1">
        <w:t xml:space="preserve"> </w:t>
      </w:r>
      <w:proofErr w:type="spellStart"/>
      <w:r w:rsidRPr="00807EA1">
        <w:t>деци</w:t>
      </w:r>
      <w:proofErr w:type="spellEnd"/>
      <w:r w:rsidRPr="00807EA1">
        <w:t>;</w:t>
      </w:r>
    </w:p>
    <w:p w14:paraId="54FC9E80" w14:textId="77777777" w:rsidR="00ED40BE" w:rsidRPr="00807EA1" w:rsidRDefault="00ED40BE" w:rsidP="00ED40BE">
      <w:r w:rsidRPr="00807EA1">
        <w:t xml:space="preserve"> 6. </w:t>
      </w:r>
      <w:proofErr w:type="spellStart"/>
      <w:r w:rsidRPr="00807EA1">
        <w:t>сарадња</w:t>
      </w:r>
      <w:proofErr w:type="spellEnd"/>
      <w:r w:rsidRPr="00807EA1">
        <w:t xml:space="preserve"> </w:t>
      </w:r>
      <w:proofErr w:type="spellStart"/>
      <w:r w:rsidRPr="00807EA1">
        <w:t>са</w:t>
      </w:r>
      <w:proofErr w:type="spellEnd"/>
      <w:r w:rsidRPr="00807EA1">
        <w:t xml:space="preserve"> </w:t>
      </w:r>
      <w:proofErr w:type="spellStart"/>
      <w:r w:rsidRPr="00807EA1">
        <w:t>установама</w:t>
      </w:r>
      <w:proofErr w:type="spellEnd"/>
      <w:r w:rsidRPr="00807EA1">
        <w:t xml:space="preserve"> и </w:t>
      </w:r>
      <w:proofErr w:type="spellStart"/>
      <w:r w:rsidRPr="00807EA1">
        <w:t>институцијама</w:t>
      </w:r>
      <w:proofErr w:type="spellEnd"/>
      <w:r w:rsidRPr="00807EA1">
        <w:t xml:space="preserve"> </w:t>
      </w:r>
      <w:proofErr w:type="spellStart"/>
      <w:r w:rsidRPr="00807EA1">
        <w:t>које</w:t>
      </w:r>
      <w:proofErr w:type="spellEnd"/>
      <w:r w:rsidRPr="00807EA1">
        <w:t xml:space="preserve"> </w:t>
      </w:r>
      <w:proofErr w:type="spellStart"/>
      <w:r w:rsidRPr="00807EA1">
        <w:t>могу</w:t>
      </w:r>
      <w:proofErr w:type="spellEnd"/>
      <w:r w:rsidRPr="00807EA1">
        <w:t xml:space="preserve"> </w:t>
      </w:r>
      <w:proofErr w:type="spellStart"/>
      <w:r w:rsidRPr="00807EA1">
        <w:t>допринети</w:t>
      </w:r>
      <w:proofErr w:type="spellEnd"/>
      <w:r w:rsidRPr="00807EA1">
        <w:t xml:space="preserve"> </w:t>
      </w:r>
      <w:proofErr w:type="spellStart"/>
      <w:r w:rsidRPr="00807EA1">
        <w:t>успешнијем</w:t>
      </w:r>
      <w:proofErr w:type="spellEnd"/>
      <w:r w:rsidRPr="00807EA1">
        <w:t xml:space="preserve"> </w:t>
      </w:r>
      <w:proofErr w:type="spellStart"/>
      <w:r w:rsidRPr="00807EA1">
        <w:t>професионалном</w:t>
      </w:r>
      <w:proofErr w:type="spellEnd"/>
      <w:r w:rsidRPr="00807EA1">
        <w:t xml:space="preserve"> </w:t>
      </w:r>
      <w:proofErr w:type="spellStart"/>
      <w:r w:rsidRPr="00807EA1">
        <w:t>развоју</w:t>
      </w:r>
      <w:proofErr w:type="spellEnd"/>
      <w:r w:rsidRPr="00807EA1">
        <w:t xml:space="preserve">. </w:t>
      </w:r>
    </w:p>
    <w:p w14:paraId="7A596E43" w14:textId="77777777" w:rsidR="00ED40BE" w:rsidRPr="00807EA1" w:rsidRDefault="00ED40BE" w:rsidP="00ED40BE">
      <w:r w:rsidRPr="00807EA1">
        <w:t xml:space="preserve">ВРЕМЕ РЕАЛИЗАЦИЈЕ </w:t>
      </w:r>
      <w:proofErr w:type="spellStart"/>
      <w:proofErr w:type="gramStart"/>
      <w:r w:rsidRPr="00807EA1">
        <w:t>задатака</w:t>
      </w:r>
      <w:proofErr w:type="spellEnd"/>
      <w:r w:rsidRPr="00807EA1">
        <w:t xml:space="preserve"> :</w:t>
      </w:r>
      <w:proofErr w:type="gramEnd"/>
      <w:r w:rsidRPr="00807EA1">
        <w:t xml:space="preserve"> </w:t>
      </w:r>
      <w:proofErr w:type="spellStart"/>
      <w:r w:rsidRPr="00807EA1">
        <w:t>прво</w:t>
      </w:r>
      <w:proofErr w:type="spellEnd"/>
      <w:r w:rsidRPr="00807EA1">
        <w:t xml:space="preserve"> и </w:t>
      </w:r>
      <w:proofErr w:type="spellStart"/>
      <w:r w:rsidRPr="00807EA1">
        <w:t>друго</w:t>
      </w:r>
      <w:proofErr w:type="spellEnd"/>
      <w:r w:rsidRPr="00807EA1">
        <w:t xml:space="preserve"> </w:t>
      </w:r>
      <w:proofErr w:type="spellStart"/>
      <w:r w:rsidRPr="00807EA1">
        <w:t>полугодиште</w:t>
      </w:r>
      <w:proofErr w:type="spellEnd"/>
      <w:r w:rsidRPr="00807EA1">
        <w:t xml:space="preserve">, а </w:t>
      </w:r>
      <w:proofErr w:type="spellStart"/>
      <w:r w:rsidRPr="00807EA1">
        <w:t>на</w:t>
      </w:r>
      <w:proofErr w:type="spellEnd"/>
      <w:r w:rsidRPr="00807EA1">
        <w:t xml:space="preserve"> </w:t>
      </w:r>
      <w:proofErr w:type="spellStart"/>
      <w:r w:rsidRPr="00807EA1">
        <w:t>захтев</w:t>
      </w:r>
      <w:proofErr w:type="spellEnd"/>
      <w:r w:rsidRPr="00807EA1">
        <w:t xml:space="preserve"> </w:t>
      </w:r>
      <w:proofErr w:type="spellStart"/>
      <w:r w:rsidRPr="00807EA1">
        <w:t>ученика</w:t>
      </w:r>
      <w:proofErr w:type="spellEnd"/>
      <w:r w:rsidRPr="00807EA1">
        <w:t xml:space="preserve"> и у </w:t>
      </w:r>
      <w:proofErr w:type="spellStart"/>
      <w:r w:rsidRPr="00807EA1">
        <w:t>свако</w:t>
      </w:r>
      <w:proofErr w:type="spellEnd"/>
      <w:r w:rsidRPr="00807EA1">
        <w:t xml:space="preserve"> </w:t>
      </w:r>
      <w:proofErr w:type="spellStart"/>
      <w:r w:rsidRPr="00807EA1">
        <w:t>слободно</w:t>
      </w:r>
      <w:proofErr w:type="spellEnd"/>
      <w:r w:rsidRPr="00807EA1">
        <w:t xml:space="preserve"> </w:t>
      </w:r>
      <w:proofErr w:type="spellStart"/>
      <w:r w:rsidRPr="00807EA1">
        <w:t>време</w:t>
      </w:r>
      <w:proofErr w:type="spellEnd"/>
      <w:r w:rsidRPr="00807EA1">
        <w:t xml:space="preserve"> </w:t>
      </w:r>
      <w:proofErr w:type="spellStart"/>
      <w:r w:rsidRPr="00807EA1">
        <w:t>током</w:t>
      </w:r>
      <w:proofErr w:type="spellEnd"/>
      <w:r w:rsidRPr="00807EA1">
        <w:t xml:space="preserve"> </w:t>
      </w:r>
      <w:proofErr w:type="spellStart"/>
      <w:r w:rsidRPr="00807EA1">
        <w:t>године</w:t>
      </w:r>
      <w:proofErr w:type="spellEnd"/>
      <w:r w:rsidRPr="00807EA1">
        <w:t xml:space="preserve">. </w:t>
      </w:r>
    </w:p>
    <w:p w14:paraId="53E7F168" w14:textId="77777777" w:rsidR="00ED40BE" w:rsidRPr="00807EA1" w:rsidRDefault="00ED40BE" w:rsidP="00ED40BE">
      <w:proofErr w:type="spellStart"/>
      <w:r w:rsidRPr="00807EA1">
        <w:t>Сви</w:t>
      </w:r>
      <w:proofErr w:type="spellEnd"/>
      <w:r w:rsidRPr="00807EA1">
        <w:t xml:space="preserve"> </w:t>
      </w:r>
      <w:proofErr w:type="spellStart"/>
      <w:r w:rsidRPr="00807EA1">
        <w:t>ученици</w:t>
      </w:r>
      <w:proofErr w:type="spellEnd"/>
      <w:r w:rsidRPr="00807EA1">
        <w:t xml:space="preserve"> </w:t>
      </w:r>
      <w:proofErr w:type="gramStart"/>
      <w:r w:rsidRPr="00807EA1">
        <w:t>8.разреда</w:t>
      </w:r>
      <w:proofErr w:type="gramEnd"/>
      <w:r w:rsidRPr="00807EA1">
        <w:t xml:space="preserve">, </w:t>
      </w:r>
      <w:proofErr w:type="spellStart"/>
      <w:r w:rsidRPr="00807EA1">
        <w:t>њих</w:t>
      </w:r>
      <w:proofErr w:type="spellEnd"/>
      <w:r w:rsidRPr="00807EA1">
        <w:t xml:space="preserve"> </w:t>
      </w:r>
      <w:r w:rsidR="00A40A47">
        <w:t>54</w:t>
      </w:r>
      <w:r>
        <w:t xml:space="preserve"> </w:t>
      </w:r>
      <w:proofErr w:type="spellStart"/>
      <w:r w:rsidRPr="00807EA1">
        <w:t>тестирани</w:t>
      </w:r>
      <w:proofErr w:type="spellEnd"/>
      <w:r w:rsidRPr="00807EA1">
        <w:t xml:space="preserve"> </w:t>
      </w:r>
      <w:proofErr w:type="spellStart"/>
      <w:r w:rsidRPr="00807EA1">
        <w:t>су</w:t>
      </w:r>
      <w:proofErr w:type="spellEnd"/>
      <w:r w:rsidRPr="00807EA1">
        <w:t xml:space="preserve"> ТПИ (</w:t>
      </w:r>
      <w:proofErr w:type="spellStart"/>
      <w:r w:rsidRPr="00807EA1">
        <w:t>тест</w:t>
      </w:r>
      <w:proofErr w:type="spellEnd"/>
      <w:r w:rsidRPr="00807EA1">
        <w:t xml:space="preserve"> </w:t>
      </w:r>
      <w:proofErr w:type="spellStart"/>
      <w:r w:rsidRPr="00807EA1">
        <w:t>професионалних</w:t>
      </w:r>
      <w:proofErr w:type="spellEnd"/>
      <w:r w:rsidRPr="00807EA1">
        <w:t xml:space="preserve"> </w:t>
      </w:r>
      <w:proofErr w:type="spellStart"/>
      <w:r w:rsidRPr="00807EA1">
        <w:t>интересовања</w:t>
      </w:r>
      <w:proofErr w:type="spellEnd"/>
      <w:r w:rsidRPr="00807EA1">
        <w:t xml:space="preserve">) </w:t>
      </w:r>
      <w:proofErr w:type="spellStart"/>
      <w:r w:rsidRPr="00807EA1">
        <w:t>тестом</w:t>
      </w:r>
      <w:proofErr w:type="spellEnd"/>
      <w:r w:rsidRPr="00807EA1">
        <w:t xml:space="preserve">, </w:t>
      </w:r>
      <w:proofErr w:type="spellStart"/>
      <w:r w:rsidRPr="00807EA1">
        <w:t>сваки</w:t>
      </w:r>
      <w:proofErr w:type="spellEnd"/>
      <w:r w:rsidRPr="00807EA1">
        <w:t xml:space="preserve"> </w:t>
      </w:r>
      <w:proofErr w:type="spellStart"/>
      <w:r w:rsidRPr="00807EA1">
        <w:t>ученик</w:t>
      </w:r>
      <w:proofErr w:type="spellEnd"/>
      <w:r w:rsidRPr="00807EA1">
        <w:t xml:space="preserve"> </w:t>
      </w:r>
      <w:proofErr w:type="spellStart"/>
      <w:r w:rsidRPr="00807EA1">
        <w:t>добио</w:t>
      </w:r>
      <w:proofErr w:type="spellEnd"/>
      <w:r w:rsidRPr="00807EA1">
        <w:t xml:space="preserve"> </w:t>
      </w:r>
      <w:proofErr w:type="spellStart"/>
      <w:r w:rsidRPr="00807EA1">
        <w:t>је</w:t>
      </w:r>
      <w:proofErr w:type="spellEnd"/>
      <w:r w:rsidRPr="00807EA1">
        <w:t xml:space="preserve"> </w:t>
      </w:r>
      <w:proofErr w:type="spellStart"/>
      <w:r w:rsidRPr="00807EA1">
        <w:t>повратну</w:t>
      </w:r>
      <w:proofErr w:type="spellEnd"/>
      <w:r w:rsidRPr="00807EA1">
        <w:t xml:space="preserve"> </w:t>
      </w:r>
      <w:proofErr w:type="spellStart"/>
      <w:r w:rsidRPr="00807EA1">
        <w:t>информацију</w:t>
      </w:r>
      <w:proofErr w:type="spellEnd"/>
      <w:r w:rsidRPr="00807EA1">
        <w:t xml:space="preserve"> о </w:t>
      </w:r>
      <w:proofErr w:type="spellStart"/>
      <w:r w:rsidRPr="00807EA1">
        <w:t>резултатима</w:t>
      </w:r>
      <w:proofErr w:type="spellEnd"/>
      <w:r w:rsidRPr="00807EA1">
        <w:t xml:space="preserve"> </w:t>
      </w:r>
      <w:proofErr w:type="spellStart"/>
      <w:r w:rsidRPr="00807EA1">
        <w:t>теста</w:t>
      </w:r>
      <w:proofErr w:type="spellEnd"/>
      <w:r w:rsidRPr="00807EA1">
        <w:t xml:space="preserve"> и </w:t>
      </w:r>
      <w:proofErr w:type="spellStart"/>
      <w:r w:rsidRPr="00807EA1">
        <w:t>препоруку</w:t>
      </w:r>
      <w:proofErr w:type="spellEnd"/>
      <w:r w:rsidRPr="00807EA1">
        <w:t xml:space="preserve"> </w:t>
      </w:r>
      <w:proofErr w:type="spellStart"/>
      <w:r w:rsidRPr="00807EA1">
        <w:t>за</w:t>
      </w:r>
      <w:proofErr w:type="spellEnd"/>
      <w:r w:rsidRPr="00807EA1">
        <w:t xml:space="preserve"> </w:t>
      </w:r>
      <w:proofErr w:type="spellStart"/>
      <w:r w:rsidRPr="00807EA1">
        <w:t>упис</w:t>
      </w:r>
      <w:proofErr w:type="spellEnd"/>
      <w:r w:rsidRPr="00807EA1">
        <w:t xml:space="preserve"> у </w:t>
      </w:r>
      <w:proofErr w:type="spellStart"/>
      <w:r w:rsidRPr="00807EA1">
        <w:t>жељене</w:t>
      </w:r>
      <w:proofErr w:type="spellEnd"/>
      <w:r w:rsidRPr="00807EA1">
        <w:t xml:space="preserve"> </w:t>
      </w:r>
      <w:proofErr w:type="spellStart"/>
      <w:r w:rsidRPr="00807EA1">
        <w:t>школе</w:t>
      </w:r>
      <w:proofErr w:type="spellEnd"/>
      <w:r w:rsidRPr="00807EA1">
        <w:t xml:space="preserve">. </w:t>
      </w:r>
    </w:p>
    <w:p w14:paraId="0425005F" w14:textId="77777777" w:rsidR="000528CF" w:rsidRPr="002D08C4" w:rsidRDefault="000528CF" w:rsidP="002D08C4">
      <w:pPr>
        <w:jc w:val="both"/>
      </w:pPr>
    </w:p>
    <w:p w14:paraId="1A8BEAF8" w14:textId="77777777" w:rsidR="00CD2312" w:rsidRDefault="00CD2312" w:rsidP="00581E25">
      <w:pPr>
        <w:rPr>
          <w:b/>
        </w:rPr>
      </w:pPr>
    </w:p>
    <w:p w14:paraId="04C1F740" w14:textId="77777777" w:rsidR="000528CF" w:rsidRPr="00963B2E" w:rsidRDefault="000528CF" w:rsidP="000528CF">
      <w:pPr>
        <w:ind w:firstLine="720"/>
        <w:rPr>
          <w:b/>
          <w:lang w:val="sr-Latn-CS"/>
        </w:rPr>
      </w:pPr>
      <w:r w:rsidRPr="00963B2E">
        <w:rPr>
          <w:b/>
          <w:lang w:val="sr-Latn-CS"/>
        </w:rPr>
        <w:t xml:space="preserve">IV </w:t>
      </w:r>
      <w:r w:rsidRPr="00963B2E">
        <w:rPr>
          <w:b/>
          <w:lang w:val="sr-Cyrl-CS"/>
        </w:rPr>
        <w:t>РЕАЛИЗАЦИЈА ОСТАЛИХ АКТИВНОСТИ УЧЕНИКА</w:t>
      </w:r>
    </w:p>
    <w:p w14:paraId="20370CD9" w14:textId="77777777" w:rsidR="000528CF" w:rsidRPr="00963B2E" w:rsidRDefault="000528CF" w:rsidP="000528CF">
      <w:pPr>
        <w:ind w:firstLine="720"/>
        <w:rPr>
          <w:lang w:val="sr-Latn-CS"/>
        </w:rPr>
      </w:pPr>
    </w:p>
    <w:p w14:paraId="7AF495F4" w14:textId="77777777" w:rsidR="000528CF" w:rsidRPr="00AF3158" w:rsidRDefault="000528CF" w:rsidP="000528CF">
      <w:pPr>
        <w:numPr>
          <w:ilvl w:val="1"/>
          <w:numId w:val="8"/>
        </w:numPr>
        <w:rPr>
          <w:b/>
          <w:lang w:val="sr-Latn-CS"/>
        </w:rPr>
      </w:pPr>
      <w:r w:rsidRPr="00AF3158">
        <w:rPr>
          <w:b/>
          <w:lang w:val="sr-Cyrl-CS"/>
        </w:rPr>
        <w:t xml:space="preserve"> </w:t>
      </w:r>
      <w:r w:rsidRPr="00AF3158">
        <w:rPr>
          <w:b/>
          <w:lang w:val="sr-Latn-CS"/>
        </w:rPr>
        <w:t xml:space="preserve"> Слободне активности ученика</w:t>
      </w:r>
      <w:r w:rsidR="00AF3158">
        <w:rPr>
          <w:b/>
        </w:rPr>
        <w:t xml:space="preserve"> </w:t>
      </w:r>
    </w:p>
    <w:p w14:paraId="1429A987" w14:textId="77777777" w:rsidR="000528CF" w:rsidRPr="00963B2E" w:rsidRDefault="002D08C4" w:rsidP="000528CF">
      <w:pPr>
        <w:ind w:left="720"/>
        <w:rPr>
          <w:lang w:val="sr-Cyrl-CS"/>
        </w:rPr>
      </w:pPr>
      <w:r>
        <w:rPr>
          <w:lang w:val="sr-Cyrl-CS"/>
        </w:rPr>
        <w:t>Реализоване су у првом циклусу са 1 часом недељно и кроз слободне наставне активности у другом циклусу са 1 часом недељно.</w:t>
      </w:r>
    </w:p>
    <w:p w14:paraId="1D596B80" w14:textId="77777777" w:rsidR="00D22BCF" w:rsidRPr="0001087D" w:rsidRDefault="00D22BCF" w:rsidP="000528CF">
      <w:pPr>
        <w:rPr>
          <w:b/>
          <w:u w:val="single"/>
          <w:lang w:val="sr-Cyrl-CS"/>
        </w:rPr>
      </w:pPr>
    </w:p>
    <w:p w14:paraId="0A7DBD9C" w14:textId="77777777" w:rsidR="00440476" w:rsidRDefault="00440476" w:rsidP="00440476">
      <w:pPr>
        <w:numPr>
          <w:ilvl w:val="1"/>
          <w:numId w:val="8"/>
        </w:num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Ученичке организације</w:t>
      </w:r>
    </w:p>
    <w:p w14:paraId="14DFAE51" w14:textId="77777777" w:rsidR="000528CF" w:rsidRPr="00F95BD6" w:rsidRDefault="00C72C40" w:rsidP="00440476">
      <w:pPr>
        <w:ind w:left="360"/>
        <w:rPr>
          <w:b/>
          <w:color w:val="000000"/>
          <w:lang w:val="sr-Latn-CS"/>
        </w:rPr>
      </w:pPr>
      <w:r w:rsidRPr="00F95BD6">
        <w:rPr>
          <w:b/>
          <w:color w:val="000000"/>
          <w:lang w:val="sr-Cyrl-CS"/>
        </w:rPr>
        <w:t xml:space="preserve"> </w:t>
      </w:r>
      <w:r w:rsidR="00F663A5" w:rsidRPr="00F95BD6">
        <w:rPr>
          <w:b/>
          <w:color w:val="000000"/>
          <w:lang w:val="sr-Latn-CS"/>
        </w:rPr>
        <w:t>Деч</w:t>
      </w:r>
      <w:r w:rsidR="000528CF" w:rsidRPr="00F95BD6">
        <w:rPr>
          <w:b/>
          <w:color w:val="000000"/>
          <w:lang w:val="sr-Latn-CS"/>
        </w:rPr>
        <w:t>ји савез</w:t>
      </w:r>
    </w:p>
    <w:p w14:paraId="642F0615" w14:textId="77777777" w:rsidR="00440476" w:rsidRDefault="00440476" w:rsidP="00E15C9D">
      <w:pPr>
        <w:ind w:firstLine="720"/>
        <w:jc w:val="both"/>
        <w:rPr>
          <w:color w:val="000000"/>
          <w:lang w:val="sr-Cyrl-CS"/>
        </w:rPr>
      </w:pPr>
    </w:p>
    <w:p w14:paraId="7B09375B" w14:textId="77777777" w:rsidR="00BD5747" w:rsidRDefault="000528CF" w:rsidP="00E15C9D">
      <w:pPr>
        <w:ind w:firstLine="720"/>
        <w:jc w:val="both"/>
      </w:pPr>
      <w:r w:rsidRPr="00F95BD6">
        <w:rPr>
          <w:color w:val="000000"/>
          <w:lang w:val="sr-Cyrl-CS"/>
        </w:rPr>
        <w:t xml:space="preserve">Сви ученици наше школе су укључени у Дечији савез. </w:t>
      </w:r>
      <w:r w:rsidR="00F86D01">
        <w:rPr>
          <w:color w:val="000000"/>
        </w:rPr>
        <w:t xml:space="preserve">У </w:t>
      </w:r>
      <w:proofErr w:type="spellStart"/>
      <w:r w:rsidR="00F86D01">
        <w:rPr>
          <w:color w:val="000000"/>
        </w:rPr>
        <w:t>токушколске</w:t>
      </w:r>
      <w:proofErr w:type="spellEnd"/>
      <w:r w:rsidR="00F86D01">
        <w:rPr>
          <w:color w:val="000000"/>
        </w:rPr>
        <w:t xml:space="preserve"> 2021/22</w:t>
      </w:r>
      <w:r w:rsidR="00F95BD6" w:rsidRPr="00F95BD6">
        <w:rPr>
          <w:color w:val="000000"/>
        </w:rPr>
        <w:t xml:space="preserve">. </w:t>
      </w:r>
      <w:proofErr w:type="spellStart"/>
      <w:r w:rsidR="00F95BD6" w:rsidRPr="00F95BD6">
        <w:rPr>
          <w:color w:val="000000"/>
        </w:rPr>
        <w:t>године</w:t>
      </w:r>
      <w:proofErr w:type="spellEnd"/>
      <w:r w:rsidR="00F95BD6" w:rsidRPr="00F95BD6">
        <w:rPr>
          <w:color w:val="000000"/>
        </w:rPr>
        <w:t xml:space="preserve"> </w:t>
      </w:r>
      <w:proofErr w:type="spellStart"/>
      <w:r w:rsidR="00F95BD6" w:rsidRPr="00F95BD6">
        <w:rPr>
          <w:color w:val="000000"/>
        </w:rPr>
        <w:t>нису</w:t>
      </w:r>
      <w:proofErr w:type="spellEnd"/>
      <w:r w:rsidR="00F95BD6" w:rsidRPr="00F95BD6">
        <w:rPr>
          <w:color w:val="000000"/>
        </w:rPr>
        <w:t xml:space="preserve"> </w:t>
      </w:r>
      <w:proofErr w:type="spellStart"/>
      <w:r w:rsidR="00F95BD6" w:rsidRPr="00F95BD6">
        <w:rPr>
          <w:color w:val="000000"/>
        </w:rPr>
        <w:t>планирале</w:t>
      </w:r>
      <w:proofErr w:type="spellEnd"/>
      <w:r w:rsidR="00F95BD6" w:rsidRPr="00F95BD6">
        <w:rPr>
          <w:color w:val="000000"/>
        </w:rPr>
        <w:t xml:space="preserve">, </w:t>
      </w:r>
      <w:proofErr w:type="spellStart"/>
      <w:r w:rsidR="00F95BD6" w:rsidRPr="00F95BD6">
        <w:rPr>
          <w:color w:val="000000"/>
        </w:rPr>
        <w:t>нити</w:t>
      </w:r>
      <w:proofErr w:type="spellEnd"/>
      <w:r w:rsidR="00F95BD6" w:rsidRPr="00F95BD6">
        <w:rPr>
          <w:color w:val="000000"/>
        </w:rPr>
        <w:t xml:space="preserve"> </w:t>
      </w:r>
      <w:proofErr w:type="spellStart"/>
      <w:r w:rsidR="00F95BD6" w:rsidRPr="00F95BD6">
        <w:rPr>
          <w:color w:val="000000"/>
        </w:rPr>
        <w:t>су</w:t>
      </w:r>
      <w:proofErr w:type="spellEnd"/>
      <w:r w:rsidR="00F95BD6" w:rsidRPr="00F95BD6">
        <w:rPr>
          <w:color w:val="000000"/>
        </w:rPr>
        <w:t xml:space="preserve"> </w:t>
      </w:r>
      <w:proofErr w:type="spellStart"/>
      <w:r w:rsidR="00F95BD6" w:rsidRPr="00F95BD6">
        <w:rPr>
          <w:color w:val="000000"/>
        </w:rPr>
        <w:t>остварене</w:t>
      </w:r>
      <w:proofErr w:type="spellEnd"/>
      <w:r w:rsidR="00F95BD6" w:rsidRPr="00F95BD6">
        <w:t xml:space="preserve"> </w:t>
      </w:r>
      <w:proofErr w:type="spellStart"/>
      <w:r w:rsidR="00F95BD6" w:rsidRPr="00F95BD6">
        <w:t>активности</w:t>
      </w:r>
      <w:proofErr w:type="spellEnd"/>
      <w:r w:rsidR="00F95BD6" w:rsidRPr="00F95BD6">
        <w:t xml:space="preserve"> у </w:t>
      </w:r>
      <w:proofErr w:type="spellStart"/>
      <w:r w:rsidR="00F95BD6" w:rsidRPr="00F95BD6">
        <w:t>школи</w:t>
      </w:r>
      <w:proofErr w:type="spellEnd"/>
      <w:r w:rsidR="00F95BD6" w:rsidRPr="00F95BD6">
        <w:t xml:space="preserve"> и </w:t>
      </w:r>
      <w:proofErr w:type="spellStart"/>
      <w:r w:rsidR="00F95BD6" w:rsidRPr="00F95BD6">
        <w:t>ван</w:t>
      </w:r>
      <w:proofErr w:type="spellEnd"/>
      <w:r w:rsidR="00F95BD6" w:rsidRPr="00F95BD6">
        <w:t xml:space="preserve"> </w:t>
      </w:r>
      <w:proofErr w:type="spellStart"/>
      <w:r w:rsidR="00F95BD6" w:rsidRPr="00F95BD6">
        <w:t>ње</w:t>
      </w:r>
      <w:proofErr w:type="spellEnd"/>
      <w:r w:rsidR="00F95BD6" w:rsidRPr="00F95BD6">
        <w:t>.</w:t>
      </w:r>
    </w:p>
    <w:p w14:paraId="2B9D9532" w14:textId="77777777" w:rsidR="00F95BD6" w:rsidRDefault="00F95BD6" w:rsidP="00E15C9D">
      <w:pPr>
        <w:ind w:firstLine="720"/>
        <w:jc w:val="both"/>
        <w:rPr>
          <w:b/>
        </w:rPr>
      </w:pPr>
    </w:p>
    <w:p w14:paraId="577171CF" w14:textId="77777777" w:rsidR="000528CF" w:rsidRDefault="00E15C9D" w:rsidP="00E15C9D">
      <w:pPr>
        <w:ind w:firstLine="720"/>
        <w:jc w:val="both"/>
        <w:rPr>
          <w:b/>
        </w:rPr>
      </w:pPr>
      <w:proofErr w:type="spellStart"/>
      <w:r w:rsidRPr="00581E25">
        <w:rPr>
          <w:b/>
        </w:rPr>
        <w:t>Црвени</w:t>
      </w:r>
      <w:proofErr w:type="spellEnd"/>
      <w:r w:rsidRPr="00581E25">
        <w:rPr>
          <w:b/>
        </w:rPr>
        <w:t xml:space="preserve"> </w:t>
      </w:r>
      <w:proofErr w:type="spellStart"/>
      <w:r w:rsidRPr="00581E25">
        <w:rPr>
          <w:b/>
        </w:rPr>
        <w:t>крст</w:t>
      </w:r>
      <w:proofErr w:type="spellEnd"/>
    </w:p>
    <w:p w14:paraId="3627F974" w14:textId="77777777" w:rsidR="00ED40BE" w:rsidRDefault="00ED40BE" w:rsidP="00E15C9D">
      <w:pPr>
        <w:ind w:firstLine="720"/>
        <w:jc w:val="both"/>
        <w:rPr>
          <w:b/>
        </w:rPr>
      </w:pPr>
    </w:p>
    <w:p w14:paraId="36999628" w14:textId="77777777" w:rsidR="00E15C9D" w:rsidRPr="002B5E3A" w:rsidRDefault="00F86D01" w:rsidP="002B5E3A">
      <w:pPr>
        <w:pStyle w:val="NormalWeb"/>
        <w:ind w:firstLine="72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токушколске</w:t>
      </w:r>
      <w:proofErr w:type="spellEnd"/>
      <w:r>
        <w:rPr>
          <w:color w:val="000000"/>
        </w:rPr>
        <w:t xml:space="preserve"> 2021/22</w:t>
      </w:r>
      <w:r w:rsidR="00ED40BE" w:rsidRPr="00440476">
        <w:rPr>
          <w:color w:val="000000"/>
        </w:rPr>
        <w:t xml:space="preserve">. </w:t>
      </w:r>
      <w:proofErr w:type="spellStart"/>
      <w:r w:rsidR="00ED40BE" w:rsidRPr="00440476">
        <w:rPr>
          <w:color w:val="000000"/>
        </w:rPr>
        <w:t>године</w:t>
      </w:r>
      <w:proofErr w:type="spellEnd"/>
      <w:r w:rsidR="005A46F7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нису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планирале</w:t>
      </w:r>
      <w:proofErr w:type="spellEnd"/>
      <w:r w:rsidR="00ED40BE" w:rsidRPr="00440476">
        <w:rPr>
          <w:color w:val="000000"/>
        </w:rPr>
        <w:t xml:space="preserve">, </w:t>
      </w:r>
      <w:proofErr w:type="spellStart"/>
      <w:r w:rsidR="00ED40BE" w:rsidRPr="00440476">
        <w:rPr>
          <w:color w:val="000000"/>
        </w:rPr>
        <w:t>нити</w:t>
      </w:r>
      <w:proofErr w:type="spellEnd"/>
      <w:r w:rsidR="005A46F7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су</w:t>
      </w:r>
      <w:proofErr w:type="spellEnd"/>
      <w:r w:rsidR="005A46F7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остварене</w:t>
      </w:r>
      <w:proofErr w:type="spellEnd"/>
      <w:r w:rsidR="005A46F7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активности</w:t>
      </w:r>
      <w:proofErr w:type="spellEnd"/>
      <w:r w:rsidR="00ED40BE" w:rsidRPr="00440476">
        <w:rPr>
          <w:color w:val="000000"/>
        </w:rPr>
        <w:t xml:space="preserve"> у </w:t>
      </w:r>
      <w:proofErr w:type="spellStart"/>
      <w:r w:rsidR="00ED40BE" w:rsidRPr="00440476">
        <w:rPr>
          <w:color w:val="000000"/>
        </w:rPr>
        <w:t>школи</w:t>
      </w:r>
      <w:proofErr w:type="spellEnd"/>
      <w:r w:rsidR="00ED40BE" w:rsidRPr="00440476">
        <w:rPr>
          <w:color w:val="000000"/>
        </w:rPr>
        <w:t xml:space="preserve"> и </w:t>
      </w:r>
      <w:proofErr w:type="spellStart"/>
      <w:r w:rsidR="00ED40BE" w:rsidRPr="00440476">
        <w:rPr>
          <w:color w:val="000000"/>
        </w:rPr>
        <w:t>ван</w:t>
      </w:r>
      <w:proofErr w:type="spellEnd"/>
      <w:r w:rsidR="005A46F7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ње</w:t>
      </w:r>
      <w:proofErr w:type="spellEnd"/>
      <w:r w:rsidR="00ED40BE" w:rsidRPr="00440476">
        <w:rPr>
          <w:color w:val="000000"/>
        </w:rPr>
        <w:t xml:space="preserve">. </w:t>
      </w:r>
      <w:proofErr w:type="spellStart"/>
      <w:r w:rsidR="00ED40BE" w:rsidRPr="00440476">
        <w:rPr>
          <w:color w:val="000000"/>
        </w:rPr>
        <w:t>Због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пандемије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коронавирусом</w:t>
      </w:r>
      <w:proofErr w:type="spellEnd"/>
      <w:r w:rsidR="00ED40BE" w:rsidRPr="00440476">
        <w:rPr>
          <w:color w:val="000000"/>
        </w:rPr>
        <w:t xml:space="preserve">, </w:t>
      </w:r>
      <w:proofErr w:type="spellStart"/>
      <w:r w:rsidR="00ED40BE" w:rsidRPr="00440476">
        <w:rPr>
          <w:color w:val="000000"/>
        </w:rPr>
        <w:t>активности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Црвеног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кртса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током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ове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године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су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знатно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редуковане</w:t>
      </w:r>
      <w:proofErr w:type="spellEnd"/>
      <w:r w:rsidR="00ED40BE" w:rsidRPr="00440476">
        <w:rPr>
          <w:color w:val="000000"/>
        </w:rPr>
        <w:t xml:space="preserve">, </w:t>
      </w:r>
      <w:proofErr w:type="spellStart"/>
      <w:r w:rsidR="00ED40BE" w:rsidRPr="00440476">
        <w:rPr>
          <w:color w:val="000000"/>
        </w:rPr>
        <w:t>као</w:t>
      </w:r>
      <w:proofErr w:type="spellEnd"/>
      <w:r w:rsidR="00ED40BE" w:rsidRPr="00440476">
        <w:rPr>
          <w:color w:val="000000"/>
        </w:rPr>
        <w:t xml:space="preserve"> и </w:t>
      </w:r>
      <w:proofErr w:type="spellStart"/>
      <w:r w:rsidR="00ED40BE" w:rsidRPr="00440476">
        <w:rPr>
          <w:color w:val="000000"/>
        </w:rPr>
        <w:t>учешће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школе</w:t>
      </w:r>
      <w:proofErr w:type="spellEnd"/>
      <w:r w:rsidR="00ED40BE" w:rsidRPr="00440476">
        <w:rPr>
          <w:color w:val="000000"/>
        </w:rPr>
        <w:t xml:space="preserve"> у </w:t>
      </w:r>
      <w:proofErr w:type="spellStart"/>
      <w:r w:rsidR="00ED40BE" w:rsidRPr="00440476">
        <w:rPr>
          <w:color w:val="000000"/>
        </w:rPr>
        <w:t>раду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Црвеног</w:t>
      </w:r>
      <w:proofErr w:type="spellEnd"/>
      <w:r w:rsidR="00ED40BE" w:rsidRPr="00440476">
        <w:rPr>
          <w:color w:val="000000"/>
        </w:rPr>
        <w:t xml:space="preserve"> </w:t>
      </w:r>
      <w:proofErr w:type="spellStart"/>
      <w:r w:rsidR="00ED40BE" w:rsidRPr="00440476">
        <w:rPr>
          <w:color w:val="000000"/>
        </w:rPr>
        <w:t>крста</w:t>
      </w:r>
      <w:proofErr w:type="spellEnd"/>
      <w:r w:rsidR="00ED40BE" w:rsidRPr="00440476">
        <w:rPr>
          <w:color w:val="000000"/>
        </w:rPr>
        <w:t xml:space="preserve">. </w:t>
      </w:r>
    </w:p>
    <w:p w14:paraId="3D224D28" w14:textId="77777777" w:rsidR="00115C2E" w:rsidRPr="00EA2D0F" w:rsidRDefault="00115C2E" w:rsidP="00070531">
      <w:pPr>
        <w:jc w:val="both"/>
        <w:rPr>
          <w:b/>
        </w:rPr>
      </w:pPr>
    </w:p>
    <w:p w14:paraId="67F6BC17" w14:textId="77777777" w:rsidR="000528CF" w:rsidRPr="00963B2E" w:rsidRDefault="00FB68CF" w:rsidP="00FB68CF">
      <w:pPr>
        <w:ind w:left="360"/>
        <w:jc w:val="both"/>
        <w:rPr>
          <w:b/>
          <w:lang w:val="sr-Latn-CS"/>
        </w:rPr>
      </w:pPr>
      <w:r>
        <w:rPr>
          <w:b/>
          <w:lang w:val="sr-Cyrl-CS"/>
        </w:rPr>
        <w:t>4.3</w:t>
      </w:r>
      <w:r w:rsidR="00440476">
        <w:rPr>
          <w:b/>
          <w:lang w:val="sr-Cyrl-CS"/>
        </w:rPr>
        <w:t xml:space="preserve"> Рад п</w:t>
      </w:r>
      <w:r w:rsidR="00440476">
        <w:rPr>
          <w:b/>
          <w:lang w:val="sr-Latn-CS"/>
        </w:rPr>
        <w:t>родужен</w:t>
      </w:r>
      <w:proofErr w:type="spellStart"/>
      <w:r w:rsidR="00440476">
        <w:rPr>
          <w:b/>
        </w:rPr>
        <w:t>ог</w:t>
      </w:r>
      <w:proofErr w:type="spellEnd"/>
      <w:r w:rsidR="000528CF" w:rsidRPr="00963B2E">
        <w:rPr>
          <w:b/>
          <w:lang w:val="sr-Latn-CS"/>
        </w:rPr>
        <w:t xml:space="preserve"> боравк</w:t>
      </w:r>
      <w:r w:rsidR="00440476" w:rsidRPr="00963B2E">
        <w:rPr>
          <w:b/>
          <w:lang w:val="sr-Latn-CS"/>
        </w:rPr>
        <w:t>а</w:t>
      </w:r>
    </w:p>
    <w:p w14:paraId="7F9A9FE9" w14:textId="77777777" w:rsidR="00194DEA" w:rsidRPr="00963B2E" w:rsidRDefault="00194DEA" w:rsidP="00194DEA">
      <w:pPr>
        <w:jc w:val="both"/>
        <w:rPr>
          <w:b/>
          <w:lang w:val="sr-Latn-CS"/>
        </w:rPr>
      </w:pPr>
    </w:p>
    <w:p w14:paraId="69F59A83" w14:textId="77777777" w:rsidR="000528CF" w:rsidRPr="00963B2E" w:rsidRDefault="000528CF" w:rsidP="00194DEA">
      <w:pPr>
        <w:ind w:firstLine="720"/>
        <w:jc w:val="both"/>
        <w:rPr>
          <w:lang w:val="sr-Cyrl-CS"/>
        </w:rPr>
      </w:pPr>
      <w:r w:rsidRPr="00963B2E">
        <w:rPr>
          <w:lang w:val="sr-Cyrl-CS"/>
        </w:rPr>
        <w:t>Организован је за ученике 1. и 2. разреда и радио је без проблема.</w:t>
      </w:r>
    </w:p>
    <w:p w14:paraId="0E3590F3" w14:textId="77777777" w:rsidR="000528CF" w:rsidRPr="00963B2E" w:rsidRDefault="000528CF" w:rsidP="00194DEA">
      <w:pPr>
        <w:jc w:val="both"/>
        <w:rPr>
          <w:lang w:val="sr-Cyrl-CS"/>
        </w:rPr>
      </w:pPr>
      <w:r w:rsidRPr="00963B2E">
        <w:rPr>
          <w:lang w:val="sr-Cyrl-CS"/>
        </w:rPr>
        <w:t>Свакодневни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рад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децом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одвијао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кроз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израду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домаћих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задатака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утврђивање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наставних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садржаја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проверу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освојености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градива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вежбање</w:t>
      </w:r>
      <w:r w:rsidRPr="00963B2E">
        <w:rPr>
          <w:lang w:val="sr-Latn-CS"/>
        </w:rPr>
        <w:t>.</w:t>
      </w:r>
      <w:r w:rsidRPr="00963B2E">
        <w:rPr>
          <w:lang w:val="sr-Cyrl-CS"/>
        </w:rPr>
        <w:t xml:space="preserve"> На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тај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начин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сви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образовни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задаци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били остварени</w:t>
      </w:r>
      <w:r w:rsidRPr="00963B2E">
        <w:rPr>
          <w:lang w:val="sr-Latn-CS"/>
        </w:rPr>
        <w:t>.</w:t>
      </w:r>
      <w:r w:rsidRPr="00963B2E">
        <w:rPr>
          <w:lang w:val="sr-Cyrl-CS"/>
        </w:rPr>
        <w:t xml:space="preserve"> Поред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учења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своје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слободно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време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деца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испуњавала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играма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 xml:space="preserve">просторији </w:t>
      </w:r>
      <w:r w:rsidRPr="00963B2E">
        <w:rPr>
          <w:lang w:val="sr-Latn-CS"/>
        </w:rPr>
        <w:t>(</w:t>
      </w:r>
      <w:r w:rsidRPr="00963B2E">
        <w:rPr>
          <w:lang w:val="sr-Cyrl-CS"/>
        </w:rPr>
        <w:t>разним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квизовима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друштвено</w:t>
      </w:r>
      <w:r w:rsidRPr="00963B2E">
        <w:rPr>
          <w:lang w:val="sr-Latn-CS"/>
        </w:rPr>
        <w:t>-</w:t>
      </w:r>
      <w:r w:rsidRPr="00963B2E">
        <w:rPr>
          <w:lang w:val="sr-Cyrl-CS"/>
        </w:rPr>
        <w:t>забавним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 xml:space="preserve"> играма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цртањем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читањем</w:t>
      </w:r>
      <w:r w:rsidRPr="00963B2E">
        <w:rPr>
          <w:lang w:val="sr-Latn-CS"/>
        </w:rPr>
        <w:t>....)</w:t>
      </w:r>
      <w:r w:rsidRPr="00963B2E">
        <w:rPr>
          <w:lang w:val="sr-Cyrl-CS"/>
        </w:rPr>
        <w:t xml:space="preserve"> 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на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 xml:space="preserve">терену </w:t>
      </w:r>
      <w:r w:rsidRPr="00963B2E">
        <w:rPr>
          <w:lang w:val="sr-Latn-CS"/>
        </w:rPr>
        <w:t>(</w:t>
      </w:r>
      <w:r w:rsidRPr="00963B2E">
        <w:rPr>
          <w:lang w:val="sr-Cyrl-CS"/>
        </w:rPr>
        <w:t>шетње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прескакање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вијаче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играње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школице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трчање.</w:t>
      </w:r>
      <w:r w:rsidRPr="00963B2E">
        <w:rPr>
          <w:lang w:val="sr-Latn-CS"/>
        </w:rPr>
        <w:t>..)</w:t>
      </w:r>
      <w:r w:rsidRPr="00963B2E">
        <w:rPr>
          <w:lang w:val="sr-Cyrl-CS"/>
        </w:rPr>
        <w:t>.</w:t>
      </w:r>
    </w:p>
    <w:p w14:paraId="38066955" w14:textId="77777777" w:rsidR="000528CF" w:rsidRPr="00963B2E" w:rsidRDefault="000528CF" w:rsidP="00194DEA">
      <w:pPr>
        <w:jc w:val="both"/>
        <w:rPr>
          <w:lang w:val="sr-Cyrl-CS"/>
        </w:rPr>
      </w:pPr>
      <w:r w:rsidRPr="00963B2E">
        <w:rPr>
          <w:lang w:val="sr-Latn-CS"/>
        </w:rPr>
        <w:tab/>
      </w:r>
      <w:r w:rsidRPr="00963B2E">
        <w:rPr>
          <w:lang w:val="sr-Cyrl-CS"/>
        </w:rPr>
        <w:t>Осим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поменутих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образовних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задатака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продуженом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боравку</w:t>
      </w:r>
      <w:r w:rsidRPr="00963B2E">
        <w:rPr>
          <w:lang w:val="sr-Latn-CS"/>
        </w:rPr>
        <w:t xml:space="preserve">  </w:t>
      </w:r>
      <w:r w:rsidRPr="00963B2E">
        <w:rPr>
          <w:lang w:val="sr-Cyrl-CS"/>
        </w:rPr>
        <w:t>се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остварују</w:t>
      </w:r>
      <w:r w:rsidRPr="00963B2E">
        <w:rPr>
          <w:lang w:val="sr-Latn-CS"/>
        </w:rPr>
        <w:t xml:space="preserve">  </w:t>
      </w:r>
      <w:r w:rsidRPr="00963B2E">
        <w:rPr>
          <w:lang w:val="sr-Cyrl-CS"/>
        </w:rPr>
        <w:t>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васпитни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циљеви</w:t>
      </w:r>
      <w:r w:rsidRPr="00963B2E">
        <w:rPr>
          <w:lang w:val="sr-Latn-CS"/>
        </w:rPr>
        <w:t>.</w:t>
      </w:r>
      <w:r w:rsidRPr="00963B2E">
        <w:rPr>
          <w:lang w:val="sr-Cyrl-CS"/>
        </w:rPr>
        <w:t xml:space="preserve"> Деца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треба да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усвоје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одређена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правила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понашања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да развију критичко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самокритичко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мишљење</w:t>
      </w:r>
      <w:r w:rsidRPr="00963B2E">
        <w:rPr>
          <w:lang w:val="sr-Latn-CS"/>
        </w:rPr>
        <w:t>.</w:t>
      </w:r>
      <w:r w:rsidRPr="00963B2E">
        <w:rPr>
          <w:lang w:val="sr-Cyrl-CS"/>
        </w:rPr>
        <w:t xml:space="preserve"> Треба да науче да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понашају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групи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тимском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раду</w:t>
      </w:r>
      <w:r w:rsidR="00165E5A" w:rsidRPr="00963B2E">
        <w:rPr>
          <w:lang w:val="sr-Latn-CS"/>
        </w:rPr>
        <w:t>.</w:t>
      </w:r>
      <w:r w:rsidR="00165E5A" w:rsidRPr="00963B2E">
        <w:t xml:space="preserve"> </w:t>
      </w:r>
      <w:r w:rsidRPr="00963B2E">
        <w:rPr>
          <w:lang w:val="sr-Cyrl-CS"/>
        </w:rPr>
        <w:t>Поред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радних,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деца треба да стичу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културне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</w:t>
      </w:r>
      <w:r w:rsidRPr="00963B2E">
        <w:rPr>
          <w:lang w:val="sr-Latn-CS"/>
        </w:rPr>
        <w:t xml:space="preserve"> </w:t>
      </w:r>
      <w:r w:rsidR="00165E5A" w:rsidRPr="00963B2E">
        <w:rPr>
          <w:lang w:val="sr-Cyrl-CS"/>
        </w:rPr>
        <w:t>хигије</w:t>
      </w:r>
      <w:r w:rsidRPr="00963B2E">
        <w:rPr>
          <w:lang w:val="sr-Cyrl-CS"/>
        </w:rPr>
        <w:t>нске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навике</w:t>
      </w:r>
      <w:r w:rsidRPr="00963B2E">
        <w:rPr>
          <w:lang w:val="sr-Latn-CS"/>
        </w:rPr>
        <w:t xml:space="preserve"> (</w:t>
      </w:r>
      <w:r w:rsidRPr="00963B2E">
        <w:rPr>
          <w:lang w:val="sr-Cyrl-CS"/>
        </w:rPr>
        <w:t>одржавање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личне</w:t>
      </w:r>
      <w:r w:rsidRPr="00963B2E">
        <w:rPr>
          <w:lang w:val="sr-Latn-CS"/>
        </w:rPr>
        <w:t xml:space="preserve">  </w:t>
      </w:r>
      <w:r w:rsidRPr="00963B2E">
        <w:rPr>
          <w:lang w:val="sr-Cyrl-CS"/>
        </w:rPr>
        <w:t>хигијене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хигијене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просторије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којој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бораве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неговање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примерног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понашања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у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учионици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трпезарији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школском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дворишту</w:t>
      </w:r>
      <w:r w:rsidRPr="00963B2E">
        <w:rPr>
          <w:lang w:val="sr-Latn-CS"/>
        </w:rPr>
        <w:t>)</w:t>
      </w:r>
      <w:r w:rsidRPr="00963B2E">
        <w:rPr>
          <w:lang w:val="sr-Cyrl-CS"/>
        </w:rPr>
        <w:t>.</w:t>
      </w:r>
    </w:p>
    <w:p w14:paraId="6903BE6A" w14:textId="77777777" w:rsidR="000528CF" w:rsidRPr="00963B2E" w:rsidRDefault="000528CF" w:rsidP="00194DEA">
      <w:pPr>
        <w:jc w:val="both"/>
        <w:rPr>
          <w:lang w:val="sr-Latn-CS"/>
        </w:rPr>
      </w:pPr>
      <w:r w:rsidRPr="00963B2E">
        <w:rPr>
          <w:lang w:val="sr-Latn-CS"/>
        </w:rPr>
        <w:tab/>
      </w:r>
      <w:r w:rsidRPr="00963B2E">
        <w:rPr>
          <w:lang w:val="ru-RU"/>
        </w:rPr>
        <w:t>Сви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васпитно</w:t>
      </w:r>
      <w:r w:rsidRPr="00963B2E">
        <w:rPr>
          <w:lang w:val="sr-Latn-CS"/>
        </w:rPr>
        <w:t>-</w:t>
      </w:r>
      <w:r w:rsidRPr="00963B2E">
        <w:rPr>
          <w:lang w:val="ru-RU"/>
        </w:rPr>
        <w:t>образовни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циљеви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и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задаци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предви</w:t>
      </w:r>
      <w:r w:rsidRPr="00963B2E">
        <w:rPr>
          <w:lang w:val="sr-Cyrl-CS"/>
        </w:rPr>
        <w:t>ђ</w:t>
      </w:r>
      <w:r w:rsidRPr="00963B2E">
        <w:rPr>
          <w:lang w:val="ru-RU"/>
        </w:rPr>
        <w:t>ени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годишњим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планом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рада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су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у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потпуности</w:t>
      </w:r>
      <w:r w:rsidRPr="00963B2E">
        <w:rPr>
          <w:lang w:val="sr-Latn-CS"/>
        </w:rPr>
        <w:t xml:space="preserve">  </w:t>
      </w:r>
      <w:r w:rsidRPr="00963B2E">
        <w:rPr>
          <w:lang w:val="ru-RU"/>
        </w:rPr>
        <w:t>остварени</w:t>
      </w:r>
      <w:r w:rsidRPr="00963B2E">
        <w:rPr>
          <w:lang w:val="sr-Latn-CS"/>
        </w:rPr>
        <w:t>.</w:t>
      </w:r>
    </w:p>
    <w:p w14:paraId="4FACCEDC" w14:textId="77777777" w:rsidR="000528CF" w:rsidRPr="00963B2E" w:rsidRDefault="000528CF" w:rsidP="00194DEA">
      <w:pPr>
        <w:jc w:val="both"/>
        <w:rPr>
          <w:lang w:val="sr-Latn-CS"/>
        </w:rPr>
      </w:pPr>
      <w:r w:rsidRPr="00963B2E">
        <w:rPr>
          <w:lang w:val="sr-Latn-CS"/>
        </w:rPr>
        <w:tab/>
      </w:r>
      <w:r w:rsidRPr="00963B2E">
        <w:rPr>
          <w:lang w:val="ru-RU"/>
        </w:rPr>
        <w:t>Уз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до</w:t>
      </w:r>
      <w:r w:rsidRPr="00963B2E">
        <w:rPr>
          <w:lang w:val="sr-Cyrl-CS"/>
        </w:rPr>
        <w:t xml:space="preserve"> </w:t>
      </w:r>
      <w:r w:rsidRPr="00963B2E">
        <w:rPr>
          <w:lang w:val="ru-RU"/>
        </w:rPr>
        <w:t>сада</w:t>
      </w:r>
      <w:r w:rsidRPr="00963B2E">
        <w:rPr>
          <w:lang w:val="sr-Latn-CS"/>
        </w:rPr>
        <w:t xml:space="preserve">  </w:t>
      </w:r>
      <w:r w:rsidRPr="00963B2E">
        <w:rPr>
          <w:lang w:val="ru-RU"/>
        </w:rPr>
        <w:t>наведени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садржај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остварена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је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сарадња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са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учитељима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и</w:t>
      </w:r>
      <w:r w:rsidRPr="00963B2E">
        <w:rPr>
          <w:lang w:val="sr-Latn-CS"/>
        </w:rPr>
        <w:t xml:space="preserve"> </w:t>
      </w:r>
      <w:r w:rsidRPr="00963B2E">
        <w:rPr>
          <w:lang w:val="ru-RU"/>
        </w:rPr>
        <w:t>п</w:t>
      </w:r>
      <w:r w:rsidR="00194DEA" w:rsidRPr="00963B2E">
        <w:rPr>
          <w:lang w:val="ru-RU"/>
        </w:rPr>
        <w:t>с</w:t>
      </w:r>
      <w:r w:rsidRPr="00963B2E">
        <w:rPr>
          <w:lang w:val="sr-Cyrl-CS"/>
        </w:rPr>
        <w:t>ихологом</w:t>
      </w:r>
      <w:r w:rsidR="00FB2A5C" w:rsidRPr="00963B2E">
        <w:rPr>
          <w:lang w:val="sr-Cyrl-CS"/>
        </w:rPr>
        <w:t xml:space="preserve"> и педагогом</w:t>
      </w:r>
      <w:r w:rsidRPr="00963B2E">
        <w:rPr>
          <w:lang w:val="sr-Latn-CS"/>
        </w:rPr>
        <w:t>.</w:t>
      </w:r>
      <w:r w:rsidRPr="00963B2E">
        <w:rPr>
          <w:lang w:val="sr-Cyrl-CS"/>
        </w:rPr>
        <w:t xml:space="preserve"> Кроз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индивидуалне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посете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разговоре</w:t>
      </w:r>
      <w:r w:rsidRPr="00963B2E">
        <w:rPr>
          <w:lang w:val="sr-Latn-CS"/>
        </w:rPr>
        <w:t>,</w:t>
      </w:r>
      <w:r w:rsidRPr="00963B2E">
        <w:rPr>
          <w:lang w:val="sr-Cyrl-CS"/>
        </w:rPr>
        <w:t xml:space="preserve"> постигнута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је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и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сарадња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са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родитељима</w:t>
      </w:r>
      <w:r w:rsidRPr="00963B2E">
        <w:rPr>
          <w:lang w:val="sr-Latn-CS"/>
        </w:rPr>
        <w:t>.</w:t>
      </w:r>
    </w:p>
    <w:p w14:paraId="3388AC68" w14:textId="77777777" w:rsidR="000528CF" w:rsidRPr="00963B2E" w:rsidRDefault="000528CF" w:rsidP="000528CF">
      <w:pPr>
        <w:rPr>
          <w:b/>
          <w:lang w:val="sr-Cyrl-CS"/>
        </w:rPr>
      </w:pPr>
      <w:r w:rsidRPr="00963B2E">
        <w:rPr>
          <w:lang w:val="sr-Latn-CS"/>
        </w:rPr>
        <w:tab/>
      </w:r>
      <w:r w:rsidRPr="00963B2E">
        <w:rPr>
          <w:b/>
          <w:lang w:val="sr-Cyrl-CS"/>
        </w:rPr>
        <w:tab/>
      </w:r>
    </w:p>
    <w:p w14:paraId="1D4AED7F" w14:textId="77777777" w:rsidR="000528CF" w:rsidRPr="00024147" w:rsidRDefault="00FB68CF" w:rsidP="00FB68CF">
      <w:pPr>
        <w:tabs>
          <w:tab w:val="left" w:pos="1220"/>
        </w:tabs>
        <w:ind w:left="360"/>
        <w:rPr>
          <w:b/>
          <w:color w:val="000000"/>
          <w:lang w:val="sr-Cyrl-CS"/>
        </w:rPr>
      </w:pPr>
      <w:r w:rsidRPr="00024147">
        <w:rPr>
          <w:b/>
          <w:color w:val="000000"/>
          <w:lang w:val="sr-Cyrl-CS"/>
        </w:rPr>
        <w:t xml:space="preserve">4.4 </w:t>
      </w:r>
      <w:r w:rsidR="000528CF" w:rsidRPr="00024147">
        <w:rPr>
          <w:b/>
          <w:color w:val="000000"/>
          <w:lang w:val="sr-Latn-CS"/>
        </w:rPr>
        <w:t>Спортска активност</w:t>
      </w:r>
    </w:p>
    <w:p w14:paraId="5E85E133" w14:textId="77777777" w:rsidR="000528CF" w:rsidRPr="00963B2E" w:rsidRDefault="000528CF" w:rsidP="00194DEA">
      <w:pPr>
        <w:tabs>
          <w:tab w:val="left" w:pos="1220"/>
        </w:tabs>
        <w:ind w:firstLine="720"/>
        <w:jc w:val="both"/>
        <w:rPr>
          <w:lang w:val="sr-Cyrl-CS"/>
        </w:rPr>
      </w:pPr>
      <w:r w:rsidRPr="00963B2E">
        <w:rPr>
          <w:lang w:val="sr-Latn-CS"/>
        </w:rPr>
        <w:t xml:space="preserve">Спортска активност ученика реализована је у протеклој школској години са по једним часом </w:t>
      </w:r>
      <w:r w:rsidR="00F86D01">
        <w:rPr>
          <w:lang w:val="sr-Latn-CS"/>
        </w:rPr>
        <w:t>седмично у сваком разреду од I</w:t>
      </w:r>
      <w:r w:rsidRPr="00963B2E">
        <w:rPr>
          <w:lang w:val="sr-Latn-CS"/>
        </w:rPr>
        <w:t xml:space="preserve"> до VIII разреда</w:t>
      </w:r>
      <w:r w:rsidRPr="00963B2E">
        <w:rPr>
          <w:lang w:val="sr-Cyrl-CS"/>
        </w:rPr>
        <w:t>.</w:t>
      </w:r>
      <w:r w:rsidR="00FB2A5C" w:rsidRPr="00963B2E">
        <w:rPr>
          <w:lang w:val="sr-Cyrl-CS"/>
        </w:rPr>
        <w:t xml:space="preserve"> </w:t>
      </w:r>
    </w:p>
    <w:p w14:paraId="511D46FB" w14:textId="77777777" w:rsidR="000528CF" w:rsidRPr="00963B2E" w:rsidRDefault="000528CF" w:rsidP="00194DEA">
      <w:pPr>
        <w:jc w:val="both"/>
        <w:rPr>
          <w:lang w:val="sr-Cyrl-CS"/>
        </w:rPr>
      </w:pPr>
      <w:r w:rsidRPr="00963B2E">
        <w:rPr>
          <w:lang w:val="sr-Cyrl-CS"/>
        </w:rPr>
        <w:t xml:space="preserve">У школи је </w:t>
      </w:r>
      <w:r w:rsidR="00024147" w:rsidRPr="00963B2E">
        <w:rPr>
          <w:lang w:val="sr-Cyrl-CS"/>
        </w:rPr>
        <w:t xml:space="preserve"> </w:t>
      </w:r>
      <w:r w:rsidRPr="00963B2E">
        <w:rPr>
          <w:lang w:val="sr-Cyrl-CS"/>
        </w:rPr>
        <w:t xml:space="preserve">организован јесењи </w:t>
      </w:r>
      <w:r w:rsidRPr="00963B2E">
        <w:rPr>
          <w:lang w:val="sr-Latn-CS"/>
        </w:rPr>
        <w:t xml:space="preserve">и пролећни </w:t>
      </w:r>
      <w:r w:rsidRPr="00963B2E">
        <w:rPr>
          <w:lang w:val="sr-Cyrl-CS"/>
        </w:rPr>
        <w:t>крос.</w:t>
      </w:r>
    </w:p>
    <w:p w14:paraId="6B38E2C6" w14:textId="77777777" w:rsidR="000528CF" w:rsidRPr="00963B2E" w:rsidRDefault="000528CF" w:rsidP="00194DEA">
      <w:pPr>
        <w:jc w:val="both"/>
        <w:rPr>
          <w:lang w:val="sr-Cyrl-CS"/>
        </w:rPr>
      </w:pPr>
      <w:r w:rsidRPr="00963B2E">
        <w:rPr>
          <w:lang w:val="sr-Cyrl-CS"/>
        </w:rPr>
        <w:t>У оквиру спортске активности реализовано је следеће:</w:t>
      </w:r>
    </w:p>
    <w:p w14:paraId="0060ACBC" w14:textId="77777777" w:rsidR="0009053C" w:rsidRDefault="00024147" w:rsidP="000528CF">
      <w:pPr>
        <w:rPr>
          <w:lang w:val="sr-Cyrl-CS"/>
        </w:rPr>
      </w:pPr>
      <w:r>
        <w:rPr>
          <w:lang w:val="sr-Cyrl-CS"/>
        </w:rPr>
        <w:t>Наши ученици су учествовалу у следећим такмичењима:</w:t>
      </w:r>
    </w:p>
    <w:p w14:paraId="17CF63DE" w14:textId="77777777" w:rsidR="00024147" w:rsidRDefault="00024147" w:rsidP="000528CF">
      <w:pPr>
        <w:rPr>
          <w:lang w:val="sr-Cyrl-CS"/>
        </w:rPr>
      </w:pPr>
      <w:r>
        <w:rPr>
          <w:lang w:val="sr-Cyrl-CS"/>
        </w:rPr>
        <w:t>Атлетика, фудбал и рукемет.</w:t>
      </w:r>
    </w:p>
    <w:p w14:paraId="0A36FEA4" w14:textId="77777777" w:rsidR="00070531" w:rsidRPr="002D08C4" w:rsidRDefault="00070531" w:rsidP="002D08C4">
      <w:pPr>
        <w:rPr>
          <w:lang w:val="sr-Cyrl-CS"/>
        </w:rPr>
      </w:pPr>
    </w:p>
    <w:p w14:paraId="7AD383E4" w14:textId="77777777" w:rsidR="000528CF" w:rsidRDefault="000528CF" w:rsidP="000528CF">
      <w:pPr>
        <w:rPr>
          <w:b/>
          <w:lang w:val="sr-Cyrl-CS"/>
        </w:rPr>
      </w:pPr>
      <w:r w:rsidRPr="00963B2E">
        <w:rPr>
          <w:b/>
          <w:lang w:val="sr-Latn-CS"/>
        </w:rPr>
        <w:t>V.</w:t>
      </w:r>
      <w:r w:rsidRPr="00963B2E">
        <w:rPr>
          <w:b/>
          <w:lang w:val="sr-Cyrl-CS"/>
        </w:rPr>
        <w:t xml:space="preserve"> РЕАЛИЗАЦИЈА НАСТАВЕ У ПРИРОДИ</w:t>
      </w:r>
    </w:p>
    <w:p w14:paraId="1F77BB92" w14:textId="77777777" w:rsidR="00ED40BE" w:rsidRPr="00963B2E" w:rsidRDefault="00ED40BE" w:rsidP="000528CF">
      <w:pPr>
        <w:rPr>
          <w:b/>
          <w:lang w:val="sr-Cyrl-CS"/>
        </w:rPr>
      </w:pPr>
    </w:p>
    <w:p w14:paraId="4F6391C0" w14:textId="77777777" w:rsidR="000528CF" w:rsidRPr="00440476" w:rsidRDefault="000528CF" w:rsidP="000528CF">
      <w:pPr>
        <w:ind w:firstLine="708"/>
        <w:rPr>
          <w:b/>
          <w:color w:val="FF0000"/>
        </w:rPr>
      </w:pPr>
      <w:r w:rsidRPr="004D7B86">
        <w:rPr>
          <w:b/>
          <w:lang w:val="sr-Cyrl-CS"/>
        </w:rPr>
        <w:lastRenderedPageBreak/>
        <w:t xml:space="preserve">5.1  </w:t>
      </w:r>
      <w:r w:rsidRPr="00581E25">
        <w:rPr>
          <w:b/>
          <w:lang w:val="sr-Cyrl-CS"/>
        </w:rPr>
        <w:t>Настава</w:t>
      </w:r>
      <w:r w:rsidRPr="00581E25">
        <w:rPr>
          <w:b/>
          <w:lang w:val="sr-Latn-CS"/>
        </w:rPr>
        <w:t xml:space="preserve"> у природи</w:t>
      </w:r>
    </w:p>
    <w:p w14:paraId="39DB580E" w14:textId="77777777" w:rsidR="001F2880" w:rsidRDefault="001F2880" w:rsidP="000528CF">
      <w:pPr>
        <w:tabs>
          <w:tab w:val="left" w:pos="540"/>
        </w:tabs>
        <w:ind w:firstLine="720"/>
        <w:jc w:val="both"/>
        <w:rPr>
          <w:lang w:val="sr-Cyrl-CS"/>
        </w:rPr>
      </w:pPr>
    </w:p>
    <w:p w14:paraId="2ECDDABE" w14:textId="77777777" w:rsidR="000528CF" w:rsidRPr="00963B2E" w:rsidRDefault="00ED40BE" w:rsidP="000528CF">
      <w:pPr>
        <w:tabs>
          <w:tab w:val="left" w:pos="540"/>
        </w:tabs>
        <w:ind w:firstLine="720"/>
        <w:jc w:val="both"/>
        <w:rPr>
          <w:lang w:val="sr-Cyrl-CS"/>
        </w:rPr>
      </w:pPr>
      <w:r>
        <w:rPr>
          <w:lang w:val="sr-Cyrl-CS"/>
        </w:rPr>
        <w:t>Због пандемије корона вируса, настава у природи није реализована у току школске 2020</w:t>
      </w:r>
      <w:r w:rsidR="00F86D01">
        <w:rPr>
          <w:lang w:val="sr-Cyrl-CS"/>
        </w:rPr>
        <w:t>1/2022</w:t>
      </w:r>
      <w:r>
        <w:rPr>
          <w:lang w:val="sr-Cyrl-CS"/>
        </w:rPr>
        <w:t>.</w:t>
      </w:r>
      <w:r w:rsidR="00F86D01">
        <w:rPr>
          <w:lang w:val="sr-Cyrl-CS"/>
        </w:rPr>
        <w:t>год.</w:t>
      </w:r>
    </w:p>
    <w:p w14:paraId="2A4D73B5" w14:textId="77777777" w:rsidR="000528CF" w:rsidRPr="00963B2E" w:rsidRDefault="000528CF" w:rsidP="000528CF">
      <w:pPr>
        <w:jc w:val="both"/>
        <w:rPr>
          <w:lang w:val="sr-Cyrl-CS"/>
        </w:rPr>
      </w:pPr>
    </w:p>
    <w:p w14:paraId="785CA192" w14:textId="77777777" w:rsidR="000528CF" w:rsidRPr="000F194F" w:rsidRDefault="000528CF" w:rsidP="000528CF">
      <w:pPr>
        <w:rPr>
          <w:b/>
        </w:rPr>
      </w:pPr>
      <w:r w:rsidRPr="000F194F">
        <w:rPr>
          <w:b/>
          <w:lang w:val="sr-Latn-CS"/>
        </w:rPr>
        <w:t>VI СТРУЧНИ, РУКОВОДЕЋИ И УПРАВНИ ОРГАНИ</w:t>
      </w:r>
    </w:p>
    <w:p w14:paraId="14AF4E6F" w14:textId="77777777" w:rsidR="000528CF" w:rsidRPr="000F194F" w:rsidRDefault="000528CF" w:rsidP="000528CF">
      <w:pPr>
        <w:rPr>
          <w:b/>
          <w:lang w:val="sr-Latn-CS"/>
        </w:rPr>
      </w:pPr>
    </w:p>
    <w:p w14:paraId="2460BD7C" w14:textId="77777777" w:rsidR="000528CF" w:rsidRPr="00747114" w:rsidRDefault="000528CF" w:rsidP="000528CF">
      <w:pPr>
        <w:rPr>
          <w:b/>
          <w:sz w:val="28"/>
          <w:szCs w:val="28"/>
          <w:lang w:val="sr-Cyrl-CS"/>
        </w:rPr>
      </w:pPr>
      <w:r w:rsidRPr="00747114">
        <w:rPr>
          <w:b/>
          <w:sz w:val="28"/>
          <w:szCs w:val="28"/>
          <w:lang w:val="sr-Cyrl-CS"/>
        </w:rPr>
        <w:t xml:space="preserve">6.1 Рад </w:t>
      </w:r>
      <w:r w:rsidRPr="00747114">
        <w:rPr>
          <w:b/>
          <w:sz w:val="28"/>
          <w:szCs w:val="28"/>
          <w:lang w:val="sr-Latn-CS"/>
        </w:rPr>
        <w:t>Наставничк</w:t>
      </w:r>
      <w:r w:rsidRPr="00747114">
        <w:rPr>
          <w:b/>
          <w:sz w:val="28"/>
          <w:szCs w:val="28"/>
          <w:lang w:val="sr-Cyrl-CS"/>
        </w:rPr>
        <w:t xml:space="preserve">ог </w:t>
      </w:r>
      <w:r w:rsidRPr="00747114">
        <w:rPr>
          <w:b/>
          <w:sz w:val="28"/>
          <w:szCs w:val="28"/>
          <w:lang w:val="sr-Latn-CS"/>
        </w:rPr>
        <w:t>већ</w:t>
      </w:r>
      <w:r w:rsidRPr="00747114">
        <w:rPr>
          <w:b/>
          <w:sz w:val="28"/>
          <w:szCs w:val="28"/>
          <w:lang w:val="sr-Cyrl-CS"/>
        </w:rPr>
        <w:t>а</w:t>
      </w:r>
    </w:p>
    <w:p w14:paraId="2E520AA0" w14:textId="77777777" w:rsidR="000528CF" w:rsidRPr="00963B2E" w:rsidRDefault="000528CF" w:rsidP="000528CF">
      <w:pPr>
        <w:rPr>
          <w:b/>
          <w:lang w:val="sr-Cyrl-CS"/>
        </w:rPr>
      </w:pPr>
    </w:p>
    <w:p w14:paraId="1C6E6808" w14:textId="77777777" w:rsidR="000528CF" w:rsidRPr="00963B2E" w:rsidRDefault="000528CF" w:rsidP="000528CF">
      <w:pPr>
        <w:ind w:firstLine="720"/>
        <w:jc w:val="both"/>
        <w:rPr>
          <w:lang w:val="sr-Cyrl-CS"/>
        </w:rPr>
      </w:pPr>
      <w:r w:rsidRPr="00963B2E">
        <w:rPr>
          <w:lang w:val="sr-Latn-CS"/>
        </w:rPr>
        <w:t xml:space="preserve">У протеклом периоду Наставничко веће је радило као највиши стручни орган школе кога сачињавају сви наставници и стручни сарадници школе који изводе образовно-васпитни рад у школи. Наставничко веће радило је на основу Закона о основама система образовања и васпитања и Статута школе. </w:t>
      </w:r>
    </w:p>
    <w:p w14:paraId="5299AE75" w14:textId="77777777" w:rsidR="000528CF" w:rsidRPr="00963B2E" w:rsidRDefault="000528CF" w:rsidP="000528CF">
      <w:pPr>
        <w:ind w:firstLine="720"/>
        <w:jc w:val="both"/>
        <w:rPr>
          <w:lang w:val="sr-Cyrl-CS"/>
        </w:rPr>
      </w:pPr>
    </w:p>
    <w:p w14:paraId="6CC69724" w14:textId="77777777" w:rsidR="000528CF" w:rsidRPr="00963B2E" w:rsidRDefault="000528CF" w:rsidP="000528CF">
      <w:pPr>
        <w:ind w:firstLine="720"/>
        <w:jc w:val="both"/>
        <w:rPr>
          <w:lang w:val="sr-Latn-CS"/>
        </w:rPr>
      </w:pPr>
      <w:r w:rsidRPr="00963B2E">
        <w:rPr>
          <w:lang w:val="sr-Latn-CS"/>
        </w:rPr>
        <w:t>Рад се одвијао на седницама. Активности Наставничког већа биле су следеће: давање предлога Плана и Програма школе, примена Плана и Програма и прилагођавање наставних садржаја истом, анализа рада појединих наставника у школи, организовање и обележавање празника, периодична анализа успеха ученика и одлуке о њиховом похваљивању, награђивању и изрицању васпитно-дисциплинских мера, усвајање поделе предмета на наставнике, доношење одлуке о под</w:t>
      </w:r>
      <w:r w:rsidRPr="00963B2E">
        <w:rPr>
          <w:lang w:val="sr-Cyrl-CS"/>
        </w:rPr>
        <w:t>е</w:t>
      </w:r>
      <w:r w:rsidRPr="00963B2E">
        <w:rPr>
          <w:lang w:val="sr-Latn-CS"/>
        </w:rPr>
        <w:t xml:space="preserve">ли разредног старешинства и други послови из делокруга Плана и Програма. </w:t>
      </w:r>
    </w:p>
    <w:p w14:paraId="19A13BB6" w14:textId="77777777" w:rsidR="00017738" w:rsidRPr="00017738" w:rsidRDefault="00017738" w:rsidP="00017738">
      <w:pPr>
        <w:jc w:val="both"/>
      </w:pPr>
    </w:p>
    <w:p w14:paraId="597C83DE" w14:textId="77777777" w:rsidR="00017738" w:rsidRPr="00127075" w:rsidRDefault="00017738" w:rsidP="00017738">
      <w:pPr>
        <w:ind w:firstLine="600"/>
        <w:jc w:val="both"/>
        <w:rPr>
          <w:lang w:val="ru-RU"/>
        </w:rPr>
      </w:pPr>
      <w:r w:rsidRPr="00127075">
        <w:rPr>
          <w:lang w:val="ru-RU"/>
        </w:rPr>
        <w:t xml:space="preserve">Седници  наставничког већа председавао је и водио Директор школе. У току школске године одржано </w:t>
      </w:r>
      <w:r w:rsidRPr="003148EC">
        <w:rPr>
          <w:lang w:val="ru-RU"/>
        </w:rPr>
        <w:t xml:space="preserve">је </w:t>
      </w:r>
      <w:r w:rsidR="00127075" w:rsidRPr="003148EC">
        <w:t>1</w:t>
      </w:r>
      <w:r w:rsidR="002D08C4">
        <w:t>3</w:t>
      </w:r>
      <w:r w:rsidRPr="003148EC">
        <w:rPr>
          <w:lang w:val="ru-RU"/>
        </w:rPr>
        <w:t xml:space="preserve"> седница</w:t>
      </w:r>
      <w:r w:rsidRPr="00127075">
        <w:rPr>
          <w:lang w:val="ru-RU"/>
        </w:rPr>
        <w:t>. На седницама су разматрана следећа питања:</w:t>
      </w:r>
    </w:p>
    <w:p w14:paraId="18DBB1D2" w14:textId="77777777" w:rsidR="00C06BCE" w:rsidRPr="00BB62C3" w:rsidRDefault="00017738" w:rsidP="00C06BCE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школски</w:t>
      </w:r>
      <w:proofErr w:type="spellEnd"/>
      <w:r w:rsidRPr="00BB62C3">
        <w:t xml:space="preserve"> </w:t>
      </w:r>
      <w:proofErr w:type="spellStart"/>
      <w:r w:rsidRPr="00BB62C3">
        <w:t>календар</w:t>
      </w:r>
      <w:proofErr w:type="spellEnd"/>
    </w:p>
    <w:p w14:paraId="3F41746B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норма</w:t>
      </w:r>
      <w:proofErr w:type="spellEnd"/>
      <w:r w:rsidRPr="00BB62C3">
        <w:t xml:space="preserve"> </w:t>
      </w:r>
      <w:proofErr w:type="spellStart"/>
      <w:r w:rsidRPr="00BB62C3">
        <w:t>часова</w:t>
      </w:r>
      <w:proofErr w:type="spellEnd"/>
      <w:r w:rsidRPr="00BB62C3">
        <w:t xml:space="preserve"> </w:t>
      </w:r>
      <w:proofErr w:type="spellStart"/>
      <w:r w:rsidRPr="00BB62C3">
        <w:t>рада</w:t>
      </w:r>
      <w:proofErr w:type="spellEnd"/>
      <w:r w:rsidRPr="00BB62C3">
        <w:t xml:space="preserve"> </w:t>
      </w:r>
      <w:proofErr w:type="spellStart"/>
      <w:r w:rsidRPr="00BB62C3">
        <w:t>наставника</w:t>
      </w:r>
      <w:proofErr w:type="spellEnd"/>
    </w:p>
    <w:p w14:paraId="4D1C1060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подела</w:t>
      </w:r>
      <w:proofErr w:type="spellEnd"/>
      <w:r w:rsidRPr="00BB62C3">
        <w:t xml:space="preserve"> </w:t>
      </w:r>
      <w:proofErr w:type="spellStart"/>
      <w:r w:rsidRPr="00BB62C3">
        <w:t>предмета</w:t>
      </w:r>
      <w:proofErr w:type="spellEnd"/>
      <w:r w:rsidRPr="00BB62C3">
        <w:t xml:space="preserve"> и </w:t>
      </w:r>
      <w:proofErr w:type="spellStart"/>
      <w:r w:rsidRPr="00BB62C3">
        <w:t>одељењског</w:t>
      </w:r>
      <w:proofErr w:type="spellEnd"/>
      <w:r w:rsidRPr="00BB62C3">
        <w:t xml:space="preserve"> </w:t>
      </w:r>
      <w:proofErr w:type="spellStart"/>
      <w:r w:rsidRPr="00BB62C3">
        <w:t>старешинства</w:t>
      </w:r>
      <w:proofErr w:type="spellEnd"/>
    </w:p>
    <w:p w14:paraId="48AD151B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избр руководилаца разредних већа и стручних већа</w:t>
      </w:r>
    </w:p>
    <w:p w14:paraId="330F8BAB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годишњи</w:t>
      </w:r>
      <w:proofErr w:type="spellEnd"/>
      <w:r w:rsidRPr="00BB62C3">
        <w:t xml:space="preserve"> </w:t>
      </w:r>
      <w:proofErr w:type="spellStart"/>
      <w:r w:rsidRPr="00BB62C3">
        <w:t>Извештај</w:t>
      </w:r>
      <w:proofErr w:type="spellEnd"/>
      <w:r w:rsidRPr="00BB62C3">
        <w:t xml:space="preserve"> о </w:t>
      </w:r>
      <w:proofErr w:type="spellStart"/>
      <w:r w:rsidRPr="00BB62C3">
        <w:t>раду</w:t>
      </w:r>
      <w:proofErr w:type="spellEnd"/>
      <w:r w:rsidRPr="00BB62C3">
        <w:t xml:space="preserve"> </w:t>
      </w:r>
      <w:proofErr w:type="spellStart"/>
      <w:r w:rsidRPr="00BB62C3">
        <w:t>школе</w:t>
      </w:r>
      <w:proofErr w:type="spellEnd"/>
    </w:p>
    <w:p w14:paraId="766DF74F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годишњи</w:t>
      </w:r>
      <w:proofErr w:type="spellEnd"/>
      <w:r w:rsidRPr="00BB62C3">
        <w:t xml:space="preserve"> </w:t>
      </w:r>
      <w:proofErr w:type="spellStart"/>
      <w:r w:rsidRPr="00BB62C3">
        <w:t>програм</w:t>
      </w:r>
      <w:proofErr w:type="spellEnd"/>
      <w:r w:rsidRPr="00BB62C3">
        <w:t xml:space="preserve"> </w:t>
      </w:r>
      <w:proofErr w:type="spellStart"/>
      <w:r w:rsidRPr="00BB62C3">
        <w:t>рада</w:t>
      </w:r>
      <w:proofErr w:type="spellEnd"/>
      <w:r w:rsidRPr="00BB62C3">
        <w:t xml:space="preserve"> </w:t>
      </w:r>
      <w:proofErr w:type="spellStart"/>
      <w:r w:rsidRPr="00BB62C3">
        <w:t>школе</w:t>
      </w:r>
      <w:proofErr w:type="spellEnd"/>
    </w:p>
    <w:p w14:paraId="73B589E2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завршни испит и стандарди знања ученика</w:t>
      </w:r>
    </w:p>
    <w:p w14:paraId="16778A6E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поправни</w:t>
      </w:r>
      <w:proofErr w:type="spellEnd"/>
      <w:r w:rsidRPr="00BB62C3">
        <w:t xml:space="preserve"> </w:t>
      </w:r>
      <w:proofErr w:type="spellStart"/>
      <w:r w:rsidRPr="00BB62C3">
        <w:t>испити</w:t>
      </w:r>
      <w:proofErr w:type="spellEnd"/>
    </w:p>
    <w:p w14:paraId="03066406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 xml:space="preserve">именовање комисија за попис инвентара, именовање стручних тимова </w:t>
      </w:r>
    </w:p>
    <w:p w14:paraId="2737E74A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акциони план у оквиру процеса самовредновања рада Школе</w:t>
      </w:r>
    </w:p>
    <w:p w14:paraId="26B0C2B3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кућни</w:t>
      </w:r>
      <w:proofErr w:type="spellEnd"/>
      <w:r w:rsidRPr="00BB62C3">
        <w:t xml:space="preserve"> </w:t>
      </w:r>
      <w:proofErr w:type="spellStart"/>
      <w:r w:rsidRPr="00BB62C3">
        <w:t>ред</w:t>
      </w:r>
      <w:proofErr w:type="spellEnd"/>
      <w:r w:rsidRPr="00BB62C3">
        <w:t xml:space="preserve"> </w:t>
      </w:r>
      <w:proofErr w:type="spellStart"/>
      <w:r w:rsidRPr="00BB62C3">
        <w:t>школе</w:t>
      </w:r>
      <w:proofErr w:type="spellEnd"/>
    </w:p>
    <w:p w14:paraId="662A1C13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набавку уџбеника и школског прибора за наставнике и социјално угрожене ученике,     Роме</w:t>
      </w:r>
    </w:p>
    <w:p w14:paraId="7883F6F1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ученичка</w:t>
      </w:r>
      <w:proofErr w:type="spellEnd"/>
      <w:r w:rsidRPr="00BB62C3">
        <w:t xml:space="preserve"> </w:t>
      </w:r>
      <w:proofErr w:type="spellStart"/>
      <w:proofErr w:type="gramStart"/>
      <w:r w:rsidRPr="00BB62C3">
        <w:t>давања,осигурање</w:t>
      </w:r>
      <w:proofErr w:type="spellEnd"/>
      <w:proofErr w:type="gramEnd"/>
      <w:r w:rsidRPr="00BB62C3">
        <w:t xml:space="preserve"> </w:t>
      </w:r>
      <w:proofErr w:type="spellStart"/>
      <w:r w:rsidRPr="00BB62C3">
        <w:t>ученика</w:t>
      </w:r>
      <w:proofErr w:type="spellEnd"/>
    </w:p>
    <w:p w14:paraId="79A566EB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извештаји о успеху и владању ученика на класифкационим и полугодишњим седницама</w:t>
      </w:r>
    </w:p>
    <w:p w14:paraId="596A50D0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изрицање васпитно-дисциплинских мера за  теже повреде обавеза ученика</w:t>
      </w:r>
    </w:p>
    <w:p w14:paraId="5EAB16C0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proofErr w:type="gramStart"/>
      <w:r w:rsidRPr="00BB62C3">
        <w:t>организовање</w:t>
      </w:r>
      <w:proofErr w:type="spellEnd"/>
      <w:r w:rsidRPr="00BB62C3">
        <w:t xml:space="preserve">  </w:t>
      </w:r>
      <w:proofErr w:type="spellStart"/>
      <w:r w:rsidRPr="00BB62C3">
        <w:t>наставе</w:t>
      </w:r>
      <w:proofErr w:type="spellEnd"/>
      <w:proofErr w:type="gramEnd"/>
      <w:r w:rsidRPr="00BB62C3">
        <w:t xml:space="preserve"> у </w:t>
      </w:r>
      <w:proofErr w:type="spellStart"/>
      <w:r w:rsidRPr="00BB62C3">
        <w:t>природи</w:t>
      </w:r>
      <w:proofErr w:type="spellEnd"/>
      <w:r w:rsidRPr="00BB62C3">
        <w:t xml:space="preserve"> </w:t>
      </w:r>
    </w:p>
    <w:p w14:paraId="64949FC3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прослава</w:t>
      </w:r>
      <w:proofErr w:type="spellEnd"/>
      <w:r w:rsidRPr="00BB62C3">
        <w:t xml:space="preserve"> </w:t>
      </w:r>
      <w:proofErr w:type="spellStart"/>
      <w:r w:rsidRPr="00BB62C3">
        <w:t>школске</w:t>
      </w:r>
      <w:proofErr w:type="spellEnd"/>
      <w:r w:rsidRPr="00BB62C3">
        <w:t xml:space="preserve"> </w:t>
      </w:r>
      <w:proofErr w:type="spellStart"/>
      <w:r w:rsidRPr="00BB62C3">
        <w:t>Славе</w:t>
      </w:r>
      <w:proofErr w:type="spellEnd"/>
      <w:r w:rsidRPr="00BB62C3">
        <w:t xml:space="preserve"> </w:t>
      </w:r>
      <w:proofErr w:type="spellStart"/>
      <w:r w:rsidRPr="00BB62C3">
        <w:t>Светог</w:t>
      </w:r>
      <w:proofErr w:type="spellEnd"/>
      <w:r w:rsidRPr="00BB62C3">
        <w:t xml:space="preserve"> </w:t>
      </w:r>
      <w:proofErr w:type="spellStart"/>
      <w:r w:rsidRPr="00BB62C3">
        <w:t>Саве</w:t>
      </w:r>
      <w:proofErr w:type="spellEnd"/>
    </w:p>
    <w:p w14:paraId="34C1D7C7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молбе</w:t>
      </w:r>
      <w:proofErr w:type="spellEnd"/>
      <w:r w:rsidRPr="00BB62C3">
        <w:t xml:space="preserve"> </w:t>
      </w:r>
      <w:proofErr w:type="spellStart"/>
      <w:r w:rsidRPr="00BB62C3">
        <w:t>ученика</w:t>
      </w:r>
      <w:proofErr w:type="spellEnd"/>
      <w:r w:rsidRPr="00BB62C3">
        <w:t xml:space="preserve"> и </w:t>
      </w:r>
      <w:proofErr w:type="spellStart"/>
      <w:r w:rsidRPr="00BB62C3">
        <w:t>родитеља</w:t>
      </w:r>
      <w:proofErr w:type="spellEnd"/>
    </w:p>
    <w:p w14:paraId="0B7FC244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предлог</w:t>
      </w:r>
      <w:proofErr w:type="spellEnd"/>
      <w:r w:rsidRPr="00BB62C3">
        <w:t xml:space="preserve"> </w:t>
      </w:r>
      <w:proofErr w:type="spellStart"/>
      <w:proofErr w:type="gramStart"/>
      <w:r w:rsidRPr="00BB62C3">
        <w:t>чланова</w:t>
      </w:r>
      <w:proofErr w:type="spellEnd"/>
      <w:r w:rsidRPr="00BB62C3">
        <w:t xml:space="preserve">  </w:t>
      </w:r>
      <w:proofErr w:type="spellStart"/>
      <w:r w:rsidRPr="00BB62C3">
        <w:t>комисија</w:t>
      </w:r>
      <w:proofErr w:type="spellEnd"/>
      <w:proofErr w:type="gramEnd"/>
    </w:p>
    <w:p w14:paraId="3F4C5D6E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административни</w:t>
      </w:r>
      <w:proofErr w:type="spellEnd"/>
      <w:r w:rsidRPr="00BB62C3">
        <w:t xml:space="preserve"> </w:t>
      </w:r>
      <w:proofErr w:type="spellStart"/>
      <w:r w:rsidRPr="00BB62C3">
        <w:t>послови</w:t>
      </w:r>
      <w:proofErr w:type="spellEnd"/>
      <w:r w:rsidRPr="00BB62C3">
        <w:t xml:space="preserve"> </w:t>
      </w:r>
      <w:proofErr w:type="spellStart"/>
      <w:r w:rsidRPr="00BB62C3">
        <w:t>одељењских</w:t>
      </w:r>
      <w:proofErr w:type="spellEnd"/>
      <w:r w:rsidRPr="00BB62C3">
        <w:t xml:space="preserve"> </w:t>
      </w:r>
      <w:proofErr w:type="spellStart"/>
      <w:r w:rsidRPr="00BB62C3">
        <w:t>старешина</w:t>
      </w:r>
      <w:proofErr w:type="spellEnd"/>
    </w:p>
    <w:p w14:paraId="6FA91DAC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дипломе за изузетан успех ученика 8.разреда</w:t>
      </w:r>
    </w:p>
    <w:p w14:paraId="45E45216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lastRenderedPageBreak/>
        <w:t>планирање учешћа на семинарима и стручном усавршавању настаника, директора и стручних сарадника</w:t>
      </w:r>
    </w:p>
    <w:p w14:paraId="632DE08B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спровођење припремне наставе за ученике 8. разреда и планирање уписа у средњу школу</w:t>
      </w:r>
    </w:p>
    <w:p w14:paraId="720C2A6E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прослава</w:t>
      </w:r>
      <w:proofErr w:type="spellEnd"/>
      <w:r w:rsidRPr="00BB62C3">
        <w:t xml:space="preserve"> </w:t>
      </w:r>
      <w:proofErr w:type="spellStart"/>
      <w:r w:rsidRPr="00BB62C3">
        <w:t>Дана</w:t>
      </w:r>
      <w:proofErr w:type="spellEnd"/>
      <w:r w:rsidRPr="00BB62C3">
        <w:t xml:space="preserve"> </w:t>
      </w:r>
      <w:proofErr w:type="spellStart"/>
      <w:r w:rsidRPr="00BB62C3">
        <w:t>школе</w:t>
      </w:r>
      <w:proofErr w:type="spellEnd"/>
    </w:p>
    <w:p w14:paraId="57C4BA6A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додела специјалних диплома и дипломе „Вук Караџић“</w:t>
      </w:r>
    </w:p>
    <w:p w14:paraId="31306979" w14:textId="77777777" w:rsidR="00017738" w:rsidRPr="00127075" w:rsidRDefault="00017738" w:rsidP="008A780B">
      <w:pPr>
        <w:numPr>
          <w:ilvl w:val="0"/>
          <w:numId w:val="52"/>
        </w:numPr>
        <w:ind w:left="0" w:firstLine="600"/>
        <w:jc w:val="both"/>
        <w:rPr>
          <w:lang w:val="ru-RU"/>
        </w:rPr>
      </w:pPr>
      <w:r w:rsidRPr="00127075">
        <w:rPr>
          <w:lang w:val="ru-RU"/>
        </w:rPr>
        <w:t>анализа остварених резултата на општинском, регионалном и репбличком такмичењу ученика</w:t>
      </w:r>
    </w:p>
    <w:p w14:paraId="294B0F31" w14:textId="77777777" w:rsidR="00017738" w:rsidRPr="00BB62C3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инвестиционо</w:t>
      </w:r>
      <w:proofErr w:type="spellEnd"/>
      <w:r w:rsidRPr="00BB62C3">
        <w:t xml:space="preserve"> </w:t>
      </w:r>
      <w:proofErr w:type="spellStart"/>
      <w:r w:rsidRPr="00BB62C3">
        <w:t>одржавање</w:t>
      </w:r>
      <w:proofErr w:type="spellEnd"/>
      <w:r w:rsidRPr="00BB62C3">
        <w:t xml:space="preserve"> и </w:t>
      </w:r>
      <w:proofErr w:type="spellStart"/>
      <w:r w:rsidRPr="00BB62C3">
        <w:t>опремање</w:t>
      </w:r>
      <w:proofErr w:type="spellEnd"/>
      <w:r w:rsidRPr="00BB62C3">
        <w:t xml:space="preserve"> </w:t>
      </w:r>
      <w:proofErr w:type="spellStart"/>
      <w:r w:rsidRPr="00BB62C3">
        <w:t>школе</w:t>
      </w:r>
      <w:proofErr w:type="spellEnd"/>
    </w:p>
    <w:p w14:paraId="3F92822C" w14:textId="77777777" w:rsidR="00017738" w:rsidRPr="00C06BCE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кадровска</w:t>
      </w:r>
      <w:proofErr w:type="spellEnd"/>
      <w:r w:rsidRPr="00BB62C3">
        <w:t xml:space="preserve"> </w:t>
      </w:r>
      <w:proofErr w:type="spellStart"/>
      <w:r w:rsidRPr="00BB62C3">
        <w:t>питања</w:t>
      </w:r>
      <w:proofErr w:type="spellEnd"/>
    </w:p>
    <w:p w14:paraId="7298B4BD" w14:textId="77777777" w:rsidR="00C06BCE" w:rsidRPr="00BB62C3" w:rsidRDefault="00C06BCE" w:rsidP="008A780B">
      <w:pPr>
        <w:numPr>
          <w:ilvl w:val="0"/>
          <w:numId w:val="52"/>
        </w:numPr>
        <w:ind w:left="0" w:firstLine="600"/>
        <w:jc w:val="both"/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школе</w:t>
      </w:r>
      <w:proofErr w:type="spellEnd"/>
    </w:p>
    <w:p w14:paraId="675A9FEF" w14:textId="77777777" w:rsidR="00017738" w:rsidRPr="00486FDF" w:rsidRDefault="00017738" w:rsidP="008A780B">
      <w:pPr>
        <w:numPr>
          <w:ilvl w:val="0"/>
          <w:numId w:val="52"/>
        </w:numPr>
        <w:ind w:left="0" w:firstLine="600"/>
        <w:jc w:val="both"/>
      </w:pPr>
      <w:proofErr w:type="spellStart"/>
      <w:r w:rsidRPr="00BB62C3">
        <w:t>организовање</w:t>
      </w:r>
      <w:proofErr w:type="spellEnd"/>
      <w:r w:rsidRPr="00BB62C3">
        <w:t xml:space="preserve"> </w:t>
      </w:r>
      <w:proofErr w:type="spellStart"/>
      <w:r w:rsidRPr="00BB62C3">
        <w:t>пријема</w:t>
      </w:r>
      <w:proofErr w:type="spellEnd"/>
      <w:r w:rsidRPr="00BB62C3">
        <w:t xml:space="preserve"> </w:t>
      </w:r>
      <w:proofErr w:type="spellStart"/>
      <w:r w:rsidRPr="00BB62C3">
        <w:t>првак</w:t>
      </w:r>
      <w:r>
        <w:t>а</w:t>
      </w:r>
      <w:proofErr w:type="spellEnd"/>
    </w:p>
    <w:p w14:paraId="1AB6759C" w14:textId="77777777" w:rsidR="00747114" w:rsidRPr="00747114" w:rsidRDefault="00747114" w:rsidP="00747114">
      <w:pPr>
        <w:jc w:val="both"/>
      </w:pPr>
    </w:p>
    <w:p w14:paraId="64CA96B8" w14:textId="77777777" w:rsidR="006D15D1" w:rsidRPr="006D15D1" w:rsidRDefault="006D15D1" w:rsidP="006D15D1">
      <w:pPr>
        <w:rPr>
          <w:vanish/>
        </w:rPr>
      </w:pPr>
    </w:p>
    <w:p w14:paraId="4B0501C3" w14:textId="77777777" w:rsidR="00747114" w:rsidRDefault="00747114" w:rsidP="00194DEA">
      <w:pPr>
        <w:jc w:val="both"/>
        <w:rPr>
          <w:color w:val="FF0000"/>
          <w:lang w:val="sr-Cyrl-CS"/>
        </w:rPr>
      </w:pPr>
    </w:p>
    <w:p w14:paraId="1A21656B" w14:textId="77777777" w:rsidR="00017738" w:rsidRPr="0063042C" w:rsidRDefault="00017738" w:rsidP="00194DEA">
      <w:pPr>
        <w:jc w:val="both"/>
        <w:rPr>
          <w:color w:val="FF0000"/>
          <w:lang w:val="sr-Cyrl-CS"/>
        </w:rPr>
      </w:pPr>
    </w:p>
    <w:p w14:paraId="0E3C699B" w14:textId="77777777" w:rsidR="000528CF" w:rsidRPr="00747114" w:rsidRDefault="000528CF" w:rsidP="000528CF">
      <w:pPr>
        <w:numPr>
          <w:ilvl w:val="1"/>
          <w:numId w:val="9"/>
        </w:numPr>
        <w:jc w:val="both"/>
        <w:rPr>
          <w:sz w:val="28"/>
          <w:szCs w:val="28"/>
          <w:lang w:val="sr-Latn-CS"/>
        </w:rPr>
      </w:pPr>
      <w:r w:rsidRPr="00747114">
        <w:rPr>
          <w:b/>
          <w:lang w:val="sr-Cyrl-CS"/>
        </w:rPr>
        <w:t xml:space="preserve"> </w:t>
      </w:r>
      <w:r w:rsidRPr="00747114">
        <w:rPr>
          <w:b/>
          <w:sz w:val="28"/>
          <w:szCs w:val="28"/>
          <w:lang w:val="sr-Cyrl-CS"/>
        </w:rPr>
        <w:t xml:space="preserve">Рад </w:t>
      </w:r>
      <w:r w:rsidRPr="00747114">
        <w:rPr>
          <w:b/>
          <w:sz w:val="28"/>
          <w:szCs w:val="28"/>
          <w:lang w:val="sr-Latn-CS"/>
        </w:rPr>
        <w:t>Одељенск</w:t>
      </w:r>
      <w:r w:rsidRPr="00747114">
        <w:rPr>
          <w:b/>
          <w:sz w:val="28"/>
          <w:szCs w:val="28"/>
          <w:lang w:val="sr-Cyrl-CS"/>
        </w:rPr>
        <w:t>ог</w:t>
      </w:r>
      <w:r w:rsidRPr="00747114">
        <w:rPr>
          <w:b/>
          <w:sz w:val="28"/>
          <w:szCs w:val="28"/>
          <w:lang w:val="sr-Latn-CS"/>
        </w:rPr>
        <w:t xml:space="preserve"> већа</w:t>
      </w:r>
    </w:p>
    <w:p w14:paraId="3EAC0778" w14:textId="77777777" w:rsidR="00194DEA" w:rsidRPr="00747114" w:rsidRDefault="00194DEA" w:rsidP="00194DEA">
      <w:pPr>
        <w:jc w:val="both"/>
        <w:rPr>
          <w:sz w:val="28"/>
          <w:szCs w:val="28"/>
          <w:lang w:val="sr-Latn-CS"/>
        </w:rPr>
      </w:pPr>
    </w:p>
    <w:p w14:paraId="68A76E38" w14:textId="77777777" w:rsidR="000528CF" w:rsidRDefault="000528CF" w:rsidP="000528CF">
      <w:pPr>
        <w:ind w:firstLine="720"/>
        <w:jc w:val="both"/>
      </w:pPr>
      <w:r w:rsidRPr="00963B2E">
        <w:rPr>
          <w:lang w:val="sr-Latn-CS"/>
        </w:rPr>
        <w:t>На почетку године одељенска већа усвојила су своје планове и програме рада, током године пратили су и координирали њихову релаизацију. Периодично, већа су утвр</w:t>
      </w:r>
      <w:r w:rsidRPr="00963B2E">
        <w:rPr>
          <w:lang w:val="sr-Cyrl-CS"/>
        </w:rPr>
        <w:t>ђ</w:t>
      </w:r>
      <w:r w:rsidRPr="00963B2E">
        <w:rPr>
          <w:lang w:val="sr-Latn-CS"/>
        </w:rPr>
        <w:t>ивала успех и владање ученика и давали предлоге за Наставничко веће, извршено је планирање и програмирање наставних и ваннаставних активности ученика, одвијала се сарадња са родитељима и пратио план и програм одељенских старешина и одељенских заједница. У току протекле школске године одељенско веће нижих разреда</w:t>
      </w:r>
      <w:r w:rsidRPr="00963B2E">
        <w:rPr>
          <w:lang w:val="sr-Cyrl-CS"/>
        </w:rPr>
        <w:t xml:space="preserve"> одржало је </w:t>
      </w:r>
      <w:r w:rsidR="0063042C">
        <w:rPr>
          <w:lang w:val="sr-Cyrl-CS"/>
        </w:rPr>
        <w:t>5</w:t>
      </w:r>
      <w:r w:rsidRPr="004D7B86">
        <w:rPr>
          <w:lang w:val="sr-Cyrl-CS"/>
        </w:rPr>
        <w:t xml:space="preserve"> седница</w:t>
      </w:r>
      <w:r w:rsidRPr="004D7B86">
        <w:rPr>
          <w:lang w:val="sr-Latn-CS"/>
        </w:rPr>
        <w:t xml:space="preserve">, </w:t>
      </w:r>
      <w:r w:rsidRPr="004D7B86">
        <w:rPr>
          <w:lang w:val="sr-Cyrl-CS"/>
        </w:rPr>
        <w:t xml:space="preserve">а </w:t>
      </w:r>
      <w:r w:rsidR="002C59AE">
        <w:rPr>
          <w:lang w:val="sr-Latn-CS"/>
        </w:rPr>
        <w:t>одеље</w:t>
      </w:r>
      <w:r w:rsidR="002C59AE">
        <w:t>њ</w:t>
      </w:r>
      <w:r w:rsidR="002C59AE">
        <w:rPr>
          <w:lang w:val="sr-Latn-CS"/>
        </w:rPr>
        <w:t>ск</w:t>
      </w:r>
      <w:r w:rsidR="002C59AE">
        <w:t>а</w:t>
      </w:r>
      <w:r w:rsidR="002C59AE">
        <w:rPr>
          <w:lang w:val="sr-Latn-CS"/>
        </w:rPr>
        <w:t xml:space="preserve"> већ</w:t>
      </w:r>
      <w:r w:rsidR="002C59AE">
        <w:t>а</w:t>
      </w:r>
      <w:r w:rsidR="002C59AE">
        <w:rPr>
          <w:lang w:val="sr-Latn-CS"/>
        </w:rPr>
        <w:t xml:space="preserve"> виших разреда одржал</w:t>
      </w:r>
      <w:r w:rsidR="002C59AE">
        <w:t xml:space="preserve">а </w:t>
      </w:r>
      <w:proofErr w:type="spellStart"/>
      <w:r w:rsidR="002C59AE">
        <w:t>су</w:t>
      </w:r>
      <w:proofErr w:type="spellEnd"/>
      <w:r w:rsidR="002C59AE">
        <w:t xml:space="preserve"> </w:t>
      </w:r>
      <w:proofErr w:type="spellStart"/>
      <w:r w:rsidR="002C59AE">
        <w:t>по</w:t>
      </w:r>
      <w:proofErr w:type="spellEnd"/>
      <w:r w:rsidR="002C59AE">
        <w:t xml:space="preserve"> 6 </w:t>
      </w:r>
      <w:proofErr w:type="spellStart"/>
      <w:r w:rsidR="002C59AE">
        <w:t>седница</w:t>
      </w:r>
      <w:proofErr w:type="spellEnd"/>
      <w:r w:rsidRPr="004D7B86">
        <w:rPr>
          <w:lang w:val="sr-Latn-CS"/>
        </w:rPr>
        <w:t>.</w:t>
      </w:r>
    </w:p>
    <w:p w14:paraId="7A3C3C32" w14:textId="77777777" w:rsidR="00017738" w:rsidRDefault="00017738" w:rsidP="000528CF">
      <w:pPr>
        <w:ind w:firstLine="720"/>
        <w:jc w:val="both"/>
        <w:rPr>
          <w:b/>
        </w:rPr>
      </w:pPr>
    </w:p>
    <w:p w14:paraId="73DE52E8" w14:textId="77777777" w:rsidR="00017738" w:rsidRDefault="00017738" w:rsidP="000528CF">
      <w:pPr>
        <w:ind w:firstLine="720"/>
        <w:jc w:val="both"/>
        <w:rPr>
          <w:b/>
        </w:rPr>
      </w:pPr>
    </w:p>
    <w:p w14:paraId="331F7B27" w14:textId="77777777" w:rsidR="00747114" w:rsidRPr="00747114" w:rsidRDefault="00747114" w:rsidP="000528CF">
      <w:pPr>
        <w:ind w:firstLine="720"/>
        <w:jc w:val="both"/>
        <w:rPr>
          <w:b/>
        </w:rPr>
      </w:pPr>
      <w:proofErr w:type="spellStart"/>
      <w:r w:rsidRPr="00747114">
        <w:rPr>
          <w:b/>
        </w:rPr>
        <w:t>Нижи</w:t>
      </w:r>
      <w:proofErr w:type="spellEnd"/>
      <w:r w:rsidRPr="00747114">
        <w:rPr>
          <w:b/>
        </w:rPr>
        <w:t xml:space="preserve"> </w:t>
      </w:r>
      <w:proofErr w:type="spellStart"/>
      <w:r w:rsidRPr="00747114">
        <w:rPr>
          <w:b/>
        </w:rPr>
        <w:t>разреди</w:t>
      </w:r>
      <w:proofErr w:type="spellEnd"/>
    </w:p>
    <w:tbl>
      <w:tblPr>
        <w:tblpPr w:leftFromText="180" w:rightFromText="180" w:vertAnchor="text" w:horzAnchor="margin" w:tblpY="94"/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619"/>
        <w:gridCol w:w="2716"/>
      </w:tblGrid>
      <w:tr w:rsidR="00747114" w:rsidRPr="00747114" w14:paraId="121EC8F0" w14:textId="77777777">
        <w:trPr>
          <w:trHeight w:val="315"/>
        </w:trPr>
        <w:tc>
          <w:tcPr>
            <w:tcW w:w="53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5E29" w14:textId="77777777" w:rsidR="006D15D1" w:rsidRPr="00747114" w:rsidRDefault="00747114" w:rsidP="00747114">
            <w:pPr>
              <w:spacing w:line="270" w:lineRule="atLeast"/>
              <w:jc w:val="center"/>
              <w:rPr>
                <w:sz w:val="22"/>
                <w:szCs w:val="22"/>
              </w:rPr>
            </w:pPr>
            <w:proofErr w:type="spellStart"/>
            <w:r w:rsidRPr="00747114">
              <w:rPr>
                <w:b/>
                <w:bCs/>
                <w:sz w:val="22"/>
                <w:szCs w:val="22"/>
              </w:rPr>
              <w:t>Садржај</w:t>
            </w:r>
            <w:proofErr w:type="spellEnd"/>
            <w:r w:rsidRPr="007471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b/>
                <w:bCs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619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2050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b/>
                <w:bCs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2716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7999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b/>
                <w:bCs/>
                <w:sz w:val="22"/>
                <w:szCs w:val="22"/>
              </w:rPr>
              <w:t>Носиоци</w:t>
            </w:r>
            <w:proofErr w:type="spellEnd"/>
            <w:r w:rsidRPr="0074711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b/>
                <w:bCs/>
                <w:sz w:val="22"/>
                <w:szCs w:val="22"/>
              </w:rPr>
              <w:t>активности</w:t>
            </w:r>
            <w:proofErr w:type="spellEnd"/>
          </w:p>
        </w:tc>
      </w:tr>
      <w:tr w:rsidR="00747114" w:rsidRPr="00747114" w14:paraId="2AC99659" w14:textId="77777777">
        <w:trPr>
          <w:trHeight w:val="954"/>
        </w:trPr>
        <w:tc>
          <w:tcPr>
            <w:tcW w:w="5325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574F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Усвајање</w:t>
            </w:r>
            <w:r w:rsidRPr="00747114">
              <w:rPr>
                <w:sz w:val="22"/>
                <w:szCs w:val="22"/>
              </w:rPr>
              <w:t> </w:t>
            </w:r>
            <w:r w:rsidRPr="00127075">
              <w:rPr>
                <w:sz w:val="22"/>
                <w:szCs w:val="22"/>
                <w:lang w:val="ru-RU"/>
              </w:rPr>
              <w:t xml:space="preserve"> годишњег плана</w:t>
            </w:r>
            <w:r w:rsidRPr="00747114">
              <w:rPr>
                <w:sz w:val="22"/>
                <w:szCs w:val="22"/>
              </w:rPr>
              <w:t> </w:t>
            </w:r>
            <w:r w:rsidRPr="00127075">
              <w:rPr>
                <w:sz w:val="22"/>
                <w:szCs w:val="22"/>
                <w:lang w:val="ru-RU"/>
              </w:rPr>
              <w:t xml:space="preserve"> рада већа</w:t>
            </w:r>
            <w:r w:rsidRPr="00747114">
              <w:rPr>
                <w:sz w:val="22"/>
                <w:szCs w:val="22"/>
              </w:rPr>
              <w:t>         </w:t>
            </w:r>
          </w:p>
          <w:p w14:paraId="61954D69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План одржавања родитељских састанака</w:t>
            </w:r>
            <w:r w:rsidRPr="00747114">
              <w:rPr>
                <w:sz w:val="22"/>
                <w:szCs w:val="22"/>
              </w:rPr>
              <w:t>  </w:t>
            </w:r>
          </w:p>
          <w:p w14:paraId="37C79B93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Усвајање распореда школских писмених задатака и других писаних провера</w:t>
            </w:r>
          </w:p>
          <w:p w14:paraId="7FA8157D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Предлог плана за угледне часове ( у оквиру актива )</w:t>
            </w:r>
          </w:p>
          <w:p w14:paraId="6E4D5A5D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Остала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88AA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A45E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одељенских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</w:tc>
      </w:tr>
      <w:tr w:rsidR="00747114" w:rsidRPr="00747114" w14:paraId="08DBAFB1" w14:textId="77777777">
        <w:trPr>
          <w:trHeight w:val="954"/>
        </w:trPr>
        <w:tc>
          <w:tcPr>
            <w:tcW w:w="5325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2E6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Анализа</w:t>
            </w:r>
            <w:r w:rsidRPr="00747114">
              <w:rPr>
                <w:sz w:val="22"/>
                <w:szCs w:val="22"/>
              </w:rPr>
              <w:t> </w:t>
            </w:r>
            <w:r w:rsidRPr="00127075">
              <w:rPr>
                <w:sz w:val="22"/>
                <w:szCs w:val="22"/>
                <w:lang w:val="ru-RU"/>
              </w:rPr>
              <w:t xml:space="preserve"> успеха ученика на крају тромесечја</w:t>
            </w:r>
          </w:p>
          <w:p w14:paraId="28A54EBC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Социјално економски услови ученика</w:t>
            </w:r>
            <w:r w:rsidRPr="00747114">
              <w:rPr>
                <w:sz w:val="22"/>
                <w:szCs w:val="22"/>
              </w:rPr>
              <w:t> </w:t>
            </w:r>
          </w:p>
          <w:p w14:paraId="68CA3938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Реализација индивидуализоване наставе</w:t>
            </w:r>
            <w:r w:rsidRPr="00747114">
              <w:rPr>
                <w:sz w:val="22"/>
                <w:szCs w:val="22"/>
              </w:rPr>
              <w:t>                           </w:t>
            </w:r>
          </w:p>
          <w:p w14:paraId="3101F8A7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Реализација допунске наставе</w:t>
            </w:r>
          </w:p>
          <w:p w14:paraId="33ACFA4E" w14:textId="77777777" w:rsidR="006D15D1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Остала питања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61CC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9251" w14:textId="77777777" w:rsidR="00747114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одељенских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  <w:p w14:paraId="35012B02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747114" w:rsidRPr="00747114" w14:paraId="4E7CACB8" w14:textId="77777777">
        <w:trPr>
          <w:trHeight w:val="897"/>
        </w:trPr>
        <w:tc>
          <w:tcPr>
            <w:tcW w:w="5325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C31C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Изостајање ученика са наставе</w:t>
            </w:r>
          </w:p>
          <w:p w14:paraId="7F1CF0A5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Анализа оцена по предметима и успеха ученика на крају првог полугодишта</w:t>
            </w:r>
          </w:p>
          <w:p w14:paraId="1448E44D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Резултати допунске наставе</w:t>
            </w:r>
          </w:p>
          <w:p w14:paraId="4B6B2946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Реализација са угледних часова</w:t>
            </w:r>
          </w:p>
          <w:p w14:paraId="691B5152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Остала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B066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0B53" w14:textId="77777777" w:rsidR="00747114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одељенских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  <w:p w14:paraId="326E59ED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747114" w:rsidRPr="00747114" w14:paraId="0E5402AF" w14:textId="77777777">
        <w:trPr>
          <w:trHeight w:val="897"/>
        </w:trPr>
        <w:tc>
          <w:tcPr>
            <w:tcW w:w="5325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DD98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lastRenderedPageBreak/>
              <w:t>Анализа успеха ученика на крају другог тромесечја</w:t>
            </w:r>
          </w:p>
          <w:p w14:paraId="7613E662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Реализација индивидуализоване наставе</w:t>
            </w:r>
            <w:r w:rsidRPr="00747114">
              <w:rPr>
                <w:sz w:val="22"/>
                <w:szCs w:val="22"/>
              </w:rPr>
              <w:t>                           </w:t>
            </w:r>
          </w:p>
          <w:p w14:paraId="747A3975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Анализ резултатата са школских такмичења</w:t>
            </w:r>
          </w:p>
          <w:p w14:paraId="0FFB2116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Предлог</w:t>
            </w:r>
            <w:r w:rsidRPr="00747114">
              <w:rPr>
                <w:sz w:val="22"/>
                <w:szCs w:val="22"/>
              </w:rPr>
              <w:t> </w:t>
            </w:r>
            <w:r w:rsidRPr="00127075">
              <w:rPr>
                <w:sz w:val="22"/>
                <w:szCs w:val="22"/>
                <w:lang w:val="ru-RU"/>
              </w:rPr>
              <w:t>о коришћењу уџбеника у наредној школској години</w:t>
            </w:r>
          </w:p>
          <w:p w14:paraId="30310BE8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Остала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7E9F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9492" w14:textId="77777777" w:rsidR="00747114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одељенских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  <w:p w14:paraId="6AB073B6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747114" w:rsidRPr="00747114" w14:paraId="27394C3F" w14:textId="77777777">
        <w:trPr>
          <w:trHeight w:val="897"/>
        </w:trPr>
        <w:tc>
          <w:tcPr>
            <w:tcW w:w="5325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A6D3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Анализа успеха ученика на крају наставне године</w:t>
            </w:r>
          </w:p>
          <w:p w14:paraId="02C7CFC9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Реализација планова и програма</w:t>
            </w:r>
          </w:p>
          <w:p w14:paraId="467B1169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Анализа тестова за ученике четвртог разреда</w:t>
            </w:r>
          </w:p>
          <w:p w14:paraId="7A57B63F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Похвале и награде ученика</w:t>
            </w:r>
          </w:p>
          <w:p w14:paraId="11F77C36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Реализација са угледних часова</w:t>
            </w:r>
          </w:p>
          <w:p w14:paraId="5E64D7B1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Остала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845B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75D8" w14:textId="77777777" w:rsidR="00747114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одељенских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  <w:p w14:paraId="795AB0B0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747114" w:rsidRPr="00747114" w14:paraId="05698A81" w14:textId="77777777">
        <w:trPr>
          <w:trHeight w:val="954"/>
        </w:trPr>
        <w:tc>
          <w:tcPr>
            <w:tcW w:w="5325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CD8C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pacing w:val="-6"/>
                <w:sz w:val="22"/>
                <w:szCs w:val="22"/>
                <w:lang w:val="ru-RU"/>
              </w:rPr>
              <w:t>Анализа рада одељењског већа</w:t>
            </w:r>
            <w:r w:rsidRPr="00747114">
              <w:rPr>
                <w:spacing w:val="-6"/>
                <w:sz w:val="22"/>
                <w:szCs w:val="22"/>
              </w:rPr>
              <w:t> </w:t>
            </w:r>
            <w:r w:rsidRPr="00127075">
              <w:rPr>
                <w:spacing w:val="-1"/>
                <w:sz w:val="22"/>
                <w:szCs w:val="22"/>
                <w:lang w:val="ru-RU"/>
              </w:rPr>
              <w:t>у протеклој школској години</w:t>
            </w:r>
          </w:p>
          <w:p w14:paraId="0A906AB3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pacing w:val="-1"/>
                <w:sz w:val="22"/>
                <w:szCs w:val="22"/>
                <w:lang w:val="ru-RU"/>
              </w:rPr>
              <w:t>Извештај координатора Стручних</w:t>
            </w:r>
            <w:r w:rsidRPr="00747114">
              <w:rPr>
                <w:spacing w:val="-1"/>
                <w:sz w:val="22"/>
                <w:szCs w:val="22"/>
              </w:rPr>
              <w:t> </w:t>
            </w:r>
            <w:r w:rsidRPr="00127075">
              <w:rPr>
                <w:spacing w:val="-1"/>
                <w:sz w:val="22"/>
                <w:szCs w:val="22"/>
                <w:lang w:val="ru-RU"/>
              </w:rPr>
              <w:t xml:space="preserve"> већа и Тимова </w:t>
            </w:r>
          </w:p>
          <w:p w14:paraId="615A0BA6" w14:textId="77777777" w:rsidR="00747114" w:rsidRPr="00127075" w:rsidRDefault="00747114" w:rsidP="00747114">
            <w:pPr>
              <w:spacing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sz w:val="22"/>
                <w:szCs w:val="22"/>
                <w:lang w:val="ru-RU"/>
              </w:rPr>
              <w:t>Извештај са угледних часова</w:t>
            </w:r>
          </w:p>
          <w:p w14:paraId="567DC91A" w14:textId="77777777" w:rsidR="00747114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r w:rsidRPr="00127075">
              <w:rPr>
                <w:sz w:val="22"/>
                <w:szCs w:val="22"/>
                <w:lang w:val="ru-RU"/>
              </w:rPr>
              <w:t xml:space="preserve">Усвајање планова рада </w:t>
            </w:r>
          </w:p>
          <w:p w14:paraId="3298D691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Остала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56A3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7C83" w14:textId="77777777" w:rsidR="006D15D1" w:rsidRPr="00747114" w:rsidRDefault="00747114" w:rsidP="00747114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одељенских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</w:tc>
      </w:tr>
    </w:tbl>
    <w:p w14:paraId="3CF33355" w14:textId="77777777" w:rsidR="00747114" w:rsidRPr="00747114" w:rsidRDefault="00747114" w:rsidP="000528CF">
      <w:pPr>
        <w:ind w:firstLine="720"/>
        <w:jc w:val="both"/>
        <w:rPr>
          <w:b/>
        </w:rPr>
      </w:pPr>
    </w:p>
    <w:p w14:paraId="59050DC2" w14:textId="77777777" w:rsidR="00747114" w:rsidRPr="00747114" w:rsidRDefault="00747114" w:rsidP="000528CF">
      <w:pPr>
        <w:ind w:firstLine="720"/>
        <w:jc w:val="both"/>
        <w:rPr>
          <w:b/>
        </w:rPr>
      </w:pPr>
      <w:proofErr w:type="spellStart"/>
      <w:r w:rsidRPr="00747114">
        <w:rPr>
          <w:b/>
        </w:rPr>
        <w:t>Виши</w:t>
      </w:r>
      <w:proofErr w:type="spellEnd"/>
      <w:r w:rsidRPr="00747114">
        <w:rPr>
          <w:b/>
        </w:rPr>
        <w:t xml:space="preserve"> </w:t>
      </w:r>
      <w:proofErr w:type="spellStart"/>
      <w:r w:rsidRPr="00747114">
        <w:rPr>
          <w:b/>
        </w:rPr>
        <w:t>разреди</w:t>
      </w:r>
      <w:proofErr w:type="spellEnd"/>
    </w:p>
    <w:p w14:paraId="31EDA910" w14:textId="77777777" w:rsidR="00747114" w:rsidRPr="00747114" w:rsidRDefault="00747114" w:rsidP="000528CF">
      <w:pPr>
        <w:ind w:firstLine="720"/>
        <w:jc w:val="both"/>
      </w:pP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1350"/>
        <w:gridCol w:w="2956"/>
      </w:tblGrid>
      <w:tr w:rsidR="00747114" w:rsidRPr="00747114" w14:paraId="36E5ED6D" w14:textId="77777777">
        <w:trPr>
          <w:trHeight w:val="548"/>
        </w:trPr>
        <w:tc>
          <w:tcPr>
            <w:tcW w:w="532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9FA3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rStyle w:val="Strong"/>
                <w:sz w:val="22"/>
                <w:szCs w:val="22"/>
              </w:rPr>
              <w:t>Садржај</w:t>
            </w:r>
            <w:proofErr w:type="spellEnd"/>
            <w:r w:rsidRPr="00747114">
              <w:rPr>
                <w:rStyle w:val="Strong"/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rStyle w:val="Strong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350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D500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rStyle w:val="Strong"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2958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6852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rStyle w:val="Strong"/>
                <w:sz w:val="22"/>
                <w:szCs w:val="22"/>
              </w:rPr>
              <w:t>Носилац</w:t>
            </w:r>
            <w:proofErr w:type="spellEnd"/>
            <w:r w:rsidRPr="00747114">
              <w:rPr>
                <w:rStyle w:val="Strong"/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rStyle w:val="Strong"/>
                <w:sz w:val="22"/>
                <w:szCs w:val="22"/>
              </w:rPr>
              <w:t>активности</w:t>
            </w:r>
            <w:proofErr w:type="spellEnd"/>
          </w:p>
        </w:tc>
      </w:tr>
      <w:tr w:rsidR="00747114" w:rsidRPr="00747114" w14:paraId="71812682" w14:textId="77777777">
        <w:trPr>
          <w:trHeight w:val="1062"/>
        </w:trPr>
        <w:tc>
          <w:tcPr>
            <w:tcW w:w="5328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4E0F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Избор председника стручних већа</w:t>
            </w:r>
          </w:p>
          <w:p w14:paraId="780958A8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Предлог плана за угледне часове ( у оквиру актива )</w:t>
            </w:r>
          </w:p>
          <w:p w14:paraId="199B229D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Усвајање плана израде писмених задатака,</w:t>
            </w:r>
            <w:r w:rsidRPr="00747114">
              <w:rPr>
                <w:rStyle w:val="Strong"/>
                <w:spacing w:val="-5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распореда</w:t>
            </w:r>
            <w:r>
              <w:rPr>
                <w:rStyle w:val="Strong"/>
                <w:spacing w:val="-5"/>
                <w:sz w:val="22"/>
                <w:szCs w:val="22"/>
              </w:rPr>
              <w:t xml:space="preserve"> </w:t>
            </w:r>
            <w:r w:rsidRPr="00127075">
              <w:rPr>
                <w:rStyle w:val="Strong"/>
                <w:spacing w:val="-4"/>
                <w:sz w:val="22"/>
                <w:szCs w:val="22"/>
                <w:lang w:val="ru-RU"/>
              </w:rPr>
              <w:t>додунске, додатне наставе и ваннаставних</w:t>
            </w:r>
            <w:r w:rsidRPr="00747114">
              <w:rPr>
                <w:rStyle w:val="Strong"/>
                <w:spacing w:val="-4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3"/>
                <w:sz w:val="22"/>
                <w:szCs w:val="22"/>
                <w:lang w:val="ru-RU"/>
              </w:rPr>
              <w:t>активности</w:t>
            </w:r>
          </w:p>
          <w:p w14:paraId="6F8BA4FE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rStyle w:val="Strong"/>
                <w:spacing w:val="-3"/>
                <w:sz w:val="22"/>
                <w:szCs w:val="22"/>
              </w:rPr>
              <w:t>Остала</w:t>
            </w:r>
            <w:proofErr w:type="spellEnd"/>
            <w:r w:rsidRPr="00747114">
              <w:rPr>
                <w:rStyle w:val="Strong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rStyle w:val="Strong"/>
                <w:spacing w:val="-3"/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9ACF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DED4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одељенског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</w:tc>
      </w:tr>
      <w:tr w:rsidR="00747114" w:rsidRPr="00747114" w14:paraId="3A925479" w14:textId="77777777">
        <w:trPr>
          <w:trHeight w:val="1062"/>
        </w:trPr>
        <w:tc>
          <w:tcPr>
            <w:tcW w:w="5328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2B9D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Анализа успеха ученика на</w:t>
            </w:r>
            <w:r w:rsidRPr="00747114">
              <w:rPr>
                <w:rStyle w:val="Strong"/>
                <w:spacing w:val="-5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3"/>
                <w:sz w:val="22"/>
                <w:szCs w:val="22"/>
                <w:lang w:val="ru-RU"/>
              </w:rPr>
              <w:t>крају првог класификационог</w:t>
            </w:r>
            <w:r w:rsidRPr="00747114">
              <w:rPr>
                <w:rStyle w:val="Strong"/>
                <w:spacing w:val="-3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3"/>
                <w:sz w:val="22"/>
                <w:szCs w:val="22"/>
                <w:lang w:val="ru-RU"/>
              </w:rPr>
              <w:t xml:space="preserve"> периода</w:t>
            </w:r>
          </w:p>
          <w:p w14:paraId="1528C62F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7"/>
                <w:sz w:val="22"/>
                <w:szCs w:val="22"/>
                <w:lang w:val="ru-RU"/>
              </w:rPr>
              <w:t>Разматрање и усаглашавање</w:t>
            </w:r>
            <w:r w:rsidRPr="00747114">
              <w:rPr>
                <w:rStyle w:val="Strong"/>
                <w:spacing w:val="-7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3"/>
                <w:sz w:val="22"/>
                <w:szCs w:val="22"/>
                <w:lang w:val="ru-RU"/>
              </w:rPr>
              <w:t>критеријума оцењивања</w:t>
            </w:r>
          </w:p>
          <w:p w14:paraId="5847A9A1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6"/>
                <w:sz w:val="22"/>
                <w:szCs w:val="22"/>
                <w:lang w:val="ru-RU"/>
              </w:rPr>
              <w:t>Разматрања оптерећености</w:t>
            </w:r>
            <w:r w:rsidRPr="00747114">
              <w:rPr>
                <w:rStyle w:val="Strong"/>
                <w:spacing w:val="-6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4"/>
                <w:sz w:val="22"/>
                <w:szCs w:val="22"/>
                <w:lang w:val="ru-RU"/>
              </w:rPr>
              <w:t>ученика и распореда писмених</w:t>
            </w:r>
            <w:r w:rsidRPr="00747114">
              <w:rPr>
                <w:rStyle w:val="Strong"/>
                <w:spacing w:val="-4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вежби</w:t>
            </w:r>
          </w:p>
          <w:p w14:paraId="50436AF1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rStyle w:val="Strong"/>
                <w:spacing w:val="-5"/>
                <w:sz w:val="22"/>
                <w:szCs w:val="22"/>
              </w:rPr>
              <w:t>Остала</w:t>
            </w:r>
            <w:proofErr w:type="spellEnd"/>
            <w:r w:rsidRPr="00747114">
              <w:rPr>
                <w:rStyle w:val="Strong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rStyle w:val="Strong"/>
                <w:spacing w:val="-5"/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7724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86E2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одељенског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  <w:p w14:paraId="0B6847AC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747114" w:rsidRPr="00747114" w14:paraId="57BB7236" w14:textId="77777777">
        <w:trPr>
          <w:trHeight w:val="1610"/>
        </w:trPr>
        <w:tc>
          <w:tcPr>
            <w:tcW w:w="5328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6845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Анализа</w:t>
            </w:r>
            <w:r w:rsidRPr="00747114">
              <w:rPr>
                <w:rStyle w:val="Strong"/>
                <w:spacing w:val="-5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 xml:space="preserve"> успеха ученика на</w:t>
            </w:r>
            <w:r w:rsidRPr="00747114">
              <w:rPr>
                <w:rStyle w:val="Strong"/>
                <w:spacing w:val="-5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3"/>
                <w:sz w:val="22"/>
                <w:szCs w:val="22"/>
                <w:lang w:val="ru-RU"/>
              </w:rPr>
              <w:t>крају првог полугодишта</w:t>
            </w:r>
          </w:p>
          <w:p w14:paraId="3C0FEF64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4"/>
                <w:sz w:val="22"/>
                <w:szCs w:val="22"/>
                <w:lang w:val="ru-RU"/>
              </w:rPr>
              <w:t>Анализа реализације свих</w:t>
            </w:r>
            <w:r w:rsidRPr="00747114">
              <w:rPr>
                <w:rStyle w:val="Strong"/>
                <w:spacing w:val="-4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3"/>
                <w:sz w:val="22"/>
                <w:szCs w:val="22"/>
                <w:lang w:val="ru-RU"/>
              </w:rPr>
              <w:t>облика васпитно- образовног</w:t>
            </w:r>
            <w:r w:rsidRPr="00747114">
              <w:rPr>
                <w:rStyle w:val="Strong"/>
                <w:spacing w:val="-3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9"/>
                <w:sz w:val="22"/>
                <w:szCs w:val="22"/>
                <w:lang w:val="ru-RU"/>
              </w:rPr>
              <w:t>рада</w:t>
            </w:r>
          </w:p>
          <w:p w14:paraId="4A5F9E61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4"/>
                <w:sz w:val="22"/>
                <w:szCs w:val="22"/>
                <w:lang w:val="ru-RU"/>
              </w:rPr>
              <w:t>Предлагање и изрицање васпитно- дисциплинских мера</w:t>
            </w:r>
          </w:p>
          <w:p w14:paraId="514BBAEA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Предлог мера</w:t>
            </w:r>
            <w:r w:rsidRPr="00747114">
              <w:rPr>
                <w:rStyle w:val="Strong"/>
                <w:spacing w:val="-5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 xml:space="preserve"> за побољшање успеха</w:t>
            </w:r>
            <w:r w:rsidRPr="00747114">
              <w:rPr>
                <w:rStyle w:val="Strong"/>
                <w:spacing w:val="-5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 xml:space="preserve"> ученика</w:t>
            </w:r>
          </w:p>
          <w:p w14:paraId="614E8E61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Организовање такмичења</w:t>
            </w:r>
          </w:p>
          <w:p w14:paraId="1DB9043E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8"/>
                <w:sz w:val="22"/>
                <w:szCs w:val="22"/>
                <w:lang w:val="ru-RU"/>
              </w:rPr>
              <w:t>Припреме за прославу Дана Светог Саве</w:t>
            </w:r>
          </w:p>
          <w:p w14:paraId="5DE492AB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Реализација угледних часова</w:t>
            </w:r>
          </w:p>
          <w:p w14:paraId="24DB834A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lastRenderedPageBreak/>
              <w:t>Остала питања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6735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lastRenderedPageBreak/>
              <w:t>Јануар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0E02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одељенског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  <w:p w14:paraId="3BA22D95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747114" w:rsidRPr="00747114" w14:paraId="4EA63C15" w14:textId="77777777">
        <w:trPr>
          <w:trHeight w:val="1062"/>
        </w:trPr>
        <w:tc>
          <w:tcPr>
            <w:tcW w:w="5328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6D97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Анализа успеха на крају трећег</w:t>
            </w:r>
            <w:r w:rsidRPr="00747114">
              <w:rPr>
                <w:rStyle w:val="Strong"/>
                <w:spacing w:val="-5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3"/>
                <w:sz w:val="22"/>
                <w:szCs w:val="22"/>
                <w:lang w:val="ru-RU"/>
              </w:rPr>
              <w:t>класификационог периода</w:t>
            </w:r>
          </w:p>
          <w:p w14:paraId="638E09E1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Реализација ИОП - а</w:t>
            </w:r>
            <w:r w:rsidRPr="00747114">
              <w:rPr>
                <w:rStyle w:val="Strong"/>
                <w:sz w:val="22"/>
                <w:szCs w:val="22"/>
              </w:rPr>
              <w:t>                           </w:t>
            </w:r>
          </w:p>
          <w:p w14:paraId="5B1DD647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4"/>
                <w:sz w:val="22"/>
                <w:szCs w:val="22"/>
                <w:lang w:val="ru-RU"/>
              </w:rPr>
              <w:t>Општинска и окружна</w:t>
            </w:r>
            <w:r w:rsidRPr="00747114">
              <w:rPr>
                <w:rStyle w:val="Strong"/>
                <w:spacing w:val="-4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2"/>
                <w:sz w:val="22"/>
                <w:szCs w:val="22"/>
                <w:lang w:val="ru-RU"/>
              </w:rPr>
              <w:t>такмичења - праћење</w:t>
            </w:r>
            <w:r w:rsidRPr="00127075">
              <w:rPr>
                <w:rStyle w:val="Strong"/>
                <w:spacing w:val="-4"/>
                <w:sz w:val="22"/>
                <w:szCs w:val="22"/>
                <w:lang w:val="ru-RU"/>
              </w:rPr>
              <w:t>постигнућа</w:t>
            </w:r>
          </w:p>
          <w:p w14:paraId="22B23DF5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Предлог</w:t>
            </w:r>
            <w:r w:rsidRPr="00747114">
              <w:rPr>
                <w:rStyle w:val="Strong"/>
                <w:sz w:val="22"/>
                <w:szCs w:val="22"/>
              </w:rPr>
              <w:t> </w:t>
            </w:r>
            <w:r w:rsidRPr="00127075">
              <w:rPr>
                <w:rStyle w:val="Strong"/>
                <w:sz w:val="22"/>
                <w:szCs w:val="22"/>
                <w:lang w:val="ru-RU"/>
              </w:rPr>
              <w:t>о коришћењу уџбеника у наредној школској години</w:t>
            </w:r>
          </w:p>
          <w:p w14:paraId="2AFFA384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rStyle w:val="Strong"/>
                <w:spacing w:val="-5"/>
                <w:sz w:val="22"/>
                <w:szCs w:val="22"/>
              </w:rPr>
              <w:t>Остала</w:t>
            </w:r>
            <w:proofErr w:type="spellEnd"/>
            <w:r w:rsidRPr="00747114">
              <w:rPr>
                <w:rStyle w:val="Strong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rStyle w:val="Strong"/>
                <w:spacing w:val="-5"/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CBAE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AC0C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одељенског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  <w:p w14:paraId="6C8F4064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747114" w:rsidRPr="00747114" w14:paraId="63D3E017" w14:textId="77777777">
        <w:trPr>
          <w:trHeight w:val="1062"/>
        </w:trPr>
        <w:tc>
          <w:tcPr>
            <w:tcW w:w="5328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BFED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Анализа успеха ученика 8. на крају наставне године</w:t>
            </w:r>
          </w:p>
          <w:p w14:paraId="0CDEE02F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Припреме за завршни испит</w:t>
            </w:r>
          </w:p>
          <w:p w14:paraId="5D4B32EE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Предлог</w:t>
            </w:r>
            <w:r w:rsidRPr="00747114">
              <w:rPr>
                <w:rStyle w:val="Strong"/>
                <w:sz w:val="22"/>
                <w:szCs w:val="22"/>
              </w:rPr>
              <w:t> </w:t>
            </w:r>
            <w:r w:rsidRPr="00127075">
              <w:rPr>
                <w:rStyle w:val="Strong"/>
                <w:sz w:val="22"/>
                <w:szCs w:val="22"/>
                <w:lang w:val="ru-RU"/>
              </w:rPr>
              <w:t>о додели посебних и диплома “ Вук Караџић “ за ученике</w:t>
            </w:r>
            <w:r w:rsidRPr="00747114">
              <w:rPr>
                <w:rStyle w:val="Strong"/>
                <w:sz w:val="22"/>
                <w:szCs w:val="22"/>
              </w:rPr>
              <w:t> </w:t>
            </w:r>
            <w:r w:rsidRPr="00127075">
              <w:rPr>
                <w:rStyle w:val="Strong"/>
                <w:sz w:val="22"/>
                <w:szCs w:val="22"/>
                <w:lang w:val="ru-RU"/>
              </w:rPr>
              <w:t>8. разреда</w:t>
            </w:r>
          </w:p>
          <w:p w14:paraId="28EDB5B8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rStyle w:val="Strong"/>
                <w:spacing w:val="-5"/>
                <w:sz w:val="22"/>
                <w:szCs w:val="22"/>
              </w:rPr>
              <w:t>Остала</w:t>
            </w:r>
            <w:proofErr w:type="spellEnd"/>
            <w:r w:rsidRPr="00747114">
              <w:rPr>
                <w:rStyle w:val="Strong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rStyle w:val="Strong"/>
                <w:spacing w:val="-5"/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4D7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3382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одељенског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  <w:p w14:paraId="5EF7CF2D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747114" w:rsidRPr="00747114" w14:paraId="10CBC3B4" w14:textId="77777777">
        <w:trPr>
          <w:trHeight w:val="773"/>
        </w:trPr>
        <w:tc>
          <w:tcPr>
            <w:tcW w:w="5328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BE07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Анализа успеха ученика на крају наставне године</w:t>
            </w:r>
          </w:p>
          <w:p w14:paraId="4BAEED0E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Реализација планова и програма</w:t>
            </w:r>
          </w:p>
          <w:p w14:paraId="10C91C1D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Похвале и награде ученика</w:t>
            </w:r>
          </w:p>
          <w:p w14:paraId="0E4838D7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Реализација угледних часова</w:t>
            </w:r>
          </w:p>
          <w:p w14:paraId="03B93B58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Остала питања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4B06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1DE3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Чланови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одељенског</w:t>
            </w:r>
            <w:proofErr w:type="spellEnd"/>
            <w:r w:rsidRPr="00747114">
              <w:rPr>
                <w:sz w:val="22"/>
                <w:szCs w:val="22"/>
              </w:rPr>
              <w:t xml:space="preserve"> </w:t>
            </w:r>
            <w:proofErr w:type="spellStart"/>
            <w:r w:rsidRPr="00747114">
              <w:rPr>
                <w:sz w:val="22"/>
                <w:szCs w:val="22"/>
              </w:rPr>
              <w:t>већа</w:t>
            </w:r>
            <w:proofErr w:type="spellEnd"/>
          </w:p>
          <w:p w14:paraId="6A9C7F47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747114" w:rsidRPr="00747114" w14:paraId="0CAEC555" w14:textId="77777777">
        <w:trPr>
          <w:trHeight w:val="593"/>
        </w:trPr>
        <w:tc>
          <w:tcPr>
            <w:tcW w:w="5328" w:type="dxa"/>
            <w:tcBorders>
              <w:top w:val="nil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7BFF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Анализа</w:t>
            </w:r>
            <w:r w:rsidRPr="00747114">
              <w:rPr>
                <w:rStyle w:val="Strong"/>
                <w:spacing w:val="-5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 xml:space="preserve"> поправних</w:t>
            </w:r>
            <w:r w:rsidRPr="00747114">
              <w:rPr>
                <w:rStyle w:val="Strong"/>
                <w:spacing w:val="-5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7"/>
                <w:sz w:val="22"/>
                <w:szCs w:val="22"/>
                <w:lang w:val="ru-RU"/>
              </w:rPr>
              <w:t>испита</w:t>
            </w:r>
          </w:p>
          <w:p w14:paraId="76E4DAE5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7"/>
                <w:sz w:val="22"/>
                <w:szCs w:val="22"/>
                <w:lang w:val="ru-RU"/>
              </w:rPr>
              <w:t>Анализа завршниог</w:t>
            </w:r>
            <w:r w:rsidRPr="00747114">
              <w:rPr>
                <w:rStyle w:val="Strong"/>
                <w:spacing w:val="-7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7"/>
                <w:sz w:val="22"/>
                <w:szCs w:val="22"/>
                <w:lang w:val="ru-RU"/>
              </w:rPr>
              <w:t xml:space="preserve"> испита</w:t>
            </w:r>
          </w:p>
          <w:p w14:paraId="44AE8DBC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6"/>
                <w:sz w:val="22"/>
                <w:szCs w:val="22"/>
                <w:lang w:val="ru-RU"/>
              </w:rPr>
              <w:t>Анализа рада Одељењског већа</w:t>
            </w:r>
            <w:r w:rsidRPr="00747114">
              <w:rPr>
                <w:rStyle w:val="Strong"/>
                <w:spacing w:val="-6"/>
                <w:sz w:val="22"/>
                <w:szCs w:val="22"/>
              </w:rPr>
              <w:t> </w:t>
            </w:r>
            <w:r w:rsidRPr="00127075">
              <w:rPr>
                <w:rStyle w:val="Strong"/>
                <w:spacing w:val="-1"/>
                <w:sz w:val="22"/>
                <w:szCs w:val="22"/>
                <w:lang w:val="ru-RU"/>
              </w:rPr>
              <w:t>у протеклој школској години</w:t>
            </w:r>
          </w:p>
          <w:p w14:paraId="77803997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z w:val="22"/>
                <w:szCs w:val="22"/>
                <w:lang w:val="ru-RU"/>
              </w:rPr>
              <w:t>Разматрање планова рада за нову школску годину</w:t>
            </w:r>
          </w:p>
          <w:p w14:paraId="0D2E3CF6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Извештај са угледних часова</w:t>
            </w:r>
          </w:p>
          <w:p w14:paraId="41E55A72" w14:textId="77777777" w:rsidR="00747114" w:rsidRPr="00127075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  <w:lang w:val="ru-RU"/>
              </w:rPr>
            </w:pPr>
            <w:r w:rsidRPr="00127075">
              <w:rPr>
                <w:rStyle w:val="Strong"/>
                <w:spacing w:val="-5"/>
                <w:sz w:val="22"/>
                <w:szCs w:val="22"/>
                <w:lang w:val="ru-RU"/>
              </w:rPr>
              <w:t>Остала питања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A048" w14:textId="77777777" w:rsidR="00747114" w:rsidRPr="00747114" w:rsidRDefault="0074711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747114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ADF8" w14:textId="77777777" w:rsidR="00747114" w:rsidRPr="00747114" w:rsidRDefault="00747114">
            <w:pPr>
              <w:rPr>
                <w:sz w:val="22"/>
                <w:szCs w:val="22"/>
              </w:rPr>
            </w:pPr>
            <w:r w:rsidRPr="00747114">
              <w:rPr>
                <w:sz w:val="22"/>
                <w:szCs w:val="22"/>
              </w:rPr>
              <w:t> </w:t>
            </w:r>
          </w:p>
        </w:tc>
      </w:tr>
    </w:tbl>
    <w:p w14:paraId="27D5173C" w14:textId="77777777" w:rsidR="000528CF" w:rsidRPr="004D7B86" w:rsidRDefault="000528CF" w:rsidP="000528CF">
      <w:pPr>
        <w:ind w:firstLine="720"/>
        <w:jc w:val="both"/>
        <w:rPr>
          <w:lang w:val="sr-Cyrl-CS"/>
        </w:rPr>
      </w:pPr>
    </w:p>
    <w:p w14:paraId="34E92BF8" w14:textId="77777777" w:rsidR="000528CF" w:rsidRPr="00963B2E" w:rsidRDefault="000528CF" w:rsidP="000528CF">
      <w:pPr>
        <w:jc w:val="both"/>
        <w:rPr>
          <w:b/>
          <w:lang w:val="sr-Cyrl-CS"/>
        </w:rPr>
      </w:pPr>
      <w:r w:rsidRPr="00963B2E">
        <w:rPr>
          <w:b/>
          <w:lang w:val="sr-Cyrl-CS"/>
        </w:rPr>
        <w:t xml:space="preserve">6.3  Рад </w:t>
      </w:r>
      <w:r w:rsidR="002C59AE">
        <w:rPr>
          <w:b/>
          <w:lang w:val="sr-Cyrl-CS"/>
        </w:rPr>
        <w:t>Одељењ</w:t>
      </w:r>
      <w:r w:rsidRPr="00963B2E">
        <w:rPr>
          <w:b/>
          <w:lang w:val="sr-Cyrl-CS"/>
        </w:rPr>
        <w:t>ског старешине</w:t>
      </w:r>
    </w:p>
    <w:p w14:paraId="70489465" w14:textId="77777777" w:rsidR="000528CF" w:rsidRPr="00963B2E" w:rsidRDefault="000528CF" w:rsidP="000528CF">
      <w:pPr>
        <w:jc w:val="both"/>
        <w:rPr>
          <w:b/>
          <w:lang w:val="sr-Cyrl-CS"/>
        </w:rPr>
      </w:pPr>
    </w:p>
    <w:p w14:paraId="2B71D596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ab/>
        <w:t>Рад одељенског старешине као педагошког, организационог и одељенског руководиоца обухвата следеће групе послова:</w:t>
      </w:r>
    </w:p>
    <w:p w14:paraId="491BAEBD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1. старање о успеху ученика;</w:t>
      </w:r>
    </w:p>
    <w:p w14:paraId="460B5AEE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2. васпитање и васпитни утицај;</w:t>
      </w:r>
    </w:p>
    <w:p w14:paraId="3CAC473C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3. сарадња са родитељима;</w:t>
      </w:r>
    </w:p>
    <w:p w14:paraId="38359C6B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4. уредно и благовремено вођење педагошке евиденције и документације одељења, достављање извештаја и осталих потребних података о раду одељења.</w:t>
      </w:r>
    </w:p>
    <w:p w14:paraId="7BBE839E" w14:textId="77777777" w:rsidR="000528CF" w:rsidRPr="00963B2E" w:rsidRDefault="000528CF" w:rsidP="000528CF">
      <w:pPr>
        <w:jc w:val="both"/>
        <w:rPr>
          <w:lang w:val="sr-Cyrl-CS"/>
        </w:rPr>
      </w:pPr>
    </w:p>
    <w:p w14:paraId="56CC40EE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Одељенске старешине у протеклој школској години бавиле су се следећим задацима:</w:t>
      </w:r>
    </w:p>
    <w:p w14:paraId="74E3C01A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проналазиле су најпогодније облике за развијање здравог одељенског колектива;</w:t>
      </w:r>
    </w:p>
    <w:p w14:paraId="604D96E3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старале се о правилном васпитању ученика;</w:t>
      </w:r>
    </w:p>
    <w:p w14:paraId="1BA25C9B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помагале су рад одељенске заједнице ученика и  друге облике ученичког рада;</w:t>
      </w:r>
    </w:p>
    <w:p w14:paraId="3EC76D7E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пружале су помоћ при савлађивању наставног програма од стране предметних наставника;</w:t>
      </w:r>
    </w:p>
    <w:p w14:paraId="03C043AF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lastRenderedPageBreak/>
        <w:t>- пружале су помоћ ученицима приликом укључивања у ваннаставне активности,</w:t>
      </w:r>
    </w:p>
    <w:p w14:paraId="01F139F0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посећивали су часове наставе свог одељења и саветовале се са предметним наставницима, ради побољшања успеха и дисциплине ученика;</w:t>
      </w:r>
    </w:p>
    <w:p w14:paraId="1E4869DB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сазивале су родитељске састанке и организовале друге видове сарадње са родитељима ученика;</w:t>
      </w:r>
    </w:p>
    <w:p w14:paraId="5B11BCD8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одржавале су часове одељенског старешине;</w:t>
      </w:r>
    </w:p>
    <w:p w14:paraId="5286837C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решавале су образовно-васпитне и друге проблеме одељења;</w:t>
      </w:r>
    </w:p>
    <w:p w14:paraId="0D6EFDCC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изрицале су усмене похвале и примењивале су васпитно-дисциплинске мере;</w:t>
      </w:r>
    </w:p>
    <w:p w14:paraId="760B351A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старале су се о стицању културних и хигијенских навика ученика;</w:t>
      </w:r>
    </w:p>
    <w:p w14:paraId="270116EA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сарађивале су са родитељима ученика ради саветовања о успеху и дисциплини ученика</w:t>
      </w:r>
    </w:p>
    <w:p w14:paraId="6FD8DB35" w14:textId="77777777" w:rsidR="000528CF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- и по потреби посећивале њихове домове или их позивале у школу.</w:t>
      </w:r>
    </w:p>
    <w:p w14:paraId="6D5E760A" w14:textId="77777777" w:rsidR="00D22BCF" w:rsidRDefault="00D22BCF" w:rsidP="000528CF">
      <w:pPr>
        <w:jc w:val="both"/>
        <w:rPr>
          <w:b/>
          <w:lang w:val="sr-Cyrl-CS"/>
        </w:rPr>
      </w:pPr>
    </w:p>
    <w:p w14:paraId="5BE34C27" w14:textId="77777777" w:rsidR="00ED40BE" w:rsidRDefault="00ED40BE" w:rsidP="000528CF">
      <w:pPr>
        <w:jc w:val="both"/>
        <w:rPr>
          <w:b/>
          <w:lang w:val="sr-Cyrl-CS"/>
        </w:rPr>
      </w:pPr>
    </w:p>
    <w:p w14:paraId="39ED4B03" w14:textId="77777777" w:rsidR="000528CF" w:rsidRPr="00D22BCF" w:rsidRDefault="000528CF" w:rsidP="000528CF">
      <w:pPr>
        <w:jc w:val="both"/>
        <w:rPr>
          <w:b/>
          <w:lang w:val="sr-Cyrl-CS"/>
        </w:rPr>
      </w:pPr>
      <w:r w:rsidRPr="00963B2E">
        <w:rPr>
          <w:b/>
          <w:lang w:val="sr-Cyrl-CS"/>
        </w:rPr>
        <w:t>6.4</w:t>
      </w:r>
      <w:r w:rsidRPr="00963B2E">
        <w:rPr>
          <w:lang w:val="sr-Cyrl-CS"/>
        </w:rPr>
        <w:t xml:space="preserve">  </w:t>
      </w:r>
      <w:r w:rsidR="00D22BCF">
        <w:rPr>
          <w:b/>
          <w:lang w:val="sr-Latn-CS"/>
        </w:rPr>
        <w:t>Стручни сарадни</w:t>
      </w:r>
      <w:r w:rsidR="00D22BCF">
        <w:rPr>
          <w:b/>
          <w:lang w:val="sr-Cyrl-CS"/>
        </w:rPr>
        <w:t>ци</w:t>
      </w:r>
    </w:p>
    <w:p w14:paraId="5F637992" w14:textId="77777777" w:rsidR="00D22BCF" w:rsidRDefault="00D22BCF" w:rsidP="000528CF">
      <w:pPr>
        <w:jc w:val="both"/>
        <w:rPr>
          <w:b/>
          <w:lang w:val="sr-Cyrl-CS"/>
        </w:rPr>
      </w:pPr>
    </w:p>
    <w:p w14:paraId="063BBAD2" w14:textId="77777777" w:rsidR="00F663A5" w:rsidRPr="00017738" w:rsidRDefault="00173B53" w:rsidP="000528CF">
      <w:pPr>
        <w:tabs>
          <w:tab w:val="left" w:pos="540"/>
        </w:tabs>
        <w:jc w:val="both"/>
        <w:rPr>
          <w:b/>
          <w:u w:val="single"/>
          <w:lang w:val="sr-Cyrl-CS"/>
        </w:rPr>
      </w:pPr>
      <w:r w:rsidRPr="00963B2E">
        <w:rPr>
          <w:b/>
          <w:lang w:val="sr-Cyrl-CS"/>
        </w:rPr>
        <w:t xml:space="preserve"> </w:t>
      </w:r>
      <w:r w:rsidR="00354E86">
        <w:rPr>
          <w:b/>
          <w:lang w:val="sr-Cyrl-CS"/>
        </w:rPr>
        <w:t xml:space="preserve">       </w:t>
      </w:r>
      <w:r w:rsidRPr="00963B2E">
        <w:rPr>
          <w:b/>
          <w:lang w:val="sr-Cyrl-CS"/>
        </w:rPr>
        <w:t xml:space="preserve"> </w:t>
      </w:r>
    </w:p>
    <w:p w14:paraId="3C7AC987" w14:textId="77777777" w:rsidR="00F663A5" w:rsidRPr="00560C42" w:rsidRDefault="00F663A5" w:rsidP="00F663A5">
      <w:pPr>
        <w:tabs>
          <w:tab w:val="left" w:pos="540"/>
        </w:tabs>
        <w:jc w:val="both"/>
        <w:rPr>
          <w:b/>
          <w:u w:val="single"/>
          <w:lang w:val="sr-Cyrl-CS"/>
        </w:rPr>
      </w:pPr>
      <w:r w:rsidRPr="00560C42">
        <w:rPr>
          <w:b/>
          <w:lang w:val="sr-Cyrl-CS"/>
        </w:rPr>
        <w:t xml:space="preserve">         </w:t>
      </w:r>
      <w:r w:rsidRPr="00560C42">
        <w:rPr>
          <w:b/>
          <w:u w:val="single"/>
          <w:lang w:val="sr-Cyrl-CS"/>
        </w:rPr>
        <w:t>Рад школског педагога</w:t>
      </w:r>
      <w:r w:rsidRPr="00560C42">
        <w:rPr>
          <w:b/>
          <w:color w:val="FF0000"/>
          <w:u w:val="single"/>
          <w:lang w:val="sr-Cyrl-CS"/>
        </w:rPr>
        <w:t xml:space="preserve"> </w:t>
      </w:r>
      <w:r w:rsidRPr="00560C42">
        <w:rPr>
          <w:b/>
          <w:u w:val="single"/>
          <w:lang w:val="sr-Cyrl-CS"/>
        </w:rPr>
        <w:t>и психолога</w:t>
      </w:r>
    </w:p>
    <w:p w14:paraId="4D922592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>У току протекле 20</w:t>
      </w:r>
      <w:r w:rsidR="00F86D01">
        <w:t>21</w:t>
      </w:r>
      <w:r w:rsidRPr="00560C42">
        <w:rPr>
          <w:lang w:val="ru-RU"/>
        </w:rPr>
        <w:t>/</w:t>
      </w:r>
      <w:r w:rsidRPr="00560C42">
        <w:rPr>
          <w:lang w:val="sr-Latn-CS"/>
        </w:rPr>
        <w:t>20</w:t>
      </w:r>
      <w:r w:rsidR="00F86D01">
        <w:rPr>
          <w:lang w:val="ru-RU"/>
        </w:rPr>
        <w:t>22</w:t>
      </w:r>
      <w:r w:rsidRPr="00560C42">
        <w:rPr>
          <w:lang w:val="ru-RU"/>
        </w:rPr>
        <w:t>. школске године, сходно</w:t>
      </w:r>
      <w:r w:rsidRPr="00560C42">
        <w:rPr>
          <w:lang w:val="sr-Latn-CS"/>
        </w:rPr>
        <w:t xml:space="preserve"> Правилнику о програму свих облика рада стручних сарадника</w:t>
      </w:r>
      <w:r w:rsidRPr="00560C42">
        <w:rPr>
          <w:lang w:val="ru-RU"/>
        </w:rPr>
        <w:t xml:space="preserve"> (Службени гласник бр. 5/2012), </w:t>
      </w:r>
      <w:proofErr w:type="spellStart"/>
      <w:r w:rsidRPr="00560C42">
        <w:t>стручни</w:t>
      </w:r>
      <w:proofErr w:type="spellEnd"/>
      <w:r w:rsidRPr="00560C42">
        <w:t xml:space="preserve"> </w:t>
      </w:r>
      <w:proofErr w:type="spellStart"/>
      <w:r w:rsidRPr="00560C42">
        <w:t>сарадници</w:t>
      </w:r>
      <w:proofErr w:type="spellEnd"/>
      <w:r w:rsidRPr="00560C42">
        <w:t xml:space="preserve"> </w:t>
      </w:r>
      <w:r w:rsidRPr="00560C42">
        <w:rPr>
          <w:lang w:val="ru-RU"/>
        </w:rPr>
        <w:t>рад</w:t>
      </w:r>
      <w:proofErr w:type="spellStart"/>
      <w:r w:rsidRPr="00560C42">
        <w:t>или</w:t>
      </w:r>
      <w:proofErr w:type="spellEnd"/>
      <w:r w:rsidRPr="00560C42">
        <w:t xml:space="preserve"> </w:t>
      </w:r>
      <w:proofErr w:type="spellStart"/>
      <w:r w:rsidRPr="00560C42">
        <w:t>су</w:t>
      </w:r>
      <w:proofErr w:type="spellEnd"/>
      <w:r w:rsidRPr="00560C42">
        <w:t xml:space="preserve"> </w:t>
      </w:r>
      <w:r w:rsidRPr="00560C42">
        <w:rPr>
          <w:lang w:val="ru-RU"/>
        </w:rPr>
        <w:t xml:space="preserve"> на свим подручјима рада садржаним у програмским основама.</w:t>
      </w:r>
    </w:p>
    <w:p w14:paraId="7AB83098" w14:textId="77777777" w:rsidR="001F4FED" w:rsidRDefault="00F663A5" w:rsidP="00F86D01">
      <w:pPr>
        <w:ind w:firstLine="567"/>
        <w:jc w:val="both"/>
        <w:rPr>
          <w:lang w:val="ru-RU"/>
        </w:rPr>
      </w:pPr>
      <w:r w:rsidRPr="00560C42">
        <w:rPr>
          <w:lang w:val="ru-RU"/>
        </w:rPr>
        <w:t>Програмом рада стручних сарадника предвиђено је 9 подручја рада, са орјентаци</w:t>
      </w:r>
      <w:r w:rsidR="00F86D01">
        <w:rPr>
          <w:lang w:val="ru-RU"/>
        </w:rPr>
        <w:t>оном сатницом и то</w:t>
      </w:r>
    </w:p>
    <w:p w14:paraId="072D4044" w14:textId="77777777" w:rsidR="001F4FED" w:rsidRPr="00560C42" w:rsidRDefault="001F4FED" w:rsidP="00F663A5">
      <w:pPr>
        <w:ind w:firstLine="567"/>
        <w:jc w:val="both"/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990"/>
        <w:gridCol w:w="900"/>
        <w:gridCol w:w="90"/>
        <w:gridCol w:w="720"/>
        <w:gridCol w:w="720"/>
        <w:gridCol w:w="720"/>
        <w:gridCol w:w="828"/>
        <w:gridCol w:w="72"/>
      </w:tblGrid>
      <w:tr w:rsidR="00F663A5" w:rsidRPr="00560C42" w14:paraId="7B5DC6AA" w14:textId="77777777" w:rsidTr="00EB1840">
        <w:trPr>
          <w:gridBefore w:val="1"/>
          <w:gridAfter w:val="1"/>
          <w:wBefore w:w="4608" w:type="dxa"/>
          <w:wAfter w:w="72" w:type="dxa"/>
          <w:trHeight w:val="240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072CB8" w14:textId="77777777" w:rsidR="00F663A5" w:rsidRPr="00560C42" w:rsidRDefault="00F663A5" w:rsidP="00EB1840">
            <w:pPr>
              <w:rPr>
                <w:lang w:val="ru-RU"/>
              </w:rPr>
            </w:pPr>
          </w:p>
          <w:p w14:paraId="244B7BA4" w14:textId="77777777" w:rsidR="00F663A5" w:rsidRPr="00560C42" w:rsidRDefault="00F663A5" w:rsidP="00EB1840">
            <w:pPr>
              <w:jc w:val="center"/>
            </w:pPr>
            <w:proofErr w:type="spellStart"/>
            <w:r w:rsidRPr="00560C42">
              <w:t>Психолог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D31286" w14:textId="77777777" w:rsidR="00F663A5" w:rsidRPr="00560C42" w:rsidRDefault="00F663A5" w:rsidP="00EB1840">
            <w:pPr>
              <w:jc w:val="center"/>
            </w:pPr>
          </w:p>
          <w:p w14:paraId="027A979E" w14:textId="77777777" w:rsidR="00F663A5" w:rsidRPr="00560C42" w:rsidRDefault="00F663A5" w:rsidP="00EB1840">
            <w:pPr>
              <w:jc w:val="center"/>
            </w:pPr>
            <w:proofErr w:type="spellStart"/>
            <w:r w:rsidRPr="00560C42">
              <w:t>Педагог</w:t>
            </w:r>
            <w:proofErr w:type="spellEnd"/>
          </w:p>
          <w:p w14:paraId="34174278" w14:textId="77777777" w:rsidR="00F663A5" w:rsidRPr="00560C42" w:rsidRDefault="00F663A5" w:rsidP="00EB1840">
            <w:pPr>
              <w:jc w:val="center"/>
            </w:pPr>
          </w:p>
        </w:tc>
      </w:tr>
      <w:tr w:rsidR="00F663A5" w:rsidRPr="00560C42" w14:paraId="1A32D819" w14:textId="77777777" w:rsidTr="00EB1840">
        <w:trPr>
          <w:gridAfter w:val="1"/>
          <w:wAfter w:w="72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9B6D21" w14:textId="77777777" w:rsidR="00F663A5" w:rsidRPr="00560C42" w:rsidRDefault="00F663A5" w:rsidP="00EB1840">
            <w:pPr>
              <w:jc w:val="center"/>
              <w:rPr>
                <w:b/>
                <w:bCs/>
              </w:rPr>
            </w:pPr>
            <w:r w:rsidRPr="00560C42">
              <w:rPr>
                <w:b/>
                <w:bCs/>
              </w:rPr>
              <w:t>ПРОГРАМСКИ ЗАДАЦИ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0B6711F" w14:textId="77777777" w:rsidR="00F663A5" w:rsidRPr="00560C42" w:rsidRDefault="00F663A5" w:rsidP="00EB1840">
            <w:pPr>
              <w:jc w:val="center"/>
              <w:rPr>
                <w:b/>
                <w:bCs/>
              </w:rPr>
            </w:pPr>
            <w:proofErr w:type="spellStart"/>
            <w:r w:rsidRPr="00560C42">
              <w:rPr>
                <w:b/>
                <w:bCs/>
              </w:rPr>
              <w:t>недељно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1E557A" w14:textId="77777777" w:rsidR="00F663A5" w:rsidRPr="00560C42" w:rsidRDefault="00F663A5" w:rsidP="00EB1840">
            <w:pPr>
              <w:jc w:val="center"/>
              <w:rPr>
                <w:b/>
                <w:bCs/>
              </w:rPr>
            </w:pPr>
            <w:proofErr w:type="spellStart"/>
            <w:r w:rsidRPr="00560C42">
              <w:rPr>
                <w:b/>
                <w:bCs/>
              </w:rPr>
              <w:t>месечно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hideMark/>
          </w:tcPr>
          <w:p w14:paraId="10C21166" w14:textId="77777777" w:rsidR="00F663A5" w:rsidRPr="00560C42" w:rsidRDefault="00F663A5" w:rsidP="00EB1840">
            <w:pPr>
              <w:rPr>
                <w:b/>
                <w:bCs/>
              </w:rPr>
            </w:pPr>
            <w:proofErr w:type="spellStart"/>
            <w:r w:rsidRPr="00560C42">
              <w:rPr>
                <w:b/>
                <w:bCs/>
              </w:rPr>
              <w:t>годишње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22409D" w14:textId="77777777" w:rsidR="00F663A5" w:rsidRPr="00560C42" w:rsidRDefault="00F663A5" w:rsidP="00EB1840">
            <w:pPr>
              <w:jc w:val="center"/>
              <w:rPr>
                <w:b/>
                <w:bCs/>
              </w:rPr>
            </w:pPr>
            <w:proofErr w:type="spellStart"/>
            <w:r w:rsidRPr="00560C42">
              <w:rPr>
                <w:b/>
                <w:bCs/>
              </w:rPr>
              <w:t>недељно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15703F" w14:textId="77777777" w:rsidR="00F663A5" w:rsidRPr="00560C42" w:rsidRDefault="00F663A5" w:rsidP="00EB1840">
            <w:pPr>
              <w:jc w:val="center"/>
              <w:rPr>
                <w:b/>
                <w:bCs/>
              </w:rPr>
            </w:pPr>
            <w:proofErr w:type="spellStart"/>
            <w:r w:rsidRPr="00560C42">
              <w:rPr>
                <w:b/>
                <w:bCs/>
              </w:rPr>
              <w:t>месечно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7FF6FA" w14:textId="77777777" w:rsidR="00F663A5" w:rsidRPr="00560C42" w:rsidRDefault="00F663A5" w:rsidP="00EB1840">
            <w:pPr>
              <w:rPr>
                <w:b/>
                <w:bCs/>
              </w:rPr>
            </w:pPr>
            <w:proofErr w:type="spellStart"/>
            <w:r w:rsidRPr="00560C42">
              <w:rPr>
                <w:b/>
                <w:bCs/>
              </w:rPr>
              <w:t>годишње</w:t>
            </w:r>
            <w:proofErr w:type="spellEnd"/>
          </w:p>
        </w:tc>
      </w:tr>
      <w:tr w:rsidR="00F86D01" w:rsidRPr="00560C42" w14:paraId="7BB69AE8" w14:textId="77777777" w:rsidTr="00EB1840">
        <w:trPr>
          <w:gridAfter w:val="1"/>
          <w:wAfter w:w="72" w:type="dxa"/>
          <w:trHeight w:val="81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38D" w14:textId="77777777" w:rsidR="00F86D01" w:rsidRPr="00560C42" w:rsidRDefault="00F86D01" w:rsidP="00EB1840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560C42">
              <w:rPr>
                <w:sz w:val="20"/>
                <w:szCs w:val="20"/>
                <w:lang w:val="ru-RU"/>
              </w:rPr>
              <w:t xml:space="preserve">ПЛАНИРАЊЕ И ПРОГРАМИРАЊЕ ВАСПИТНО-ОБРАЗОВНОГ, ОДНОСНО ОБРАЗОВНО-ВАСПИТНОГ РАДА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321B" w14:textId="77777777" w:rsidR="00F86D01" w:rsidRPr="00560C42" w:rsidRDefault="00F86D01" w:rsidP="002B5E3A">
            <w:pPr>
              <w:jc w:val="center"/>
            </w:pPr>
            <w:r w:rsidRPr="00560C42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ED07" w14:textId="77777777" w:rsidR="00F86D01" w:rsidRPr="00560C42" w:rsidRDefault="00F86D01" w:rsidP="002B5E3A">
            <w:pPr>
              <w:jc w:val="center"/>
            </w:pPr>
            <w:r w:rsidRPr="00560C42"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0C20BA" w14:textId="77777777" w:rsidR="00F86D01" w:rsidRPr="00560C42" w:rsidRDefault="00F86D01" w:rsidP="002B5E3A">
            <w:pPr>
              <w:jc w:val="center"/>
            </w:pPr>
            <w:r w:rsidRPr="00560C42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4AB9" w14:textId="77777777" w:rsidR="00F86D01" w:rsidRPr="00560C42" w:rsidRDefault="00F86D01" w:rsidP="00EB1840">
            <w:pPr>
              <w:jc w:val="center"/>
            </w:pPr>
            <w:r w:rsidRPr="00560C42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7C2A" w14:textId="77777777" w:rsidR="00F86D01" w:rsidRPr="00560C42" w:rsidRDefault="00F86D01" w:rsidP="00EB1840">
            <w:pPr>
              <w:jc w:val="center"/>
            </w:pPr>
            <w:r w:rsidRPr="00560C42"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32BF" w14:textId="77777777" w:rsidR="00F86D01" w:rsidRPr="00560C42" w:rsidRDefault="00F86D01" w:rsidP="00EB1840">
            <w:pPr>
              <w:jc w:val="center"/>
            </w:pPr>
            <w:r w:rsidRPr="00560C42">
              <w:t>60</w:t>
            </w:r>
          </w:p>
        </w:tc>
      </w:tr>
      <w:tr w:rsidR="00F86D01" w:rsidRPr="00560C42" w14:paraId="05977880" w14:textId="77777777" w:rsidTr="00EB1840">
        <w:trPr>
          <w:gridAfter w:val="1"/>
          <w:wAfter w:w="72" w:type="dxa"/>
          <w:trHeight w:val="7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819" w14:textId="77777777" w:rsidR="00F86D01" w:rsidRPr="00560C42" w:rsidRDefault="00F86D01" w:rsidP="00EB1840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560C42">
              <w:rPr>
                <w:sz w:val="20"/>
                <w:szCs w:val="20"/>
                <w:lang w:val="ru-RU"/>
              </w:rPr>
              <w:t xml:space="preserve">ПРАЋЕЊЕ И ВРЕДНОВАЊЕ ОБРАЗОВНО-ВАСПИТНОГ, ОДНОСНО ВАСПИТНО-ОБРАЗОВНОГ РАДА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9D9F" w14:textId="77777777" w:rsidR="00F86D01" w:rsidRPr="00560C42" w:rsidRDefault="00F86D01" w:rsidP="002B5E3A">
            <w:pPr>
              <w:jc w:val="center"/>
            </w:pPr>
            <w:r w:rsidRPr="00560C42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519" w14:textId="77777777" w:rsidR="00F86D01" w:rsidRPr="00560C42" w:rsidRDefault="00F86D01" w:rsidP="002B5E3A">
            <w:pPr>
              <w:jc w:val="center"/>
            </w:pPr>
            <w:r w:rsidRPr="00560C42"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E4EEFC" w14:textId="77777777" w:rsidR="00F86D01" w:rsidRPr="00560C42" w:rsidRDefault="00F86D01" w:rsidP="002B5E3A">
            <w:pPr>
              <w:jc w:val="center"/>
            </w:pPr>
            <w:r w:rsidRPr="00560C42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F74A" w14:textId="77777777" w:rsidR="00F86D01" w:rsidRPr="00560C42" w:rsidRDefault="00F86D01" w:rsidP="00EB1840">
            <w:pPr>
              <w:jc w:val="center"/>
            </w:pPr>
            <w:r w:rsidRPr="00560C42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9F22" w14:textId="77777777" w:rsidR="00F86D01" w:rsidRPr="00560C42" w:rsidRDefault="00F86D01" w:rsidP="00EB1840">
            <w:pPr>
              <w:jc w:val="center"/>
            </w:pPr>
            <w:r w:rsidRPr="00560C42"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BF9A" w14:textId="77777777" w:rsidR="00F86D01" w:rsidRPr="00560C42" w:rsidRDefault="00F86D01" w:rsidP="00EB1840">
            <w:pPr>
              <w:jc w:val="center"/>
            </w:pPr>
            <w:r w:rsidRPr="00560C42">
              <w:t>60</w:t>
            </w:r>
          </w:p>
        </w:tc>
      </w:tr>
      <w:tr w:rsidR="00F86D01" w:rsidRPr="00560C42" w14:paraId="508FC02E" w14:textId="77777777" w:rsidTr="00EB1840">
        <w:trPr>
          <w:gridAfter w:val="1"/>
          <w:wAfter w:w="72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C3A" w14:textId="77777777" w:rsidR="00F86D01" w:rsidRPr="00560C42" w:rsidRDefault="00F86D01" w:rsidP="00EB1840">
            <w:pPr>
              <w:rPr>
                <w:sz w:val="20"/>
                <w:szCs w:val="20"/>
              </w:rPr>
            </w:pPr>
            <w:r w:rsidRPr="00560C42">
              <w:rPr>
                <w:sz w:val="20"/>
                <w:szCs w:val="20"/>
              </w:rPr>
              <w:t>РАД СА НАСТАВНИЦИМА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799C" w14:textId="77777777" w:rsidR="00F86D01" w:rsidRPr="00560C42" w:rsidRDefault="00F86D01" w:rsidP="002B5E3A">
            <w:pPr>
              <w:jc w:val="center"/>
            </w:pPr>
            <w:r w:rsidRPr="00560C4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4CE1" w14:textId="77777777" w:rsidR="00F86D01" w:rsidRPr="00560C42" w:rsidRDefault="00F86D01" w:rsidP="002B5E3A">
            <w:pPr>
              <w:jc w:val="center"/>
            </w:pPr>
            <w:r w:rsidRPr="00560C42">
              <w:t>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4853A5" w14:textId="77777777" w:rsidR="00F86D01" w:rsidRPr="00560C42" w:rsidRDefault="00F86D01" w:rsidP="002B5E3A">
            <w:pPr>
              <w:jc w:val="center"/>
            </w:pPr>
            <w:r w:rsidRPr="00560C42"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96D2" w14:textId="77777777" w:rsidR="00F86D01" w:rsidRPr="00560C42" w:rsidRDefault="00F86D01" w:rsidP="00EB1840">
            <w:pPr>
              <w:jc w:val="center"/>
            </w:pPr>
            <w:r w:rsidRPr="00560C4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9A67" w14:textId="77777777" w:rsidR="00F86D01" w:rsidRPr="00560C42" w:rsidRDefault="00F86D01" w:rsidP="00EB1840">
            <w:pPr>
              <w:jc w:val="center"/>
            </w:pPr>
            <w:r w:rsidRPr="00560C42"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5062" w14:textId="77777777" w:rsidR="00F86D01" w:rsidRPr="00560C42" w:rsidRDefault="00F86D01" w:rsidP="00EB1840">
            <w:pPr>
              <w:jc w:val="center"/>
            </w:pPr>
            <w:r w:rsidRPr="00560C42">
              <w:t>160</w:t>
            </w:r>
          </w:p>
        </w:tc>
      </w:tr>
      <w:tr w:rsidR="00F86D01" w:rsidRPr="00560C42" w14:paraId="0357897E" w14:textId="77777777" w:rsidTr="00EB1840">
        <w:trPr>
          <w:gridAfter w:val="1"/>
          <w:wAfter w:w="72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72DD" w14:textId="77777777" w:rsidR="00F86D01" w:rsidRPr="00560C42" w:rsidRDefault="00F86D01" w:rsidP="00EB1840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 w:rsidRPr="00560C42">
              <w:rPr>
                <w:sz w:val="20"/>
                <w:szCs w:val="20"/>
              </w:rPr>
              <w:t>РАД СА УЧЕНИЦИМА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4D11" w14:textId="77777777" w:rsidR="00F86D01" w:rsidRPr="00560C42" w:rsidRDefault="00F86D01" w:rsidP="002B5E3A">
            <w:pPr>
              <w:jc w:val="center"/>
            </w:pPr>
            <w:r w:rsidRPr="00560C4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7BA4" w14:textId="77777777" w:rsidR="00F86D01" w:rsidRPr="00560C42" w:rsidRDefault="00F86D01" w:rsidP="002B5E3A">
            <w:pPr>
              <w:jc w:val="center"/>
            </w:pPr>
            <w:r w:rsidRPr="00560C42">
              <w:t>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BFFCCD" w14:textId="77777777" w:rsidR="00F86D01" w:rsidRPr="00560C42" w:rsidRDefault="00F86D01" w:rsidP="002B5E3A">
            <w:pPr>
              <w:jc w:val="center"/>
            </w:pPr>
            <w:r w:rsidRPr="00560C42"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FD1F" w14:textId="77777777" w:rsidR="00F86D01" w:rsidRPr="00560C42" w:rsidRDefault="00F86D01" w:rsidP="00EB1840">
            <w:pPr>
              <w:jc w:val="center"/>
            </w:pPr>
            <w:r w:rsidRPr="00560C4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4E06" w14:textId="77777777" w:rsidR="00F86D01" w:rsidRPr="00560C42" w:rsidRDefault="00F86D01" w:rsidP="00EB1840">
            <w:pPr>
              <w:jc w:val="center"/>
            </w:pPr>
            <w:r w:rsidRPr="00560C42"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2C20" w14:textId="77777777" w:rsidR="00F86D01" w:rsidRPr="00560C42" w:rsidRDefault="00F86D01" w:rsidP="00EB1840">
            <w:pPr>
              <w:jc w:val="center"/>
            </w:pPr>
            <w:r w:rsidRPr="00560C42">
              <w:t>160</w:t>
            </w:r>
          </w:p>
        </w:tc>
      </w:tr>
      <w:tr w:rsidR="00F86D01" w:rsidRPr="00560C42" w14:paraId="0FA378F6" w14:textId="77777777" w:rsidTr="00EB1840">
        <w:trPr>
          <w:gridAfter w:val="1"/>
          <w:wAfter w:w="72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4D49" w14:textId="77777777" w:rsidR="00F86D01" w:rsidRPr="00560C42" w:rsidRDefault="00F86D01" w:rsidP="00EB1840">
            <w:pPr>
              <w:rPr>
                <w:sz w:val="20"/>
                <w:szCs w:val="20"/>
              </w:rPr>
            </w:pPr>
            <w:r w:rsidRPr="00560C42">
              <w:rPr>
                <w:sz w:val="20"/>
                <w:szCs w:val="20"/>
              </w:rPr>
              <w:t>РАД СА РОДИТЕЉИМА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D14C" w14:textId="77777777" w:rsidR="00F86D01" w:rsidRPr="00560C42" w:rsidRDefault="00F86D01" w:rsidP="002B5E3A">
            <w:pPr>
              <w:jc w:val="center"/>
            </w:pPr>
            <w:r w:rsidRPr="00560C42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1A09" w14:textId="77777777" w:rsidR="00F86D01" w:rsidRPr="00560C42" w:rsidRDefault="00F86D01" w:rsidP="002B5E3A">
            <w:pPr>
              <w:jc w:val="center"/>
            </w:pPr>
            <w:r w:rsidRPr="00560C42"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28CBC5" w14:textId="77777777" w:rsidR="00F86D01" w:rsidRPr="00560C42" w:rsidRDefault="00F86D01" w:rsidP="002B5E3A">
            <w:pPr>
              <w:jc w:val="center"/>
            </w:pPr>
            <w:r w:rsidRPr="00560C42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321D" w14:textId="77777777" w:rsidR="00F86D01" w:rsidRPr="00560C42" w:rsidRDefault="00F86D01" w:rsidP="00EB1840">
            <w:pPr>
              <w:jc w:val="center"/>
            </w:pPr>
            <w:r w:rsidRPr="00560C42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4B72" w14:textId="77777777" w:rsidR="00F86D01" w:rsidRPr="00560C42" w:rsidRDefault="00F86D01" w:rsidP="00EB1840">
            <w:pPr>
              <w:jc w:val="center"/>
            </w:pPr>
            <w:r w:rsidRPr="00560C42"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FDC7" w14:textId="77777777" w:rsidR="00F86D01" w:rsidRPr="00560C42" w:rsidRDefault="00F86D01" w:rsidP="00EB1840">
            <w:pPr>
              <w:jc w:val="center"/>
            </w:pPr>
            <w:r w:rsidRPr="00560C42">
              <w:t>60</w:t>
            </w:r>
          </w:p>
        </w:tc>
      </w:tr>
      <w:tr w:rsidR="00F86D01" w:rsidRPr="00560C42" w14:paraId="7820BAD2" w14:textId="77777777" w:rsidTr="00EB1840">
        <w:trPr>
          <w:gridAfter w:val="1"/>
          <w:wAfter w:w="72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3BA7" w14:textId="77777777" w:rsidR="00F86D01" w:rsidRPr="00560C42" w:rsidRDefault="00F86D01" w:rsidP="00EB1840">
            <w:pPr>
              <w:rPr>
                <w:sz w:val="20"/>
                <w:szCs w:val="20"/>
                <w:lang w:val="ru-RU"/>
              </w:rPr>
            </w:pPr>
            <w:r w:rsidRPr="00560C42">
              <w:rPr>
                <w:sz w:val="20"/>
                <w:szCs w:val="20"/>
                <w:lang w:val="ru-RU"/>
              </w:rPr>
              <w:t>РАД СА ДИРЕКТОРОМ, СТРУЧНИМ САРАДНИЦИМА, ПЕДАГОШКИМ АСИСТЕНТОМ И ПРАТИОЦЕМ ДЕТЕТА, ОДНОСНО УЧЕНИКА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37AE" w14:textId="77777777" w:rsidR="00F86D01" w:rsidRPr="00560C42" w:rsidRDefault="00F86D01" w:rsidP="002B5E3A">
            <w:pPr>
              <w:jc w:val="center"/>
            </w:pPr>
            <w:r w:rsidRPr="00560C42"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E907" w14:textId="77777777" w:rsidR="00F86D01" w:rsidRPr="00560C42" w:rsidRDefault="00F86D01" w:rsidP="002B5E3A">
            <w:pPr>
              <w:jc w:val="center"/>
            </w:pPr>
            <w:r w:rsidRPr="00560C42"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E56AB6" w14:textId="77777777" w:rsidR="00F86D01" w:rsidRPr="00560C42" w:rsidRDefault="00F86D01" w:rsidP="002B5E3A">
            <w:pPr>
              <w:jc w:val="center"/>
            </w:pPr>
            <w:r w:rsidRPr="00560C42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B8A9" w14:textId="77777777" w:rsidR="00F86D01" w:rsidRPr="00560C42" w:rsidRDefault="00F86D01" w:rsidP="00EB1840">
            <w:pPr>
              <w:jc w:val="center"/>
            </w:pPr>
            <w:r w:rsidRPr="00560C42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FE7D" w14:textId="77777777" w:rsidR="00F86D01" w:rsidRPr="00560C42" w:rsidRDefault="00F86D01" w:rsidP="00EB1840">
            <w:pPr>
              <w:jc w:val="center"/>
            </w:pPr>
            <w:r w:rsidRPr="00560C42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EC1B" w14:textId="77777777" w:rsidR="00F86D01" w:rsidRPr="00560C42" w:rsidRDefault="00F86D01" w:rsidP="00EB1840">
            <w:pPr>
              <w:jc w:val="center"/>
            </w:pPr>
            <w:r w:rsidRPr="00560C42">
              <w:t>20</w:t>
            </w:r>
          </w:p>
        </w:tc>
      </w:tr>
      <w:tr w:rsidR="00F86D01" w:rsidRPr="00560C42" w14:paraId="3FC19A34" w14:textId="77777777" w:rsidTr="00EB1840">
        <w:trPr>
          <w:gridAfter w:val="1"/>
          <w:wAfter w:w="72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387" w14:textId="77777777" w:rsidR="00F86D01" w:rsidRPr="00560C42" w:rsidRDefault="00F86D01" w:rsidP="00EB1840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560C42">
              <w:rPr>
                <w:sz w:val="20"/>
                <w:szCs w:val="20"/>
                <w:lang w:val="ru-RU"/>
              </w:rPr>
              <w:t xml:space="preserve">РАД У СТРУЧНИМ ОРГАНИМА И ТИМОВИМА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019F" w14:textId="77777777" w:rsidR="00F86D01" w:rsidRPr="00560C42" w:rsidRDefault="00F86D01" w:rsidP="002B5E3A">
            <w:pPr>
              <w:jc w:val="center"/>
            </w:pPr>
            <w:r w:rsidRPr="00560C42"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17B8" w14:textId="77777777" w:rsidR="00F86D01" w:rsidRPr="00560C42" w:rsidRDefault="00F86D01" w:rsidP="002B5E3A">
            <w:pPr>
              <w:jc w:val="center"/>
            </w:pPr>
            <w:r w:rsidRPr="00560C42"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6990FB" w14:textId="77777777" w:rsidR="00F86D01" w:rsidRPr="00560C42" w:rsidRDefault="00F86D01" w:rsidP="002B5E3A">
            <w:pPr>
              <w:jc w:val="center"/>
            </w:pPr>
            <w:r w:rsidRPr="00560C42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F4A8" w14:textId="77777777" w:rsidR="00F86D01" w:rsidRPr="00560C42" w:rsidRDefault="00F86D01" w:rsidP="00EB1840">
            <w:pPr>
              <w:jc w:val="center"/>
            </w:pPr>
            <w:r w:rsidRPr="00560C42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9418" w14:textId="77777777" w:rsidR="00F86D01" w:rsidRPr="00560C42" w:rsidRDefault="00F86D01" w:rsidP="00EB1840">
            <w:pPr>
              <w:jc w:val="center"/>
            </w:pPr>
            <w:r w:rsidRPr="00560C42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2600" w14:textId="77777777" w:rsidR="00F86D01" w:rsidRPr="00560C42" w:rsidRDefault="00F86D01" w:rsidP="00EB1840">
            <w:pPr>
              <w:jc w:val="center"/>
            </w:pPr>
            <w:r w:rsidRPr="00560C42">
              <w:t>20</w:t>
            </w:r>
          </w:p>
        </w:tc>
      </w:tr>
      <w:tr w:rsidR="00F86D01" w:rsidRPr="00560C42" w14:paraId="68261D2F" w14:textId="77777777" w:rsidTr="00EB1840">
        <w:trPr>
          <w:gridAfter w:val="1"/>
          <w:wAfter w:w="72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8C52" w14:textId="77777777" w:rsidR="00F86D01" w:rsidRPr="00560C42" w:rsidRDefault="00F86D01" w:rsidP="00EB1840">
            <w:pPr>
              <w:rPr>
                <w:sz w:val="20"/>
                <w:szCs w:val="20"/>
                <w:lang w:val="ru-RU"/>
              </w:rPr>
            </w:pPr>
            <w:r w:rsidRPr="00560C42">
              <w:rPr>
                <w:sz w:val="20"/>
                <w:szCs w:val="20"/>
                <w:lang w:val="ru-RU"/>
              </w:rPr>
              <w:t>САРАДЊА СА НАДЛЕЖНИМ УСТАНОВАМА, ОРГАНИЗАЦИЈАМА, УДРУЖЕЊИМА И ЈЕДИНИЦОМ ЛОКАЛНЕ САМОУПРАВЕ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C794" w14:textId="77777777" w:rsidR="00F86D01" w:rsidRPr="00560C42" w:rsidRDefault="00F86D01" w:rsidP="002B5E3A">
            <w:pPr>
              <w:jc w:val="center"/>
            </w:pPr>
            <w:r w:rsidRPr="00560C42"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75E5" w14:textId="77777777" w:rsidR="00F86D01" w:rsidRPr="00560C42" w:rsidRDefault="00F86D01" w:rsidP="002B5E3A">
            <w:pPr>
              <w:jc w:val="center"/>
            </w:pPr>
            <w:r w:rsidRPr="00560C42"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CC488" w14:textId="77777777" w:rsidR="00F86D01" w:rsidRPr="00560C42" w:rsidRDefault="00F86D01" w:rsidP="002B5E3A">
            <w:pPr>
              <w:jc w:val="center"/>
            </w:pPr>
            <w:r w:rsidRPr="00560C42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7670" w14:textId="77777777" w:rsidR="00F86D01" w:rsidRPr="00560C42" w:rsidRDefault="00F86D01" w:rsidP="00EB1840">
            <w:pPr>
              <w:jc w:val="center"/>
            </w:pPr>
            <w:r w:rsidRPr="00560C42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938" w14:textId="77777777" w:rsidR="00F86D01" w:rsidRPr="00560C42" w:rsidRDefault="00F86D01" w:rsidP="00EB1840">
            <w:pPr>
              <w:jc w:val="center"/>
            </w:pPr>
            <w:r w:rsidRPr="00560C42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FDB7" w14:textId="77777777" w:rsidR="00F86D01" w:rsidRPr="00560C42" w:rsidRDefault="00F86D01" w:rsidP="00EB1840">
            <w:pPr>
              <w:jc w:val="center"/>
            </w:pPr>
            <w:r w:rsidRPr="00560C42">
              <w:t>20</w:t>
            </w:r>
          </w:p>
        </w:tc>
      </w:tr>
      <w:tr w:rsidR="00F86D01" w:rsidRPr="00560C42" w14:paraId="103A7ADD" w14:textId="77777777" w:rsidTr="00EB1840">
        <w:trPr>
          <w:gridAfter w:val="1"/>
          <w:wAfter w:w="72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DC3" w14:textId="77777777" w:rsidR="00F86D01" w:rsidRPr="00560C42" w:rsidRDefault="00F86D01" w:rsidP="00EB1840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560C42">
              <w:rPr>
                <w:sz w:val="20"/>
                <w:szCs w:val="20"/>
                <w:lang w:val="ru-RU"/>
              </w:rPr>
              <w:t xml:space="preserve">ВОЂЕЊЕ ДОКУМЕНТАЦИЈЕ, ПРИПРЕМА ЗА РАД И СТРУЧНО УСАВРШАВАЊЕ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24B7" w14:textId="77777777" w:rsidR="00F86D01" w:rsidRPr="00560C42" w:rsidRDefault="00F86D01" w:rsidP="002B5E3A">
            <w:pPr>
              <w:jc w:val="center"/>
            </w:pPr>
            <w:r w:rsidRPr="00560C42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21" w14:textId="77777777" w:rsidR="00F86D01" w:rsidRPr="00560C42" w:rsidRDefault="00F86D01" w:rsidP="002B5E3A">
            <w:pPr>
              <w:jc w:val="center"/>
            </w:pPr>
            <w:r w:rsidRPr="00560C42">
              <w:t>24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BF5780" w14:textId="77777777" w:rsidR="00F86D01" w:rsidRPr="00560C42" w:rsidRDefault="00F86D01" w:rsidP="002B5E3A">
            <w:pPr>
              <w:jc w:val="center"/>
            </w:pPr>
            <w:r w:rsidRPr="00560C42"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C60" w14:textId="77777777" w:rsidR="00F86D01" w:rsidRPr="00560C42" w:rsidRDefault="00F86D01" w:rsidP="00EB1840">
            <w:pPr>
              <w:jc w:val="center"/>
            </w:pPr>
            <w:r w:rsidRPr="00560C42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587" w14:textId="77777777" w:rsidR="00F86D01" w:rsidRPr="00560C42" w:rsidRDefault="00F86D01" w:rsidP="00EB1840">
            <w:pPr>
              <w:jc w:val="center"/>
            </w:pPr>
            <w:r w:rsidRPr="00560C42"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F009" w14:textId="77777777" w:rsidR="00F86D01" w:rsidRPr="00560C42" w:rsidRDefault="00F86D01" w:rsidP="00EB1840">
            <w:pPr>
              <w:jc w:val="center"/>
            </w:pPr>
            <w:r w:rsidRPr="00560C42">
              <w:t>240</w:t>
            </w:r>
          </w:p>
        </w:tc>
      </w:tr>
      <w:tr w:rsidR="00F663A5" w:rsidRPr="00560C42" w14:paraId="5A525B6C" w14:textId="77777777" w:rsidTr="00EB1840">
        <w:trPr>
          <w:gridAfter w:val="1"/>
          <w:wAfter w:w="72" w:type="dxa"/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8831D9" w14:textId="77777777" w:rsidR="00F663A5" w:rsidRPr="00560C42" w:rsidRDefault="00F663A5" w:rsidP="00EB1840">
            <w:proofErr w:type="spellStart"/>
            <w:r w:rsidRPr="00560C42">
              <w:t>Текући</w:t>
            </w:r>
            <w:proofErr w:type="spellEnd"/>
            <w:r w:rsidRPr="00560C42">
              <w:t xml:space="preserve"> </w:t>
            </w:r>
            <w:proofErr w:type="spellStart"/>
            <w:r w:rsidRPr="00560C42">
              <w:t>ситуациони</w:t>
            </w:r>
            <w:proofErr w:type="spellEnd"/>
            <w:r w:rsidRPr="00560C42">
              <w:t xml:space="preserve"> </w:t>
            </w:r>
            <w:proofErr w:type="spellStart"/>
            <w:r w:rsidRPr="00560C42">
              <w:t>послови</w:t>
            </w:r>
            <w:proofErr w:type="spellEnd"/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ED2933" w14:textId="77777777" w:rsidR="00F663A5" w:rsidRPr="00560C42" w:rsidRDefault="00F663A5" w:rsidP="00EB1840">
            <w:pPr>
              <w:jc w:val="center"/>
            </w:pPr>
            <w:proofErr w:type="spellStart"/>
            <w:r w:rsidRPr="00560C42">
              <w:t>по</w:t>
            </w:r>
            <w:proofErr w:type="spellEnd"/>
            <w:r w:rsidRPr="00560C42">
              <w:t xml:space="preserve"> </w:t>
            </w:r>
            <w:proofErr w:type="spellStart"/>
            <w:r w:rsidRPr="00560C42">
              <w:t>потреби</w:t>
            </w:r>
            <w:proofErr w:type="spellEnd"/>
          </w:p>
        </w:tc>
      </w:tr>
      <w:tr w:rsidR="00F86D01" w:rsidRPr="00560C42" w14:paraId="16E96C20" w14:textId="77777777" w:rsidTr="00EB1840">
        <w:trPr>
          <w:cantSplit/>
          <w:trHeight w:val="447"/>
        </w:trPr>
        <w:tc>
          <w:tcPr>
            <w:tcW w:w="4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2C88" w14:textId="77777777" w:rsidR="00F86D01" w:rsidRPr="00560C42" w:rsidRDefault="00F86D01" w:rsidP="00EB1840">
            <w:pPr>
              <w:pStyle w:val="Heading7"/>
              <w:rPr>
                <w:bCs/>
              </w:rPr>
            </w:pPr>
            <w:r w:rsidRPr="00560C42">
              <w:rPr>
                <w:bCs/>
              </w:rPr>
              <w:lastRenderedPageBreak/>
              <w:t>УКУПНО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1F44" w14:textId="77777777" w:rsidR="00F86D01" w:rsidRPr="00560C42" w:rsidRDefault="00F86D01" w:rsidP="002B5E3A">
            <w:pPr>
              <w:jc w:val="center"/>
              <w:rPr>
                <w:b/>
                <w:bCs/>
              </w:rPr>
            </w:pPr>
            <w:r w:rsidRPr="00560C42">
              <w:rPr>
                <w:b/>
                <w:bCs/>
              </w:rPr>
              <w:t>20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66F1" w14:textId="77777777" w:rsidR="00F86D01" w:rsidRPr="00560C42" w:rsidRDefault="00F86D01" w:rsidP="002B5E3A">
            <w:pPr>
              <w:jc w:val="center"/>
              <w:rPr>
                <w:b/>
                <w:bCs/>
              </w:rPr>
            </w:pPr>
            <w:r w:rsidRPr="00560C42">
              <w:rPr>
                <w:b/>
                <w:bCs/>
              </w:rPr>
              <w:t>80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1354" w14:textId="77777777" w:rsidR="00F86D01" w:rsidRPr="00560C42" w:rsidRDefault="00F86D01" w:rsidP="002B5E3A">
            <w:pPr>
              <w:jc w:val="center"/>
              <w:rPr>
                <w:b/>
                <w:bCs/>
              </w:rPr>
            </w:pPr>
            <w:r w:rsidRPr="00560C42">
              <w:rPr>
                <w:b/>
                <w:bCs/>
              </w:rPr>
              <w:t>800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46F1" w14:textId="77777777" w:rsidR="00F86D01" w:rsidRPr="00560C42" w:rsidRDefault="00F86D01" w:rsidP="00EB1840">
            <w:pPr>
              <w:jc w:val="center"/>
              <w:rPr>
                <w:b/>
                <w:bCs/>
              </w:rPr>
            </w:pPr>
            <w:r w:rsidRPr="00560C42"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C0D" w14:textId="77777777" w:rsidR="00F86D01" w:rsidRPr="00560C42" w:rsidRDefault="00F86D01" w:rsidP="00EB1840">
            <w:pPr>
              <w:jc w:val="center"/>
              <w:rPr>
                <w:b/>
                <w:bCs/>
              </w:rPr>
            </w:pPr>
            <w:r w:rsidRPr="00560C42">
              <w:rPr>
                <w:b/>
                <w:bCs/>
              </w:rPr>
              <w:t>80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BC44" w14:textId="77777777" w:rsidR="00F86D01" w:rsidRPr="00560C42" w:rsidRDefault="00F86D01" w:rsidP="00EB1840">
            <w:pPr>
              <w:jc w:val="center"/>
              <w:rPr>
                <w:b/>
                <w:bCs/>
              </w:rPr>
            </w:pPr>
            <w:r w:rsidRPr="00560C42">
              <w:rPr>
                <w:b/>
                <w:bCs/>
              </w:rPr>
              <w:t>800</w:t>
            </w:r>
          </w:p>
        </w:tc>
      </w:tr>
    </w:tbl>
    <w:p w14:paraId="13E5BEED" w14:textId="77777777" w:rsidR="00F663A5" w:rsidRDefault="00F86D01" w:rsidP="00F663A5">
      <w:pPr>
        <w:jc w:val="both"/>
      </w:pPr>
      <w:r>
        <w:t>У шк.2021/</w:t>
      </w:r>
      <w:proofErr w:type="gramStart"/>
      <w:r>
        <w:t>22.год</w:t>
      </w:r>
      <w:proofErr w:type="gramEnd"/>
      <w:r>
        <w:t xml:space="preserve">. </w:t>
      </w:r>
      <w:proofErr w:type="spellStart"/>
      <w:r>
        <w:t>ангажована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50%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умногоме</w:t>
      </w:r>
      <w:proofErr w:type="spellEnd"/>
      <w:r>
        <w:t xml:space="preserve"> </w:t>
      </w:r>
      <w:proofErr w:type="spellStart"/>
      <w:r>
        <w:t>отежавало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ниједан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присутан</w:t>
      </w:r>
      <w:proofErr w:type="spellEnd"/>
      <w:r>
        <w:t>.</w:t>
      </w:r>
    </w:p>
    <w:p w14:paraId="6FDA3F85" w14:textId="77777777" w:rsidR="00F86D01" w:rsidRPr="00F86D01" w:rsidRDefault="00F86D01" w:rsidP="00F663A5">
      <w:pPr>
        <w:jc w:val="both"/>
      </w:pPr>
    </w:p>
    <w:p w14:paraId="22C3BEB7" w14:textId="77777777" w:rsidR="00F663A5" w:rsidRPr="00560C42" w:rsidRDefault="00F663A5" w:rsidP="00F663A5">
      <w:pPr>
        <w:numPr>
          <w:ilvl w:val="0"/>
          <w:numId w:val="71"/>
        </w:numPr>
        <w:tabs>
          <w:tab w:val="num" w:pos="334"/>
        </w:tabs>
        <w:spacing w:after="120"/>
        <w:ind w:left="334"/>
        <w:jc w:val="both"/>
        <w:rPr>
          <w:b/>
          <w:u w:val="single"/>
          <w:lang w:val="ru-RU"/>
        </w:rPr>
      </w:pPr>
      <w:r w:rsidRPr="00560C42">
        <w:rPr>
          <w:b/>
          <w:u w:val="single"/>
          <w:lang w:val="ru-RU"/>
        </w:rPr>
        <w:t xml:space="preserve">Планирање и програмирање образовно васпитног рада </w:t>
      </w:r>
    </w:p>
    <w:p w14:paraId="4A782D73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 xml:space="preserve">Сходно програму рада </w:t>
      </w:r>
      <w:proofErr w:type="spellStart"/>
      <w:r w:rsidRPr="00560C42">
        <w:t>стручних</w:t>
      </w:r>
      <w:proofErr w:type="spellEnd"/>
      <w:r w:rsidRPr="00560C42">
        <w:t xml:space="preserve"> </w:t>
      </w:r>
      <w:proofErr w:type="spellStart"/>
      <w:r w:rsidRPr="00560C42">
        <w:t>сарадника</w:t>
      </w:r>
      <w:proofErr w:type="spellEnd"/>
      <w:r w:rsidRPr="00560C42">
        <w:rPr>
          <w:lang w:val="ru-RU"/>
        </w:rPr>
        <w:t xml:space="preserve">, у погледу планирања и програмирања педагог </w:t>
      </w:r>
      <w:r w:rsidRPr="00560C42">
        <w:t xml:space="preserve">и </w:t>
      </w:r>
      <w:proofErr w:type="spellStart"/>
      <w:r w:rsidRPr="00560C42">
        <w:t>психолог</w:t>
      </w:r>
      <w:proofErr w:type="spellEnd"/>
      <w:r w:rsidRPr="00560C42">
        <w:t xml:space="preserve"> </w:t>
      </w:r>
      <w:proofErr w:type="spellStart"/>
      <w:r w:rsidRPr="00560C42">
        <w:t>су</w:t>
      </w:r>
      <w:proofErr w:type="spellEnd"/>
      <w:r w:rsidRPr="00560C42">
        <w:t xml:space="preserve"> </w:t>
      </w:r>
      <w:r w:rsidRPr="00560C42">
        <w:rPr>
          <w:lang w:val="ru-RU"/>
        </w:rPr>
        <w:t xml:space="preserve"> учествова</w:t>
      </w:r>
      <w:proofErr w:type="spellStart"/>
      <w:r w:rsidRPr="00560C42">
        <w:t>ли</w:t>
      </w:r>
      <w:proofErr w:type="spellEnd"/>
      <w:r w:rsidRPr="00560C42">
        <w:rPr>
          <w:lang w:val="ru-RU"/>
        </w:rPr>
        <w:t xml:space="preserve"> у изради Годишњег програма рада школе, Програма рада припремног предшколског програма и Програма рада дечјег вртића, као и Извештаја о раду школе у протеклој години.</w:t>
      </w:r>
    </w:p>
    <w:p w14:paraId="7F746CBD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>Поред тога изврш</w:t>
      </w:r>
      <w:proofErr w:type="spellStart"/>
      <w:r w:rsidRPr="00560C42">
        <w:t>ене</w:t>
      </w:r>
      <w:proofErr w:type="spellEnd"/>
      <w:r w:rsidRPr="00560C42">
        <w:t xml:space="preserve"> </w:t>
      </w:r>
      <w:r w:rsidRPr="00560C42">
        <w:rPr>
          <w:lang w:val="ru-RU"/>
        </w:rPr>
        <w:t xml:space="preserve"> </w:t>
      </w:r>
      <w:proofErr w:type="spellStart"/>
      <w:r w:rsidRPr="00560C42">
        <w:t>су</w:t>
      </w:r>
      <w:proofErr w:type="spellEnd"/>
      <w:r w:rsidRPr="00560C42">
        <w:rPr>
          <w:lang w:val="ru-RU"/>
        </w:rPr>
        <w:t xml:space="preserve"> неопходне припреме за почетак нове школске године, пружајући помоћ наставницима око планирања наставних садржаја.</w:t>
      </w:r>
      <w:r w:rsidRPr="00560C42">
        <w:rPr>
          <w:lang w:val="sr-Latn-CS"/>
        </w:rPr>
        <w:t xml:space="preserve"> </w:t>
      </w:r>
      <w:r w:rsidRPr="00560C42">
        <w:rPr>
          <w:lang w:val="ru-RU"/>
        </w:rPr>
        <w:t>Педагог</w:t>
      </w:r>
      <w:r w:rsidRPr="00560C42">
        <w:t xml:space="preserve">и </w:t>
      </w:r>
      <w:proofErr w:type="spellStart"/>
      <w:r w:rsidRPr="00560C42">
        <w:t>психолог</w:t>
      </w:r>
      <w:proofErr w:type="spellEnd"/>
      <w:r w:rsidRPr="00560C42">
        <w:rPr>
          <w:lang w:val="ru-RU"/>
        </w:rPr>
        <w:t xml:space="preserve"> ради</w:t>
      </w:r>
      <w:proofErr w:type="spellStart"/>
      <w:r w:rsidRPr="00560C42">
        <w:t>ле</w:t>
      </w:r>
      <w:proofErr w:type="spellEnd"/>
      <w:r w:rsidRPr="00560C42">
        <w:t xml:space="preserve"> </w:t>
      </w:r>
      <w:proofErr w:type="spellStart"/>
      <w:r w:rsidRPr="00560C42">
        <w:t>су</w:t>
      </w:r>
      <w:proofErr w:type="spellEnd"/>
      <w:r w:rsidRPr="00560C42">
        <w:rPr>
          <w:lang w:val="ru-RU"/>
        </w:rPr>
        <w:t xml:space="preserve"> на сачињавању сопствених годишњих и месечних планова и програма рада, сарађива</w:t>
      </w:r>
      <w:proofErr w:type="spellStart"/>
      <w:r w:rsidRPr="00560C42">
        <w:t>ле</w:t>
      </w:r>
      <w:proofErr w:type="spellEnd"/>
      <w:r w:rsidRPr="00560C42">
        <w:rPr>
          <w:lang w:val="ru-RU"/>
        </w:rPr>
        <w:t xml:space="preserve"> са наставницима у изради планова редовне, додатне и допунске наставе, одељењских заједница, секција, екскурзија, излета, приредби.</w:t>
      </w:r>
      <w:r w:rsidRPr="00560C42">
        <w:rPr>
          <w:lang w:val="sr-Latn-CS"/>
        </w:rPr>
        <w:t xml:space="preserve"> Р</w:t>
      </w:r>
      <w:r w:rsidRPr="00560C42">
        <w:rPr>
          <w:lang w:val="ru-RU"/>
        </w:rPr>
        <w:t>ади</w:t>
      </w:r>
      <w:proofErr w:type="spellStart"/>
      <w:r w:rsidRPr="00560C42">
        <w:t>ле</w:t>
      </w:r>
      <w:proofErr w:type="spellEnd"/>
      <w:r w:rsidRPr="00560C42">
        <w:t xml:space="preserve"> </w:t>
      </w:r>
      <w:r w:rsidRPr="00560C42">
        <w:rPr>
          <w:lang w:val="ru-RU"/>
        </w:rPr>
        <w:t xml:space="preserve"> </w:t>
      </w:r>
      <w:proofErr w:type="spellStart"/>
      <w:r w:rsidRPr="00560C42">
        <w:t>су</w:t>
      </w:r>
      <w:proofErr w:type="spellEnd"/>
      <w:r w:rsidRPr="00560C42">
        <w:rPr>
          <w:lang w:val="ru-RU"/>
        </w:rPr>
        <w:t xml:space="preserve"> на изради и реализацији планова и програма унапређивања образовно-васпитног рада, посебно васпитног рада са ученицима. Такође,  предлож</w:t>
      </w:r>
      <w:proofErr w:type="spellStart"/>
      <w:r w:rsidRPr="00560C42">
        <w:t>ен</w:t>
      </w:r>
      <w:proofErr w:type="spellEnd"/>
      <w:r w:rsidRPr="00560C42">
        <w:rPr>
          <w:lang w:val="ru-RU"/>
        </w:rPr>
        <w:t xml:space="preserve"> је планове рада Одељењских већа и планове рада Одељењског старешине, које су колеге усвојиле и реализовале. Учествовао</w:t>
      </w:r>
      <w:proofErr w:type="spellStart"/>
      <w:r w:rsidRPr="00560C42">
        <w:t>ле</w:t>
      </w:r>
      <w:proofErr w:type="spellEnd"/>
      <w:r w:rsidRPr="00560C42">
        <w:t xml:space="preserve"> </w:t>
      </w:r>
      <w:proofErr w:type="spellStart"/>
      <w:r w:rsidRPr="00560C42">
        <w:t>су</w:t>
      </w:r>
      <w:proofErr w:type="spellEnd"/>
      <w:r w:rsidRPr="00560C42">
        <w:rPr>
          <w:lang w:val="ru-RU"/>
        </w:rPr>
        <w:t xml:space="preserve"> и у изради планова рада Наставничког већа, стручних органа и тимова школе, Ученичког парламента,</w:t>
      </w:r>
      <w:r w:rsidRPr="00560C42">
        <w:rPr>
          <w:lang w:val="sr-Cyrl-CS"/>
        </w:rPr>
        <w:t xml:space="preserve"> Вршњачког Тима,</w:t>
      </w:r>
      <w:r w:rsidRPr="00560C42">
        <w:rPr>
          <w:lang w:val="ru-RU"/>
        </w:rPr>
        <w:t xml:space="preserve"> планова сарадње школе и породице.</w:t>
      </w:r>
    </w:p>
    <w:p w14:paraId="307C984E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>Планирање и програмирање у току године односило се највише на помоћ наставницима, као и наставницима приправницима, око израде Годишњих планова рада, припрема за одређени месец, до припрема за реализацију конкретног часа, као и у писању индивидуалних образовних планова за децу којима је потребна додатна подршка.</w:t>
      </w:r>
    </w:p>
    <w:p w14:paraId="36EBB5BD" w14:textId="77777777" w:rsidR="00F663A5" w:rsidRPr="00560C42" w:rsidRDefault="00F663A5" w:rsidP="00F663A5">
      <w:pPr>
        <w:jc w:val="both"/>
        <w:rPr>
          <w:lang w:val="ru-RU"/>
        </w:rPr>
      </w:pPr>
    </w:p>
    <w:p w14:paraId="0BA7DF7E" w14:textId="77777777" w:rsidR="00F663A5" w:rsidRPr="00560C42" w:rsidRDefault="00F663A5" w:rsidP="00F663A5">
      <w:pPr>
        <w:numPr>
          <w:ilvl w:val="0"/>
          <w:numId w:val="71"/>
        </w:numPr>
        <w:tabs>
          <w:tab w:val="num" w:pos="0"/>
        </w:tabs>
        <w:spacing w:after="120"/>
        <w:ind w:left="0" w:firstLine="540"/>
        <w:jc w:val="both"/>
        <w:rPr>
          <w:b/>
          <w:u w:val="single"/>
          <w:lang w:val="ru-RU"/>
        </w:rPr>
      </w:pPr>
      <w:r w:rsidRPr="00560C42">
        <w:rPr>
          <w:b/>
          <w:u w:val="single"/>
          <w:lang w:val="ru-RU"/>
        </w:rPr>
        <w:t xml:space="preserve">Праћење и вредновање образовно-васпитног рада </w:t>
      </w:r>
    </w:p>
    <w:p w14:paraId="4235915B" w14:textId="77777777" w:rsidR="00F663A5" w:rsidRPr="00560C42" w:rsidRDefault="00F663A5" w:rsidP="00F663A5">
      <w:pPr>
        <w:tabs>
          <w:tab w:val="num" w:pos="0"/>
        </w:tabs>
        <w:ind w:firstLine="540"/>
        <w:jc w:val="both"/>
        <w:rPr>
          <w:lang w:val="ru-RU"/>
        </w:rPr>
      </w:pPr>
      <w:r w:rsidRPr="00560C42">
        <w:rPr>
          <w:lang w:val="ru-RU"/>
        </w:rPr>
        <w:t>Током године педагог</w:t>
      </w:r>
      <w:r w:rsidRPr="00560C42">
        <w:t xml:space="preserve"> и </w:t>
      </w:r>
      <w:proofErr w:type="spellStart"/>
      <w:r w:rsidRPr="00560C42">
        <w:t>психолог</w:t>
      </w:r>
      <w:proofErr w:type="spellEnd"/>
      <w:r w:rsidRPr="00560C42">
        <w:rPr>
          <w:lang w:val="ru-RU"/>
        </w:rPr>
        <w:t xml:space="preserve"> </w:t>
      </w:r>
      <w:proofErr w:type="spellStart"/>
      <w:r w:rsidRPr="00560C42">
        <w:t>су</w:t>
      </w:r>
      <w:proofErr w:type="spellEnd"/>
      <w:r w:rsidRPr="00560C42">
        <w:t xml:space="preserve"> </w:t>
      </w:r>
      <w:r w:rsidRPr="00560C42">
        <w:rPr>
          <w:lang w:val="ru-RU"/>
        </w:rPr>
        <w:t>врши</w:t>
      </w:r>
      <w:proofErr w:type="spellStart"/>
      <w:r w:rsidRPr="00560C42">
        <w:t>ле</w:t>
      </w:r>
      <w:proofErr w:type="spellEnd"/>
      <w:r w:rsidRPr="00560C42">
        <w:rPr>
          <w:lang w:val="ru-RU"/>
        </w:rPr>
        <w:t xml:space="preserve"> систематско праћење и вредновање реализације в.о. рада као и  васпитно-образовног, односно наставног процеса развоја и напредовања ученика. Акценат је стављен на праћење и вредновање примене мера индивидуализације и индивидуалног образовног плана. Такође, педагог је са наставницима учествовао и пружао помоћ у праћењу и процени реализације остварености општих и посебних стандарда постигнућа ученика и пратио поступке и ефекте оцењивања током целе године. Праћење се огледало и у анализи успеха и дисциплине ученика на класификационим периодима уз предлагање мера за њихово побољшање, као и у праћењу успеха ученика у ваннаставним активностима, такмичењима, завршним испитима за упис у средње школе.</w:t>
      </w:r>
    </w:p>
    <w:p w14:paraId="1C162CD3" w14:textId="77777777" w:rsidR="00F663A5" w:rsidRPr="00560C42" w:rsidRDefault="00F663A5" w:rsidP="00F663A5">
      <w:pPr>
        <w:tabs>
          <w:tab w:val="num" w:pos="0"/>
        </w:tabs>
        <w:ind w:firstLine="540"/>
        <w:jc w:val="both"/>
        <w:rPr>
          <w:lang w:val="ru-RU"/>
        </w:rPr>
      </w:pPr>
      <w:r w:rsidRPr="00560C42">
        <w:rPr>
          <w:lang w:val="ru-RU"/>
        </w:rPr>
        <w:t>Праћење и вредновање васпитно образовне праксе у школи се заснивало на посматрању стања, реализовано је</w:t>
      </w:r>
      <w:r>
        <w:rPr>
          <w:lang w:val="ru-RU"/>
        </w:rPr>
        <w:t xml:space="preserve"> и обиласком наставе.</w:t>
      </w:r>
    </w:p>
    <w:p w14:paraId="19C2492F" w14:textId="77777777" w:rsidR="00F663A5" w:rsidRPr="00560C42" w:rsidRDefault="00F663A5" w:rsidP="00F663A5">
      <w:pPr>
        <w:tabs>
          <w:tab w:val="num" w:pos="0"/>
        </w:tabs>
        <w:ind w:firstLine="540"/>
        <w:jc w:val="both"/>
      </w:pPr>
      <w:proofErr w:type="spellStart"/>
      <w:r w:rsidRPr="00560C42">
        <w:t>Праћење</w:t>
      </w:r>
      <w:proofErr w:type="spellEnd"/>
      <w:r w:rsidRPr="00560C42">
        <w:t xml:space="preserve"> </w:t>
      </w:r>
      <w:proofErr w:type="spellStart"/>
      <w:r w:rsidRPr="00560C42">
        <w:t>се</w:t>
      </w:r>
      <w:proofErr w:type="spellEnd"/>
      <w:r w:rsidRPr="00560C42">
        <w:t xml:space="preserve"> </w:t>
      </w:r>
      <w:proofErr w:type="spellStart"/>
      <w:r w:rsidRPr="00560C42">
        <w:t>реализовало</w:t>
      </w:r>
      <w:proofErr w:type="spellEnd"/>
      <w:r w:rsidRPr="00560C42">
        <w:t xml:space="preserve"> и </w:t>
      </w:r>
      <w:proofErr w:type="spellStart"/>
      <w:r w:rsidRPr="00560C42">
        <w:t>прегледом</w:t>
      </w:r>
      <w:proofErr w:type="spellEnd"/>
      <w:r w:rsidRPr="00560C42">
        <w:t xml:space="preserve"> </w:t>
      </w:r>
      <w:proofErr w:type="spellStart"/>
      <w:r w:rsidRPr="00560C42">
        <w:t>педагошке</w:t>
      </w:r>
      <w:proofErr w:type="spellEnd"/>
      <w:r w:rsidRPr="00560C42">
        <w:t xml:space="preserve"> </w:t>
      </w:r>
      <w:proofErr w:type="spellStart"/>
      <w:r w:rsidRPr="00560C42">
        <w:t>документације</w:t>
      </w:r>
      <w:proofErr w:type="spellEnd"/>
      <w:r w:rsidRPr="00560C42">
        <w:t xml:space="preserve"> и </w:t>
      </w:r>
      <w:proofErr w:type="spellStart"/>
      <w:r w:rsidRPr="00560C42">
        <w:t>Дневника</w:t>
      </w:r>
      <w:proofErr w:type="spellEnd"/>
      <w:r w:rsidRPr="00560C42">
        <w:t xml:space="preserve"> </w:t>
      </w:r>
      <w:proofErr w:type="spellStart"/>
      <w:r w:rsidRPr="00560C42">
        <w:t>образовно</w:t>
      </w:r>
      <w:proofErr w:type="spellEnd"/>
      <w:r w:rsidRPr="00560C42">
        <w:t xml:space="preserve"> </w:t>
      </w:r>
      <w:proofErr w:type="spellStart"/>
      <w:r w:rsidRPr="00560C42">
        <w:t>васпитног</w:t>
      </w:r>
      <w:proofErr w:type="spellEnd"/>
      <w:r w:rsidRPr="00560C42">
        <w:t xml:space="preserve"> </w:t>
      </w:r>
      <w:proofErr w:type="spellStart"/>
      <w:r w:rsidRPr="00560C42">
        <w:t>рада</w:t>
      </w:r>
      <w:proofErr w:type="spellEnd"/>
      <w:r w:rsidRPr="00560C42">
        <w:t xml:space="preserve"> </w:t>
      </w:r>
      <w:proofErr w:type="spellStart"/>
      <w:r w:rsidRPr="00560C42">
        <w:t>као</w:t>
      </w:r>
      <w:proofErr w:type="spellEnd"/>
      <w:r w:rsidRPr="00560C42">
        <w:t xml:space="preserve"> и </w:t>
      </w:r>
      <w:proofErr w:type="spellStart"/>
      <w:r w:rsidRPr="00560C42">
        <w:t>Књига</w:t>
      </w:r>
      <w:proofErr w:type="spellEnd"/>
      <w:r w:rsidRPr="00560C42">
        <w:t xml:space="preserve"> </w:t>
      </w:r>
      <w:proofErr w:type="spellStart"/>
      <w:r w:rsidRPr="00560C42">
        <w:t>васпитно</w:t>
      </w:r>
      <w:proofErr w:type="spellEnd"/>
      <w:r w:rsidRPr="00560C42">
        <w:t xml:space="preserve"> </w:t>
      </w:r>
      <w:proofErr w:type="spellStart"/>
      <w:r w:rsidRPr="00560C42">
        <w:t>образовног</w:t>
      </w:r>
      <w:proofErr w:type="spellEnd"/>
      <w:r w:rsidRPr="00560C42">
        <w:t xml:space="preserve"> </w:t>
      </w:r>
      <w:proofErr w:type="spellStart"/>
      <w:r w:rsidRPr="00560C42">
        <w:t>рада</w:t>
      </w:r>
      <w:proofErr w:type="spellEnd"/>
      <w:r w:rsidRPr="00560C42">
        <w:t xml:space="preserve"> </w:t>
      </w:r>
      <w:proofErr w:type="spellStart"/>
      <w:r w:rsidRPr="00560C42">
        <w:t>васпитача</w:t>
      </w:r>
      <w:proofErr w:type="spellEnd"/>
      <w:r w:rsidRPr="00560C42">
        <w:t>.</w:t>
      </w:r>
    </w:p>
    <w:p w14:paraId="4D7E6232" w14:textId="77777777" w:rsidR="00F663A5" w:rsidRPr="00560C42" w:rsidRDefault="00F663A5" w:rsidP="00F663A5">
      <w:pPr>
        <w:tabs>
          <w:tab w:val="num" w:pos="0"/>
        </w:tabs>
        <w:jc w:val="both"/>
      </w:pPr>
    </w:p>
    <w:p w14:paraId="0489F501" w14:textId="77777777" w:rsidR="00F663A5" w:rsidRPr="00560C42" w:rsidRDefault="00F663A5" w:rsidP="00F663A5">
      <w:pPr>
        <w:numPr>
          <w:ilvl w:val="0"/>
          <w:numId w:val="71"/>
        </w:numPr>
        <w:tabs>
          <w:tab w:val="num" w:pos="334"/>
        </w:tabs>
        <w:spacing w:after="120"/>
        <w:ind w:left="334"/>
        <w:jc w:val="both"/>
        <w:rPr>
          <w:b/>
          <w:u w:val="single"/>
        </w:rPr>
      </w:pPr>
      <w:proofErr w:type="spellStart"/>
      <w:r w:rsidRPr="00560C42">
        <w:rPr>
          <w:b/>
          <w:u w:val="single"/>
        </w:rPr>
        <w:t>Рад</w:t>
      </w:r>
      <w:proofErr w:type="spellEnd"/>
      <w:r w:rsidRPr="00560C42">
        <w:rPr>
          <w:b/>
          <w:u w:val="single"/>
        </w:rPr>
        <w:t xml:space="preserve"> </w:t>
      </w:r>
      <w:proofErr w:type="spellStart"/>
      <w:r w:rsidRPr="00560C42">
        <w:rPr>
          <w:b/>
          <w:u w:val="single"/>
        </w:rPr>
        <w:t>са</w:t>
      </w:r>
      <w:proofErr w:type="spellEnd"/>
      <w:r w:rsidRPr="00560C42">
        <w:rPr>
          <w:b/>
          <w:u w:val="single"/>
        </w:rPr>
        <w:t xml:space="preserve"> </w:t>
      </w:r>
      <w:proofErr w:type="spellStart"/>
      <w:r w:rsidRPr="00560C42">
        <w:rPr>
          <w:b/>
          <w:u w:val="single"/>
        </w:rPr>
        <w:t>наставницима</w:t>
      </w:r>
      <w:proofErr w:type="spellEnd"/>
      <w:r w:rsidRPr="00560C42">
        <w:rPr>
          <w:b/>
          <w:u w:val="single"/>
        </w:rPr>
        <w:t xml:space="preserve"> </w:t>
      </w:r>
    </w:p>
    <w:p w14:paraId="3B88DCDD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>Сарадња са наставницима се кретала од помоћи наставницима у свакодневној сарадњи  до тимског решавања проблема.</w:t>
      </w:r>
    </w:p>
    <w:p w14:paraId="0C8DD84A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 xml:space="preserve">Свакодневна сарадња односила се на припрему часова редовне наставе, допунске и додатне наставе, секција, вођењу евиденције - Дневника рада и Матичне књиге, помоћи у изради контролних задатака, одређивању критеријума за оцењивање, упознавање наставника </w:t>
      </w:r>
      <w:r w:rsidRPr="00560C42">
        <w:rPr>
          <w:lang w:val="ru-RU"/>
        </w:rPr>
        <w:lastRenderedPageBreak/>
        <w:t>са новим, активним методама рад</w:t>
      </w:r>
      <w:r>
        <w:rPr>
          <w:lang w:val="ru-RU"/>
        </w:rPr>
        <w:t>а, новим платформама за учење и начинима оцењивања</w:t>
      </w:r>
      <w:r w:rsidRPr="00560C42">
        <w:rPr>
          <w:lang w:val="ru-RU"/>
        </w:rPr>
        <w:t>, саветовања о методама поступања према ученицима-међуљудска комуникација, решавања специфичних проб</w:t>
      </w:r>
      <w:r>
        <w:rPr>
          <w:lang w:val="ru-RU"/>
        </w:rPr>
        <w:t>лема по пријави наставника или одељењских старешина и помоћ око контакта са ученицима, посебно у периоду када су виши разреди били на онлајн настави</w:t>
      </w:r>
      <w:r w:rsidRPr="00560C42">
        <w:rPr>
          <w:lang w:val="ru-RU"/>
        </w:rPr>
        <w:t>.</w:t>
      </w:r>
      <w:r>
        <w:rPr>
          <w:lang w:val="ru-RU"/>
        </w:rPr>
        <w:t xml:space="preserve"> </w:t>
      </w:r>
    </w:p>
    <w:p w14:paraId="38AF45BB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>Педагог</w:t>
      </w:r>
      <w:r w:rsidRPr="00560C42">
        <w:t xml:space="preserve"> и </w:t>
      </w:r>
      <w:proofErr w:type="spellStart"/>
      <w:r w:rsidRPr="00560C42">
        <w:t>психолог</w:t>
      </w:r>
      <w:proofErr w:type="spellEnd"/>
      <w:r w:rsidRPr="00560C42">
        <w:t xml:space="preserve"> </w:t>
      </w:r>
      <w:r w:rsidRPr="00560C42">
        <w:rPr>
          <w:lang w:val="ru-RU"/>
        </w:rPr>
        <w:t xml:space="preserve"> </w:t>
      </w:r>
      <w:proofErr w:type="spellStart"/>
      <w:r w:rsidRPr="00560C42">
        <w:t>су</w:t>
      </w:r>
      <w:proofErr w:type="spellEnd"/>
      <w:r w:rsidRPr="00560C42">
        <w:rPr>
          <w:lang w:val="ru-RU"/>
        </w:rPr>
        <w:t xml:space="preserve"> ради</w:t>
      </w:r>
      <w:proofErr w:type="spellStart"/>
      <w:r w:rsidRPr="00560C42">
        <w:t>ле</w:t>
      </w:r>
      <w:proofErr w:type="spellEnd"/>
      <w:r>
        <w:rPr>
          <w:lang w:val="ru-RU"/>
        </w:rPr>
        <w:t xml:space="preserve"> на подстицању дигитализације</w:t>
      </w:r>
      <w:r w:rsidRPr="00560C42">
        <w:rPr>
          <w:lang w:val="ru-RU"/>
        </w:rPr>
        <w:t xml:space="preserve"> код наставника и на информисању наставника о стручном усавршавању. И ове године вођена је евиденција о стручном усавршавању наставника. </w:t>
      </w:r>
    </w:p>
    <w:p w14:paraId="3712EF46" w14:textId="77777777" w:rsidR="00F663A5" w:rsidRPr="002D3187" w:rsidRDefault="00F663A5" w:rsidP="00F663A5">
      <w:pPr>
        <w:ind w:firstLine="567"/>
        <w:jc w:val="both"/>
      </w:pPr>
      <w:r w:rsidRPr="00560C42">
        <w:rPr>
          <w:lang w:val="ru-RU"/>
        </w:rPr>
        <w:t>Сарадња са одељењским старешинама била је најинтензивнија. Као и сваке године, педагог је присуствовао сваком Одељењском већу одржаном у току школске 2020/2021. год.</w:t>
      </w:r>
      <w:r>
        <w:rPr>
          <w:lang w:val="ru-RU"/>
        </w:rPr>
        <w:t xml:space="preserve"> Психолог је пружао помоћ одељењским старешинама у сарадњи са ученицима и родитељима.</w:t>
      </w:r>
    </w:p>
    <w:p w14:paraId="6C723030" w14:textId="77777777" w:rsidR="00F663A5" w:rsidRPr="00560C42" w:rsidRDefault="00F663A5" w:rsidP="00F663A5">
      <w:pPr>
        <w:ind w:firstLine="567"/>
        <w:jc w:val="both"/>
        <w:rPr>
          <w:i/>
          <w:lang w:val="ru-RU"/>
        </w:rPr>
      </w:pPr>
      <w:r w:rsidRPr="00560C42">
        <w:rPr>
          <w:lang w:val="ru-RU"/>
        </w:rPr>
        <w:t>Педагог је обавила преглед Дневника рада свих одељења, након сваког тромесечја.</w:t>
      </w:r>
    </w:p>
    <w:p w14:paraId="73AF8085" w14:textId="77777777" w:rsidR="00F663A5" w:rsidRPr="002D3187" w:rsidRDefault="00F663A5" w:rsidP="00F663A5">
      <w:pPr>
        <w:rPr>
          <w:lang w:val="sr-Cyrl-CS"/>
        </w:rPr>
      </w:pPr>
    </w:p>
    <w:p w14:paraId="2EE25B7D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>Сарадња са наставницима, нарочито одељењским старешинама, била је веома интензивна у оквиру малих тимова за инклузивно образовања. Наставницима је пружана помоћ у изради и реализацији индивидуалних образовних планова за поједине ученике, као и у раду са њима, изради контролних задатака, изради критеријума за усмено испитивање.</w:t>
      </w:r>
    </w:p>
    <w:p w14:paraId="3CDC96EA" w14:textId="77777777" w:rsidR="00F663A5" w:rsidRPr="002D3187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 xml:space="preserve">Сарадња са наставницима односила се и на пружању помоћи наставницима у проналажењу начина за имплементацију општих и посебних стандарда постигнућа ученика; пружање помоћи наставницима у осмишљавању рада са ученицима којима је потребна додатна подршка (даровитим ученицима, односно ученицима са тешкоћама у развоју);мотивисању наставника на континуирано стручно усавршавање и израду плана професионалног развоја и напредовања у струци; оснаживање наставника за тимски рад кроз њихово подстицање на реализацију заједничких задатака, кроз координацију активности стручних већа, тимова и комисија. </w:t>
      </w:r>
    </w:p>
    <w:p w14:paraId="759653F0" w14:textId="77777777" w:rsidR="00F663A5" w:rsidRDefault="00F663A5" w:rsidP="00F663A5">
      <w:pPr>
        <w:spacing w:after="120"/>
        <w:ind w:left="480"/>
        <w:jc w:val="both"/>
        <w:rPr>
          <w:b/>
          <w:u w:val="single"/>
          <w:lang w:val="ru-RU"/>
        </w:rPr>
      </w:pPr>
    </w:p>
    <w:p w14:paraId="231F2296" w14:textId="77777777" w:rsidR="00F663A5" w:rsidRPr="00560C42" w:rsidRDefault="00F663A5" w:rsidP="00F663A5">
      <w:pPr>
        <w:spacing w:after="120"/>
        <w:ind w:left="480"/>
        <w:jc w:val="both"/>
        <w:rPr>
          <w:b/>
        </w:rPr>
      </w:pPr>
      <w:r w:rsidRPr="00560C42">
        <w:rPr>
          <w:b/>
          <w:u w:val="single"/>
          <w:lang w:val="ru-RU"/>
        </w:rPr>
        <w:t xml:space="preserve">4. Рад са ученицима </w:t>
      </w:r>
    </w:p>
    <w:p w14:paraId="7C7EACD4" w14:textId="77777777" w:rsidR="00F663A5" w:rsidRPr="00560C42" w:rsidRDefault="00F663A5" w:rsidP="00F663A5">
      <w:pPr>
        <w:ind w:firstLine="540"/>
        <w:jc w:val="both"/>
        <w:rPr>
          <w:lang w:val="ru-RU"/>
        </w:rPr>
      </w:pPr>
      <w:r w:rsidRPr="00560C42">
        <w:rPr>
          <w:lang w:val="ru-RU"/>
        </w:rPr>
        <w:t xml:space="preserve"> </w:t>
      </w:r>
      <w:proofErr w:type="spellStart"/>
      <w:r w:rsidRPr="00560C42">
        <w:t>Стручна</w:t>
      </w:r>
      <w:proofErr w:type="spellEnd"/>
      <w:r w:rsidRPr="00560C42">
        <w:t xml:space="preserve"> </w:t>
      </w:r>
      <w:proofErr w:type="spellStart"/>
      <w:proofErr w:type="gramStart"/>
      <w:r w:rsidRPr="00560C42">
        <w:t>служба</w:t>
      </w:r>
      <w:proofErr w:type="spellEnd"/>
      <w:r w:rsidRPr="00560C42">
        <w:t xml:space="preserve"> </w:t>
      </w:r>
      <w:r w:rsidRPr="00560C42">
        <w:rPr>
          <w:lang w:val="ru-RU"/>
        </w:rPr>
        <w:t xml:space="preserve"> је</w:t>
      </w:r>
      <w:proofErr w:type="gramEnd"/>
      <w:r w:rsidRPr="00560C42">
        <w:rPr>
          <w:lang w:val="ru-RU"/>
        </w:rPr>
        <w:t xml:space="preserve"> са ученицима ради</w:t>
      </w:r>
      <w:proofErr w:type="spellStart"/>
      <w:r w:rsidRPr="00560C42">
        <w:t>ла</w:t>
      </w:r>
      <w:proofErr w:type="spellEnd"/>
      <w:r w:rsidRPr="00560C42">
        <w:rPr>
          <w:lang w:val="ru-RU"/>
        </w:rPr>
        <w:t xml:space="preserve"> индивидуално, по питањима учења најчешће, организације радног дана, постигнућа, мотивације за учење, оспособљавање ученика за самостално и рационално учење, као и по питању личних и породичних проблема ученика, који им отежавају школско учење. Већи део рада са ученицима био је посвећен ученицима који имају тешкоћа у учењу и не показују школски успех. </w:t>
      </w:r>
    </w:p>
    <w:p w14:paraId="22B94724" w14:textId="77777777" w:rsidR="00F663A5" w:rsidRPr="00560C42" w:rsidRDefault="00F663A5" w:rsidP="00F663A5">
      <w:pPr>
        <w:ind w:firstLine="540"/>
        <w:jc w:val="both"/>
        <w:rPr>
          <w:lang w:val="ru-RU"/>
        </w:rPr>
      </w:pPr>
      <w:r w:rsidRPr="00560C42">
        <w:rPr>
          <w:lang w:val="ru-RU"/>
        </w:rPr>
        <w:t>И у току ове школске године настављено је праћење и рад са ученицима који наставни садржај усвајају по индивидуалном образовном плану. П</w:t>
      </w:r>
      <w:proofErr w:type="spellStart"/>
      <w:r w:rsidRPr="00560C42">
        <w:t>сихолог</w:t>
      </w:r>
      <w:proofErr w:type="spellEnd"/>
      <w:r w:rsidRPr="00560C42">
        <w:rPr>
          <w:lang w:val="ru-RU"/>
        </w:rPr>
        <w:t xml:space="preserve"> је учествовао у изради педагошког профила детета за ученике којима је потребна додатна подршка- израда индивидуалног образовног плана.</w:t>
      </w:r>
    </w:p>
    <w:p w14:paraId="38EAE8F3" w14:textId="77777777" w:rsidR="00F663A5" w:rsidRPr="002D3187" w:rsidRDefault="00F663A5" w:rsidP="00F663A5">
      <w:pPr>
        <w:ind w:firstLine="540"/>
        <w:jc w:val="both"/>
        <w:rPr>
          <w:b/>
          <w:u w:val="single"/>
          <w:lang w:val="ru-RU"/>
        </w:rPr>
      </w:pPr>
      <w:r w:rsidRPr="00560C42">
        <w:rPr>
          <w:lang w:val="ru-RU"/>
        </w:rPr>
        <w:t>У току године педагог је пратио оптерећеност ученика наставним и ваннаставним активностима, у циљу помоћи ученицима и стварању повољне климе за мотивационо учење. Бавио се и пружањем помоћи на осмишљавању садржаја и организовању активности за креативно и конструктивно коришћење слободног времена</w:t>
      </w:r>
      <w:r>
        <w:rPr>
          <w:lang w:val="ru-RU"/>
        </w:rPr>
        <w:t xml:space="preserve"> у онлајн настави, посредством одељењских старешина, достављањем материјала на Наставничком већу</w:t>
      </w:r>
      <w:r w:rsidRPr="00560C42">
        <w:rPr>
          <w:lang w:val="ru-RU"/>
        </w:rPr>
        <w:t>.</w:t>
      </w:r>
    </w:p>
    <w:p w14:paraId="26F786F3" w14:textId="77777777" w:rsidR="00F663A5" w:rsidRPr="00560C42" w:rsidRDefault="00F663A5" w:rsidP="00F663A5">
      <w:pPr>
        <w:ind w:firstLine="540"/>
        <w:jc w:val="both"/>
        <w:rPr>
          <w:lang w:val="ru-RU"/>
        </w:rPr>
      </w:pPr>
      <w:r w:rsidRPr="00560C42">
        <w:rPr>
          <w:lang w:val="ru-RU"/>
        </w:rPr>
        <w:t>Током године, одвијао се и саветодавни рад са ученицима који испољавају тешкоће у прилагођавању на живот и рад у школи, који имају проблема у породици, проблема у емоционалном функционисању, проблема у односима са вршњацима и других личних проблема.</w:t>
      </w:r>
    </w:p>
    <w:p w14:paraId="0100D57F" w14:textId="77777777" w:rsidR="00F663A5" w:rsidRPr="00560C42" w:rsidRDefault="00F663A5" w:rsidP="00F663A5">
      <w:pPr>
        <w:ind w:firstLine="540"/>
        <w:jc w:val="both"/>
        <w:rPr>
          <w:lang w:val="ru-RU"/>
        </w:rPr>
      </w:pPr>
    </w:p>
    <w:p w14:paraId="180B2BFA" w14:textId="77777777" w:rsidR="00F663A5" w:rsidRPr="00560C42" w:rsidRDefault="00F663A5" w:rsidP="00F663A5">
      <w:pPr>
        <w:spacing w:after="120"/>
        <w:ind w:firstLine="567"/>
        <w:jc w:val="both"/>
        <w:rPr>
          <w:b/>
          <w:u w:val="single"/>
        </w:rPr>
      </w:pPr>
      <w:r w:rsidRPr="00560C42">
        <w:rPr>
          <w:b/>
          <w:u w:val="single"/>
          <w:lang w:val="ru-RU"/>
        </w:rPr>
        <w:t>5.</w:t>
      </w:r>
      <w:r w:rsidRPr="00560C42">
        <w:rPr>
          <w:b/>
          <w:u w:val="single"/>
          <w:lang w:val="sr-Latn-CS"/>
        </w:rPr>
        <w:t xml:space="preserve"> </w:t>
      </w:r>
      <w:r w:rsidRPr="00560C42">
        <w:rPr>
          <w:b/>
          <w:u w:val="single"/>
          <w:lang w:val="ru-RU"/>
        </w:rPr>
        <w:t xml:space="preserve">Рад са родитељима </w:t>
      </w:r>
    </w:p>
    <w:p w14:paraId="7FA2CA31" w14:textId="77777777" w:rsidR="00F663A5" w:rsidRPr="00560C42" w:rsidRDefault="00F663A5" w:rsidP="00F663A5">
      <w:pPr>
        <w:ind w:firstLine="567"/>
        <w:jc w:val="both"/>
      </w:pPr>
      <w:r w:rsidRPr="00560C42">
        <w:rPr>
          <w:lang w:val="ru-RU"/>
        </w:rPr>
        <w:lastRenderedPageBreak/>
        <w:t xml:space="preserve">Сарадња са родитељима првака започела је у септембру на састанку родитеља приликом пријема првака. Прве информације родитељи су добили о основама програма и о ономе шта њихову децу и њих очекује у прва четири разреда школовања. Том приликом родитељи су добили и анкетне листиће о изборним предметима. </w:t>
      </w:r>
    </w:p>
    <w:p w14:paraId="2333C43C" w14:textId="77777777" w:rsidR="00F663A5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>Индивидуални рад са родитељима одвијао се током целе године, било на иницијативу педагога</w:t>
      </w:r>
      <w:r>
        <w:rPr>
          <w:lang w:val="ru-RU"/>
        </w:rPr>
        <w:t>, психолога</w:t>
      </w:r>
      <w:r w:rsidRPr="00560C42">
        <w:rPr>
          <w:lang w:val="ru-RU"/>
        </w:rPr>
        <w:t xml:space="preserve"> или на иницијативу самих родитеља. Индивидуална сарадња одвијала се углавном са родитељима чија деца не постижу школски успех и имају проблеме у учењу и понашању, а имала је за циљ пружање помоћи тим родитељима и њихово оспособљавање за решавање проблема. </w:t>
      </w:r>
    </w:p>
    <w:p w14:paraId="13FBE86C" w14:textId="77777777" w:rsidR="00F663A5" w:rsidRPr="00560C42" w:rsidRDefault="00F663A5" w:rsidP="00F663A5">
      <w:pPr>
        <w:ind w:firstLine="567"/>
        <w:jc w:val="both"/>
      </w:pPr>
      <w:r w:rsidRPr="00560C42">
        <w:rPr>
          <w:lang w:val="ru-RU"/>
        </w:rPr>
        <w:t>И ове године иницирана је сарадња са родитељима ученика непохађача. Интензивно се сарађивало са родитељима чија су деца учинила повреду обавеза у школи и против којих је био покренут васпитно-дисциплински поступак.</w:t>
      </w:r>
    </w:p>
    <w:p w14:paraId="42103AAC" w14:textId="77777777" w:rsidR="00F663A5" w:rsidRPr="00560C42" w:rsidRDefault="00F663A5" w:rsidP="00F663A5">
      <w:pPr>
        <w:ind w:firstLine="567"/>
        <w:jc w:val="both"/>
      </w:pPr>
    </w:p>
    <w:p w14:paraId="03A79E3F" w14:textId="77777777" w:rsidR="00F663A5" w:rsidRPr="00560C42" w:rsidRDefault="00F663A5" w:rsidP="00F663A5">
      <w:pPr>
        <w:spacing w:after="120"/>
        <w:ind w:left="288"/>
        <w:jc w:val="both"/>
        <w:rPr>
          <w:b/>
          <w:u w:val="single"/>
        </w:rPr>
      </w:pPr>
      <w:r w:rsidRPr="00560C42">
        <w:rPr>
          <w:b/>
          <w:u w:val="single"/>
          <w:lang w:val="ru-RU"/>
        </w:rPr>
        <w:t>6.</w:t>
      </w:r>
      <w:r w:rsidRPr="00560C42">
        <w:rPr>
          <w:b/>
          <w:u w:val="single"/>
          <w:lang w:val="sr-Latn-CS"/>
        </w:rPr>
        <w:t xml:space="preserve"> </w:t>
      </w:r>
      <w:r w:rsidRPr="00560C42">
        <w:rPr>
          <w:b/>
          <w:u w:val="single"/>
          <w:lang w:val="ru-RU"/>
        </w:rPr>
        <w:t xml:space="preserve">Рад са директором и стручним сарадницима </w:t>
      </w:r>
    </w:p>
    <w:p w14:paraId="506E8E7C" w14:textId="77777777" w:rsidR="00F663A5" w:rsidRPr="00560C42" w:rsidRDefault="00F663A5" w:rsidP="00F663A5">
      <w:pPr>
        <w:ind w:firstLine="540"/>
        <w:jc w:val="both"/>
        <w:rPr>
          <w:lang w:val="ru-RU"/>
        </w:rPr>
      </w:pPr>
      <w:r w:rsidRPr="00560C42">
        <w:rPr>
          <w:lang w:val="ru-RU"/>
        </w:rPr>
        <w:t>Сарадња са директором и стручним сарадницима огледала се у:</w:t>
      </w:r>
    </w:p>
    <w:p w14:paraId="3C5CFC58" w14:textId="77777777" w:rsidR="00F663A5" w:rsidRPr="00560C42" w:rsidRDefault="00F663A5" w:rsidP="00F663A5">
      <w:pPr>
        <w:pStyle w:val="Footer"/>
        <w:ind w:firstLine="540"/>
        <w:jc w:val="both"/>
      </w:pPr>
      <w:r w:rsidRPr="00560C42">
        <w:t xml:space="preserve"> -</w:t>
      </w:r>
      <w:proofErr w:type="spellStart"/>
      <w:r w:rsidRPr="00560C42">
        <w:t>Сарадњи</w:t>
      </w:r>
      <w:proofErr w:type="spellEnd"/>
      <w:r w:rsidRPr="00560C42">
        <w:t xml:space="preserve"> </w:t>
      </w:r>
      <w:proofErr w:type="spellStart"/>
      <w:r w:rsidRPr="00560C42">
        <w:t>на</w:t>
      </w:r>
      <w:proofErr w:type="spellEnd"/>
      <w:r w:rsidRPr="00560C42">
        <w:t xml:space="preserve"> </w:t>
      </w:r>
      <w:proofErr w:type="spellStart"/>
      <w:r w:rsidRPr="00560C42">
        <w:t>истраживању</w:t>
      </w:r>
      <w:proofErr w:type="spellEnd"/>
      <w:r w:rsidRPr="00560C42">
        <w:t xml:space="preserve"> </w:t>
      </w:r>
      <w:proofErr w:type="spellStart"/>
      <w:r w:rsidRPr="00560C42">
        <w:t>постојеће</w:t>
      </w:r>
      <w:proofErr w:type="spellEnd"/>
      <w:r w:rsidRPr="00560C42">
        <w:t xml:space="preserve"> </w:t>
      </w:r>
      <w:proofErr w:type="spellStart"/>
      <w:r w:rsidRPr="00560C42">
        <w:t>васпитно-образовне</w:t>
      </w:r>
      <w:proofErr w:type="spellEnd"/>
      <w:r w:rsidRPr="00560C42">
        <w:t xml:space="preserve"> </w:t>
      </w:r>
      <w:proofErr w:type="spellStart"/>
      <w:r w:rsidRPr="00560C42">
        <w:t>праксе</w:t>
      </w:r>
      <w:proofErr w:type="spellEnd"/>
      <w:r w:rsidRPr="00560C42">
        <w:t xml:space="preserve"> и </w:t>
      </w:r>
      <w:proofErr w:type="spellStart"/>
      <w:r w:rsidRPr="00560C42">
        <w:t>специфичних</w:t>
      </w:r>
      <w:proofErr w:type="spellEnd"/>
      <w:r w:rsidRPr="00560C42">
        <w:t xml:space="preserve"> </w:t>
      </w:r>
      <w:proofErr w:type="spellStart"/>
      <w:r w:rsidRPr="00560C42">
        <w:t>проблема</w:t>
      </w:r>
      <w:proofErr w:type="spellEnd"/>
      <w:r w:rsidRPr="00560C42">
        <w:t xml:space="preserve"> и </w:t>
      </w:r>
      <w:proofErr w:type="spellStart"/>
      <w:r w:rsidRPr="00560C42">
        <w:t>потреба</w:t>
      </w:r>
      <w:proofErr w:type="spellEnd"/>
      <w:r w:rsidRPr="00560C42">
        <w:t xml:space="preserve"> </w:t>
      </w:r>
      <w:proofErr w:type="spellStart"/>
      <w:r w:rsidRPr="00560C42">
        <w:t>установе</w:t>
      </w:r>
      <w:proofErr w:type="spellEnd"/>
      <w:r w:rsidRPr="00560C42">
        <w:t xml:space="preserve"> и </w:t>
      </w:r>
      <w:proofErr w:type="spellStart"/>
      <w:r w:rsidRPr="00560C42">
        <w:t>предлагање</w:t>
      </w:r>
      <w:proofErr w:type="spellEnd"/>
      <w:r w:rsidRPr="00560C42">
        <w:t xml:space="preserve"> </w:t>
      </w:r>
      <w:proofErr w:type="spellStart"/>
      <w:r w:rsidRPr="00560C42">
        <w:t>мера</w:t>
      </w:r>
      <w:proofErr w:type="spellEnd"/>
      <w:r w:rsidRPr="00560C42">
        <w:t xml:space="preserve"> </w:t>
      </w:r>
      <w:proofErr w:type="spellStart"/>
      <w:r w:rsidRPr="00560C42">
        <w:t>за</w:t>
      </w:r>
      <w:proofErr w:type="spellEnd"/>
      <w:r w:rsidRPr="00560C42">
        <w:t xml:space="preserve"> </w:t>
      </w:r>
      <w:proofErr w:type="spellStart"/>
      <w:r w:rsidRPr="00560C42">
        <w:t>унапређење</w:t>
      </w:r>
      <w:proofErr w:type="spellEnd"/>
      <w:r w:rsidRPr="00560C42">
        <w:t xml:space="preserve">, </w:t>
      </w:r>
    </w:p>
    <w:p w14:paraId="564998E1" w14:textId="77777777" w:rsidR="00F663A5" w:rsidRPr="00560C42" w:rsidRDefault="00F663A5" w:rsidP="00F663A5">
      <w:pPr>
        <w:pStyle w:val="Footer"/>
        <w:ind w:firstLine="540"/>
        <w:jc w:val="both"/>
      </w:pPr>
      <w:r w:rsidRPr="00560C42">
        <w:t xml:space="preserve"> -</w:t>
      </w:r>
      <w:proofErr w:type="spellStart"/>
      <w:r w:rsidRPr="00560C42">
        <w:t>Сарадњи</w:t>
      </w:r>
      <w:proofErr w:type="spellEnd"/>
      <w:r w:rsidRPr="00560C42">
        <w:t xml:space="preserve"> у </w:t>
      </w:r>
      <w:proofErr w:type="spellStart"/>
      <w:r w:rsidRPr="00560C42">
        <w:t>оквиру</w:t>
      </w:r>
      <w:proofErr w:type="spellEnd"/>
      <w:r w:rsidRPr="00560C42">
        <w:t xml:space="preserve"> </w:t>
      </w:r>
      <w:proofErr w:type="spellStart"/>
      <w:r w:rsidRPr="00560C42">
        <w:t>рада</w:t>
      </w:r>
      <w:proofErr w:type="spellEnd"/>
      <w:r w:rsidRPr="00560C42">
        <w:t xml:space="preserve"> </w:t>
      </w:r>
      <w:proofErr w:type="spellStart"/>
      <w:r w:rsidRPr="00560C42">
        <w:t>стручних</w:t>
      </w:r>
      <w:proofErr w:type="spellEnd"/>
      <w:r w:rsidRPr="00560C42">
        <w:t xml:space="preserve"> </w:t>
      </w:r>
      <w:proofErr w:type="spellStart"/>
      <w:r w:rsidRPr="00560C42">
        <w:t>тимова</w:t>
      </w:r>
      <w:proofErr w:type="spellEnd"/>
      <w:r w:rsidRPr="00560C42">
        <w:t xml:space="preserve"> и </w:t>
      </w:r>
      <w:proofErr w:type="spellStart"/>
      <w:r w:rsidRPr="00560C42">
        <w:t>комисија</w:t>
      </w:r>
      <w:proofErr w:type="spellEnd"/>
      <w:r w:rsidRPr="00560C42">
        <w:t xml:space="preserve"> и </w:t>
      </w:r>
      <w:proofErr w:type="spellStart"/>
      <w:r w:rsidRPr="00560C42">
        <w:t>редовна</w:t>
      </w:r>
      <w:proofErr w:type="spellEnd"/>
      <w:r w:rsidRPr="00560C42">
        <w:t xml:space="preserve"> </w:t>
      </w:r>
      <w:proofErr w:type="spellStart"/>
      <w:r w:rsidRPr="00560C42">
        <w:t>размена</w:t>
      </w:r>
      <w:proofErr w:type="spellEnd"/>
      <w:r w:rsidRPr="00560C42">
        <w:t xml:space="preserve"> </w:t>
      </w:r>
      <w:proofErr w:type="spellStart"/>
      <w:r w:rsidRPr="00560C42">
        <w:t>информација</w:t>
      </w:r>
      <w:proofErr w:type="spellEnd"/>
      <w:r w:rsidRPr="00560C42">
        <w:t xml:space="preserve">, </w:t>
      </w:r>
    </w:p>
    <w:p w14:paraId="607AD291" w14:textId="77777777" w:rsidR="00F663A5" w:rsidRPr="00560C42" w:rsidRDefault="00F663A5" w:rsidP="00F663A5">
      <w:pPr>
        <w:pStyle w:val="Footer"/>
        <w:ind w:firstLine="540"/>
        <w:jc w:val="both"/>
      </w:pPr>
      <w:r w:rsidRPr="00560C42">
        <w:t>-</w:t>
      </w:r>
      <w:proofErr w:type="spellStart"/>
      <w:r w:rsidRPr="00560C42">
        <w:t>Сарадња</w:t>
      </w:r>
      <w:proofErr w:type="spellEnd"/>
      <w:r w:rsidRPr="00560C42">
        <w:t xml:space="preserve"> </w:t>
      </w:r>
      <w:proofErr w:type="spellStart"/>
      <w:r w:rsidRPr="00560C42">
        <w:t>на</w:t>
      </w:r>
      <w:proofErr w:type="spellEnd"/>
      <w:r w:rsidRPr="00560C42">
        <w:t xml:space="preserve"> </w:t>
      </w:r>
      <w:proofErr w:type="spellStart"/>
      <w:r w:rsidRPr="00560C42">
        <w:t>заједничком</w:t>
      </w:r>
      <w:proofErr w:type="spellEnd"/>
      <w:r w:rsidRPr="00560C42">
        <w:t xml:space="preserve"> </w:t>
      </w:r>
      <w:proofErr w:type="spellStart"/>
      <w:r w:rsidRPr="00560C42">
        <w:t>планирању</w:t>
      </w:r>
      <w:proofErr w:type="spellEnd"/>
      <w:r w:rsidRPr="00560C42">
        <w:t xml:space="preserve"> </w:t>
      </w:r>
      <w:proofErr w:type="spellStart"/>
      <w:r w:rsidRPr="00560C42">
        <w:t>активности</w:t>
      </w:r>
      <w:proofErr w:type="spellEnd"/>
      <w:r w:rsidRPr="00560C42">
        <w:t xml:space="preserve">, </w:t>
      </w:r>
      <w:proofErr w:type="spellStart"/>
      <w:r w:rsidRPr="00560C42">
        <w:t>изради</w:t>
      </w:r>
      <w:proofErr w:type="spellEnd"/>
      <w:r w:rsidRPr="00560C42">
        <w:t xml:space="preserve"> </w:t>
      </w:r>
      <w:proofErr w:type="spellStart"/>
      <w:r w:rsidRPr="00560C42">
        <w:t>стратешких</w:t>
      </w:r>
      <w:proofErr w:type="spellEnd"/>
      <w:r w:rsidRPr="00560C42">
        <w:t xml:space="preserve"> </w:t>
      </w:r>
      <w:proofErr w:type="spellStart"/>
      <w:r w:rsidRPr="00560C42">
        <w:t>докумената</w:t>
      </w:r>
      <w:proofErr w:type="spellEnd"/>
      <w:r w:rsidRPr="00560C42">
        <w:t xml:space="preserve"> </w:t>
      </w:r>
      <w:proofErr w:type="spellStart"/>
      <w:r w:rsidRPr="00560C42">
        <w:t>установе</w:t>
      </w:r>
      <w:proofErr w:type="spellEnd"/>
      <w:r w:rsidRPr="00560C42">
        <w:t xml:space="preserve">, </w:t>
      </w:r>
      <w:proofErr w:type="spellStart"/>
      <w:r w:rsidRPr="00560C42">
        <w:t>анализа</w:t>
      </w:r>
      <w:proofErr w:type="spellEnd"/>
      <w:r w:rsidRPr="00560C42">
        <w:t xml:space="preserve"> и </w:t>
      </w:r>
      <w:proofErr w:type="spellStart"/>
      <w:r w:rsidRPr="00560C42">
        <w:t>извештаја</w:t>
      </w:r>
      <w:proofErr w:type="spellEnd"/>
      <w:r w:rsidRPr="00560C42">
        <w:t xml:space="preserve"> о </w:t>
      </w:r>
      <w:proofErr w:type="spellStart"/>
      <w:r w:rsidRPr="00560C42">
        <w:t>раду</w:t>
      </w:r>
      <w:proofErr w:type="spellEnd"/>
      <w:r w:rsidRPr="00560C42">
        <w:t xml:space="preserve"> </w:t>
      </w:r>
      <w:proofErr w:type="spellStart"/>
      <w:r w:rsidRPr="00560C42">
        <w:t>школе</w:t>
      </w:r>
      <w:proofErr w:type="spellEnd"/>
      <w:r w:rsidRPr="00560C42">
        <w:t xml:space="preserve">, </w:t>
      </w:r>
    </w:p>
    <w:p w14:paraId="62ECF4EB" w14:textId="77777777" w:rsidR="00F663A5" w:rsidRPr="00560C42" w:rsidRDefault="00F663A5" w:rsidP="00F663A5">
      <w:pPr>
        <w:pStyle w:val="Footer"/>
        <w:ind w:firstLine="540"/>
        <w:jc w:val="both"/>
      </w:pPr>
      <w:r w:rsidRPr="00560C42">
        <w:t>-</w:t>
      </w:r>
      <w:proofErr w:type="spellStart"/>
      <w:r w:rsidRPr="00560C42">
        <w:t>Сарадња</w:t>
      </w:r>
      <w:proofErr w:type="spellEnd"/>
      <w:r w:rsidRPr="00560C42">
        <w:t xml:space="preserve"> </w:t>
      </w:r>
      <w:proofErr w:type="spellStart"/>
      <w:r w:rsidRPr="00560C42">
        <w:t>на</w:t>
      </w:r>
      <w:proofErr w:type="spellEnd"/>
      <w:r w:rsidRPr="00560C42">
        <w:t xml:space="preserve"> </w:t>
      </w:r>
      <w:proofErr w:type="spellStart"/>
      <w:r w:rsidRPr="00560C42">
        <w:t>формирању</w:t>
      </w:r>
      <w:proofErr w:type="spellEnd"/>
      <w:r w:rsidRPr="00560C42">
        <w:t xml:space="preserve"> </w:t>
      </w:r>
      <w:proofErr w:type="spellStart"/>
      <w:r w:rsidRPr="00560C42">
        <w:t>одељења</w:t>
      </w:r>
      <w:proofErr w:type="spellEnd"/>
      <w:r w:rsidRPr="00560C42">
        <w:t xml:space="preserve"> и </w:t>
      </w:r>
      <w:proofErr w:type="spellStart"/>
      <w:r w:rsidRPr="00560C42">
        <w:t>расподели</w:t>
      </w:r>
      <w:proofErr w:type="spellEnd"/>
      <w:r w:rsidRPr="00560C42">
        <w:t xml:space="preserve"> </w:t>
      </w:r>
      <w:proofErr w:type="spellStart"/>
      <w:r w:rsidRPr="00560C42">
        <w:t>одељењских</w:t>
      </w:r>
      <w:proofErr w:type="spellEnd"/>
      <w:r w:rsidRPr="00560C42">
        <w:t xml:space="preserve"> </w:t>
      </w:r>
      <w:proofErr w:type="spellStart"/>
      <w:r w:rsidRPr="00560C42">
        <w:t>старешинстава</w:t>
      </w:r>
      <w:proofErr w:type="spellEnd"/>
      <w:r w:rsidRPr="00560C42">
        <w:t xml:space="preserve">, </w:t>
      </w:r>
    </w:p>
    <w:p w14:paraId="377CB8F5" w14:textId="77777777" w:rsidR="00F663A5" w:rsidRPr="00560C42" w:rsidRDefault="00F663A5" w:rsidP="00F663A5">
      <w:pPr>
        <w:pStyle w:val="Footer"/>
        <w:ind w:firstLine="540"/>
        <w:jc w:val="both"/>
      </w:pPr>
      <w:r w:rsidRPr="00560C42">
        <w:t>-</w:t>
      </w:r>
      <w:proofErr w:type="spellStart"/>
      <w:r w:rsidRPr="00560C42">
        <w:t>Тимски</w:t>
      </w:r>
      <w:proofErr w:type="spellEnd"/>
      <w:r w:rsidRPr="00560C42">
        <w:t xml:space="preserve"> </w:t>
      </w:r>
      <w:proofErr w:type="spellStart"/>
      <w:r w:rsidRPr="00560C42">
        <w:t>рад</w:t>
      </w:r>
      <w:proofErr w:type="spellEnd"/>
      <w:r w:rsidRPr="00560C42">
        <w:t xml:space="preserve"> </w:t>
      </w:r>
      <w:proofErr w:type="spellStart"/>
      <w:r w:rsidRPr="00560C42">
        <w:t>на</w:t>
      </w:r>
      <w:proofErr w:type="spellEnd"/>
      <w:r w:rsidRPr="00560C42">
        <w:t xml:space="preserve"> </w:t>
      </w:r>
      <w:proofErr w:type="spellStart"/>
      <w:r w:rsidRPr="00560C42">
        <w:t>проналажењу</w:t>
      </w:r>
      <w:proofErr w:type="spellEnd"/>
      <w:r w:rsidRPr="00560C42">
        <w:t xml:space="preserve"> </w:t>
      </w:r>
      <w:proofErr w:type="spellStart"/>
      <w:r w:rsidRPr="00560C42">
        <w:t>најефикаснијих</w:t>
      </w:r>
      <w:proofErr w:type="spellEnd"/>
      <w:r w:rsidRPr="00560C42">
        <w:t xml:space="preserve"> </w:t>
      </w:r>
      <w:proofErr w:type="spellStart"/>
      <w:r w:rsidRPr="00560C42">
        <w:t>начина</w:t>
      </w:r>
      <w:proofErr w:type="spellEnd"/>
      <w:r w:rsidRPr="00560C42">
        <w:t xml:space="preserve"> </w:t>
      </w:r>
      <w:proofErr w:type="spellStart"/>
      <w:r w:rsidRPr="00560C42">
        <w:t>унапређивања</w:t>
      </w:r>
      <w:proofErr w:type="spellEnd"/>
      <w:r w:rsidRPr="00560C42">
        <w:t xml:space="preserve"> </w:t>
      </w:r>
      <w:proofErr w:type="spellStart"/>
      <w:r w:rsidRPr="00560C42">
        <w:t>вођења</w:t>
      </w:r>
      <w:proofErr w:type="spellEnd"/>
      <w:r w:rsidRPr="00560C42">
        <w:t xml:space="preserve"> </w:t>
      </w:r>
      <w:proofErr w:type="spellStart"/>
      <w:r w:rsidRPr="00560C42">
        <w:t>педагошке</w:t>
      </w:r>
      <w:proofErr w:type="spellEnd"/>
      <w:r w:rsidRPr="00560C42">
        <w:t xml:space="preserve"> </w:t>
      </w:r>
      <w:proofErr w:type="spellStart"/>
      <w:r w:rsidRPr="00560C42">
        <w:t>документације</w:t>
      </w:r>
      <w:proofErr w:type="spellEnd"/>
      <w:r w:rsidRPr="00560C42">
        <w:t xml:space="preserve"> у </w:t>
      </w:r>
      <w:proofErr w:type="spellStart"/>
      <w:r w:rsidRPr="00560C42">
        <w:t>установи</w:t>
      </w:r>
      <w:proofErr w:type="spellEnd"/>
      <w:r w:rsidRPr="00560C42">
        <w:t xml:space="preserve">, </w:t>
      </w:r>
    </w:p>
    <w:p w14:paraId="46D063D3" w14:textId="77777777" w:rsidR="00F663A5" w:rsidRPr="00560C42" w:rsidRDefault="00F663A5" w:rsidP="00F663A5">
      <w:pPr>
        <w:pStyle w:val="Footer"/>
        <w:ind w:firstLine="540"/>
        <w:jc w:val="both"/>
      </w:pPr>
      <w:r w:rsidRPr="00560C42">
        <w:t>-</w:t>
      </w:r>
      <w:proofErr w:type="spellStart"/>
      <w:r w:rsidRPr="00560C42">
        <w:t>Сарадња</w:t>
      </w:r>
      <w:proofErr w:type="spellEnd"/>
      <w:r w:rsidRPr="00560C42">
        <w:t xml:space="preserve"> </w:t>
      </w:r>
      <w:proofErr w:type="spellStart"/>
      <w:r w:rsidRPr="00560C42">
        <w:t>на</w:t>
      </w:r>
      <w:proofErr w:type="spellEnd"/>
      <w:r w:rsidRPr="00560C42">
        <w:t xml:space="preserve"> </w:t>
      </w:r>
      <w:proofErr w:type="spellStart"/>
      <w:r w:rsidRPr="00560C42">
        <w:t>планирању</w:t>
      </w:r>
      <w:proofErr w:type="spellEnd"/>
      <w:r w:rsidRPr="00560C42">
        <w:t xml:space="preserve"> </w:t>
      </w:r>
      <w:proofErr w:type="spellStart"/>
      <w:r w:rsidRPr="00560C42">
        <w:t>активности</w:t>
      </w:r>
      <w:proofErr w:type="spellEnd"/>
      <w:r w:rsidRPr="00560C42">
        <w:t xml:space="preserve"> у </w:t>
      </w:r>
      <w:proofErr w:type="spellStart"/>
      <w:r w:rsidRPr="00560C42">
        <w:t>циљу</w:t>
      </w:r>
      <w:proofErr w:type="spellEnd"/>
      <w:r w:rsidRPr="00560C42">
        <w:t xml:space="preserve"> </w:t>
      </w:r>
      <w:proofErr w:type="spellStart"/>
      <w:r w:rsidRPr="00560C42">
        <w:t>јачања</w:t>
      </w:r>
      <w:proofErr w:type="spellEnd"/>
      <w:r w:rsidRPr="00560C42">
        <w:t xml:space="preserve"> </w:t>
      </w:r>
      <w:proofErr w:type="spellStart"/>
      <w:r w:rsidRPr="00560C42">
        <w:t>наставничких</w:t>
      </w:r>
      <w:proofErr w:type="spellEnd"/>
      <w:r w:rsidRPr="00560C42">
        <w:t xml:space="preserve"> и </w:t>
      </w:r>
      <w:proofErr w:type="spellStart"/>
      <w:r w:rsidRPr="00560C42">
        <w:t>личних</w:t>
      </w:r>
      <w:proofErr w:type="spellEnd"/>
      <w:r w:rsidRPr="00560C42">
        <w:t xml:space="preserve"> </w:t>
      </w:r>
      <w:proofErr w:type="spellStart"/>
      <w:r w:rsidRPr="00560C42">
        <w:t>компетенција</w:t>
      </w:r>
      <w:proofErr w:type="spellEnd"/>
      <w:r w:rsidRPr="00560C42">
        <w:t xml:space="preserve">, </w:t>
      </w:r>
    </w:p>
    <w:p w14:paraId="439260CE" w14:textId="77777777" w:rsidR="00F663A5" w:rsidRPr="00560C42" w:rsidRDefault="00F663A5" w:rsidP="00F663A5">
      <w:pPr>
        <w:ind w:firstLine="540"/>
        <w:jc w:val="both"/>
        <w:rPr>
          <w:lang w:val="ru-RU"/>
        </w:rPr>
      </w:pPr>
      <w:r w:rsidRPr="00560C42">
        <w:rPr>
          <w:lang w:val="ru-RU"/>
        </w:rPr>
        <w:t>- Сарадња по питању приговора и жалби ученика и његових родитеља, односно старатеља на оцену из предмета и владања.</w:t>
      </w:r>
    </w:p>
    <w:p w14:paraId="61989FCB" w14:textId="77777777" w:rsidR="00F663A5" w:rsidRPr="00560C42" w:rsidRDefault="00F663A5" w:rsidP="00F663A5">
      <w:pPr>
        <w:spacing w:after="120"/>
        <w:jc w:val="both"/>
        <w:rPr>
          <w:b/>
          <w:u w:val="single"/>
        </w:rPr>
      </w:pPr>
    </w:p>
    <w:p w14:paraId="37370A3C" w14:textId="77777777" w:rsidR="00F663A5" w:rsidRPr="00560C42" w:rsidRDefault="00F663A5" w:rsidP="00F663A5">
      <w:pPr>
        <w:spacing w:after="120"/>
        <w:ind w:left="288"/>
        <w:jc w:val="both"/>
        <w:rPr>
          <w:b/>
          <w:u w:val="single"/>
        </w:rPr>
      </w:pPr>
      <w:r w:rsidRPr="00560C42">
        <w:rPr>
          <w:b/>
          <w:u w:val="single"/>
          <w:lang w:val="ru-RU"/>
        </w:rPr>
        <w:t>7.</w:t>
      </w:r>
      <w:r w:rsidRPr="00560C42">
        <w:rPr>
          <w:b/>
          <w:u w:val="single"/>
          <w:lang w:val="sr-Latn-CS"/>
        </w:rPr>
        <w:t xml:space="preserve"> </w:t>
      </w:r>
      <w:r w:rsidRPr="00560C42">
        <w:rPr>
          <w:b/>
          <w:u w:val="single"/>
          <w:lang w:val="ru-RU"/>
        </w:rPr>
        <w:t xml:space="preserve">Рад у стручним органима и тимовима </w:t>
      </w:r>
    </w:p>
    <w:p w14:paraId="55907151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 xml:space="preserve">Рад у стручним органима односио се на редовно присуствовање свим седницама стручних органа школе, подношење извештаја на крају сваког класификационог периода. Настојало се да се рад стручних органа школе унапреди. </w:t>
      </w:r>
    </w:p>
    <w:p w14:paraId="2158223E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 xml:space="preserve"> </w:t>
      </w:r>
      <w:proofErr w:type="spellStart"/>
      <w:r w:rsidRPr="00560C42">
        <w:t>Стручна</w:t>
      </w:r>
      <w:proofErr w:type="spellEnd"/>
      <w:r w:rsidRPr="00560C42">
        <w:t xml:space="preserve"> </w:t>
      </w:r>
      <w:proofErr w:type="spellStart"/>
      <w:proofErr w:type="gramStart"/>
      <w:r w:rsidRPr="00560C42">
        <w:t>служба</w:t>
      </w:r>
      <w:proofErr w:type="spellEnd"/>
      <w:r w:rsidRPr="00560C42">
        <w:t xml:space="preserve"> </w:t>
      </w:r>
      <w:r w:rsidRPr="00560C42">
        <w:rPr>
          <w:lang w:val="ru-RU"/>
        </w:rPr>
        <w:t xml:space="preserve"> активно</w:t>
      </w:r>
      <w:proofErr w:type="gramEnd"/>
      <w:r w:rsidRPr="00560C42">
        <w:rPr>
          <w:lang w:val="ru-RU"/>
        </w:rPr>
        <w:t>, као члан, учествује у раду Тима за инклузивно образовање, Тима за заштиту деце/ученика од насиља, Тима за самовредновање и вредновање рада школе</w:t>
      </w:r>
      <w:r w:rsidRPr="00560C42">
        <w:rPr>
          <w:lang w:val="sr-Cyrl-CS"/>
        </w:rPr>
        <w:t>.</w:t>
      </w:r>
      <w:r w:rsidRPr="00560C42">
        <w:rPr>
          <w:lang w:val="ru-RU"/>
        </w:rPr>
        <w:t xml:space="preserve"> Током године радило се на сарадњи између стручних већа и тимова, размени искустава, заједничких решења. Подстицани су наставници на тимски рад кроз њихово учествовање на реализацији заједничких задатака, кроз координацију активности стручних већа, тимова и комисија.</w:t>
      </w:r>
    </w:p>
    <w:p w14:paraId="4D267AFD" w14:textId="77777777" w:rsidR="00F663A5" w:rsidRPr="00560C42" w:rsidRDefault="00F663A5" w:rsidP="00F663A5">
      <w:pPr>
        <w:ind w:left="360"/>
        <w:jc w:val="both"/>
        <w:rPr>
          <w:lang w:val="ru-RU"/>
        </w:rPr>
      </w:pPr>
    </w:p>
    <w:p w14:paraId="58492D47" w14:textId="77777777" w:rsidR="00F663A5" w:rsidRPr="00560C42" w:rsidRDefault="00F663A5" w:rsidP="00F663A5">
      <w:pPr>
        <w:spacing w:after="120"/>
        <w:ind w:left="360"/>
        <w:jc w:val="both"/>
      </w:pPr>
      <w:r w:rsidRPr="00560C42">
        <w:rPr>
          <w:b/>
          <w:u w:val="single"/>
          <w:lang w:val="ru-RU"/>
        </w:rPr>
        <w:t>8.</w:t>
      </w:r>
      <w:r w:rsidRPr="00560C42">
        <w:rPr>
          <w:b/>
          <w:u w:val="single"/>
          <w:lang w:val="sr-Latn-CS"/>
        </w:rPr>
        <w:t xml:space="preserve"> </w:t>
      </w:r>
      <w:r w:rsidRPr="00560C42">
        <w:rPr>
          <w:b/>
          <w:u w:val="single"/>
          <w:lang w:val="ru-RU"/>
        </w:rPr>
        <w:t xml:space="preserve">Сарадња са надлежним установама, организацијама, удружењима и јединицом локалне самоуправе </w:t>
      </w:r>
    </w:p>
    <w:p w14:paraId="0A5ACFD1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>У току свог рада</w:t>
      </w:r>
      <w:r w:rsidRPr="00560C42">
        <w:rPr>
          <w:lang w:val="sr-Latn-CS"/>
        </w:rPr>
        <w:t xml:space="preserve"> стручна служба се</w:t>
      </w:r>
      <w:r w:rsidRPr="00560C42">
        <w:rPr>
          <w:lang w:val="ru-RU"/>
        </w:rPr>
        <w:t xml:space="preserve"> сусретала са проблемима који су захтевали интердисциплинарни приступ. У циљу решавања таквих проблема интензивно смо сарађивали са стручним институцијама у Панчеву и Новом Саду, Дечијим диспанзером , Заводом за ментално здравље, Здравственим центром Јужни Банат, Центром за социјални рад, Домом за напуштену децу „Споменак“, Заводом за тржиште рада, Центром за професионалну </w:t>
      </w:r>
      <w:r w:rsidRPr="00560C42">
        <w:rPr>
          <w:lang w:val="ru-RU"/>
        </w:rPr>
        <w:lastRenderedPageBreak/>
        <w:t>орјентацију Београд поводом тестирања ученика 8. разреда, ОШ „Мара Мандић“ Панчево, Заводом за унапређење васпитања и образовања, Заводом за вредновање квалитета образовања и васпитања, Канцеларијом за младе Панчево у домену професионалне орјентације ученика, Националном службом за запошљавање.</w:t>
      </w:r>
    </w:p>
    <w:p w14:paraId="58E3424A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 xml:space="preserve">Поред сарадње са стручним институцијама у току протекле године остварили смо сарадњу са свим институцијама у месту, посебно са МЗ </w:t>
      </w:r>
      <w:r w:rsidRPr="00560C42">
        <w:rPr>
          <w:lang w:val="sr-Cyrl-CS"/>
        </w:rPr>
        <w:t>Јабука</w:t>
      </w:r>
      <w:r w:rsidRPr="00560C42">
        <w:rPr>
          <w:lang w:val="ru-RU"/>
        </w:rPr>
        <w:t xml:space="preserve"> и Амбулантом </w:t>
      </w:r>
      <w:r w:rsidRPr="00560C42">
        <w:rPr>
          <w:lang w:val="sr-Cyrl-CS"/>
        </w:rPr>
        <w:t>Јабука</w:t>
      </w:r>
      <w:r w:rsidRPr="00560C42">
        <w:rPr>
          <w:lang w:val="ru-RU"/>
        </w:rPr>
        <w:t>.</w:t>
      </w:r>
    </w:p>
    <w:p w14:paraId="21730805" w14:textId="77777777" w:rsidR="00F663A5" w:rsidRPr="00560C42" w:rsidRDefault="00F663A5" w:rsidP="00F663A5">
      <w:pPr>
        <w:ind w:firstLine="567"/>
        <w:jc w:val="both"/>
        <w:rPr>
          <w:lang w:val="ru-RU"/>
        </w:rPr>
      </w:pPr>
    </w:p>
    <w:p w14:paraId="55077A50" w14:textId="77777777" w:rsidR="00F663A5" w:rsidRPr="00560C42" w:rsidRDefault="00F663A5" w:rsidP="00F663A5">
      <w:pPr>
        <w:spacing w:after="120"/>
        <w:ind w:left="142"/>
        <w:jc w:val="both"/>
        <w:rPr>
          <w:b/>
          <w:u w:val="single"/>
        </w:rPr>
      </w:pPr>
      <w:r w:rsidRPr="00560C42">
        <w:rPr>
          <w:b/>
          <w:u w:val="single"/>
          <w:lang w:val="ru-RU"/>
        </w:rPr>
        <w:t xml:space="preserve">9. Вођење документације, припрема за рад и стручно усавршавање </w:t>
      </w:r>
    </w:p>
    <w:p w14:paraId="1AEC2861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 xml:space="preserve">О свом раду </w:t>
      </w:r>
      <w:proofErr w:type="spellStart"/>
      <w:r w:rsidRPr="00560C42">
        <w:t>стручна</w:t>
      </w:r>
      <w:proofErr w:type="spellEnd"/>
      <w:r w:rsidRPr="00560C42">
        <w:t xml:space="preserve"> </w:t>
      </w:r>
      <w:proofErr w:type="spellStart"/>
      <w:r w:rsidRPr="00560C42">
        <w:t>служба</w:t>
      </w:r>
      <w:proofErr w:type="spellEnd"/>
      <w:r w:rsidRPr="00560C42">
        <w:t xml:space="preserve"> </w:t>
      </w:r>
      <w:r w:rsidRPr="00560C42">
        <w:rPr>
          <w:lang w:val="ru-RU"/>
        </w:rPr>
        <w:t xml:space="preserve"> води одговарајућу педагошку документацију: годишњи и орјентациони план рада, документацију о извршеним истраживањима, евиденцију о сарадњи са ученицима, наставницима и родитељима.</w:t>
      </w:r>
    </w:p>
    <w:p w14:paraId="70D5D87E" w14:textId="77777777" w:rsidR="00F663A5" w:rsidRPr="00560C42" w:rsidRDefault="00F663A5" w:rsidP="00F663A5">
      <w:pPr>
        <w:ind w:firstLine="567"/>
        <w:jc w:val="both"/>
        <w:rPr>
          <w:lang w:val="ru-RU"/>
        </w:rPr>
      </w:pPr>
      <w:r w:rsidRPr="00560C42">
        <w:rPr>
          <w:lang w:val="ru-RU"/>
        </w:rPr>
        <w:t xml:space="preserve">Дневник рада школског педагога </w:t>
      </w:r>
      <w:r w:rsidRPr="00560C42">
        <w:t xml:space="preserve">и </w:t>
      </w:r>
      <w:proofErr w:type="spellStart"/>
      <w:r w:rsidRPr="00560C42">
        <w:t>психолога</w:t>
      </w:r>
      <w:proofErr w:type="spellEnd"/>
      <w:r w:rsidRPr="00560C42">
        <w:t xml:space="preserve"> </w:t>
      </w:r>
      <w:r w:rsidRPr="00560C42">
        <w:rPr>
          <w:lang w:val="ru-RU"/>
        </w:rPr>
        <w:t>садржи све активности реализоване у току ове школске године и налази се у архиви.</w:t>
      </w:r>
    </w:p>
    <w:p w14:paraId="56DF5002" w14:textId="77777777" w:rsidR="00F663A5" w:rsidRPr="00560C42" w:rsidRDefault="00F663A5" w:rsidP="00F663A5">
      <w:pPr>
        <w:jc w:val="both"/>
        <w:rPr>
          <w:lang w:val="ru-RU"/>
        </w:rPr>
      </w:pPr>
      <w:r w:rsidRPr="00560C42">
        <w:rPr>
          <w:lang w:val="ru-RU"/>
        </w:rPr>
        <w:t>Припремање и планирање се односило на све области рада и све реализоване циљеве и задатке.</w:t>
      </w:r>
    </w:p>
    <w:p w14:paraId="500D4ED7" w14:textId="77777777" w:rsidR="00F663A5" w:rsidRPr="00560C42" w:rsidRDefault="00F663A5" w:rsidP="00F663A5">
      <w:pPr>
        <w:jc w:val="both"/>
        <w:rPr>
          <w:lang w:val="ru-RU"/>
        </w:rPr>
      </w:pPr>
      <w:r w:rsidRPr="00560C42">
        <w:rPr>
          <w:lang w:val="ru-RU"/>
        </w:rPr>
        <w:t xml:space="preserve">Стручно усавршавање школски педагог је и ове школске године реализовао кроз стручну литературу, рад Актива стручних сарадника Панчева и стручне семинаре. </w:t>
      </w:r>
    </w:p>
    <w:p w14:paraId="29968073" w14:textId="77777777" w:rsidR="00592BD6" w:rsidRDefault="00592BD6" w:rsidP="000528CF">
      <w:pPr>
        <w:tabs>
          <w:tab w:val="left" w:pos="540"/>
        </w:tabs>
        <w:jc w:val="both"/>
        <w:rPr>
          <w:b/>
          <w:lang w:val="sr-Cyrl-CS"/>
        </w:rPr>
      </w:pPr>
    </w:p>
    <w:p w14:paraId="0DCA764D" w14:textId="77777777" w:rsidR="000528CF" w:rsidRPr="00963B2E" w:rsidRDefault="000528CF" w:rsidP="000528CF">
      <w:pPr>
        <w:tabs>
          <w:tab w:val="left" w:pos="540"/>
        </w:tabs>
        <w:jc w:val="both"/>
        <w:rPr>
          <w:b/>
          <w:lang w:val="sr-Cyrl-CS"/>
        </w:rPr>
      </w:pPr>
      <w:r w:rsidRPr="00963B2E">
        <w:rPr>
          <w:b/>
          <w:lang w:val="sr-Cyrl-CS"/>
        </w:rPr>
        <w:t>Рад школског  б</w:t>
      </w:r>
      <w:r w:rsidRPr="00963B2E">
        <w:rPr>
          <w:b/>
          <w:lang w:val="sr-Latn-CS"/>
        </w:rPr>
        <w:t>иблиотек</w:t>
      </w:r>
      <w:r w:rsidRPr="00963B2E">
        <w:rPr>
          <w:b/>
          <w:lang w:val="sr-Cyrl-CS"/>
        </w:rPr>
        <w:t>ара</w:t>
      </w:r>
    </w:p>
    <w:p w14:paraId="2B291621" w14:textId="77777777" w:rsidR="00DE6B86" w:rsidRPr="00596C74" w:rsidRDefault="00DE6B86" w:rsidP="00DE6B86">
      <w:pPr>
        <w:rPr>
          <w:rFonts w:eastAsia="Calibri"/>
        </w:rPr>
      </w:pPr>
      <w:r w:rsidRPr="00596C74">
        <w:rPr>
          <w:rFonts w:eastAsia="Calibri"/>
        </w:rPr>
        <w:t xml:space="preserve">ИЗВЕШТАЈ О </w:t>
      </w:r>
      <w:proofErr w:type="gramStart"/>
      <w:r w:rsidRPr="00596C74">
        <w:rPr>
          <w:rFonts w:eastAsia="Calibri"/>
        </w:rPr>
        <w:t>РАДУ  ШК</w:t>
      </w:r>
      <w:r w:rsidR="002D08C4">
        <w:rPr>
          <w:rFonts w:eastAsia="Calibri"/>
        </w:rPr>
        <w:t>ОЛСКЕ</w:t>
      </w:r>
      <w:proofErr w:type="gramEnd"/>
      <w:r w:rsidR="002D08C4">
        <w:rPr>
          <w:rFonts w:eastAsia="Calibri"/>
        </w:rPr>
        <w:t xml:space="preserve"> БИБЛИОТЕКЕ ЗА ШКОЛСКУ 2021</w:t>
      </w:r>
      <w:r w:rsidRPr="00596C74">
        <w:rPr>
          <w:rFonts w:eastAsia="Calibri"/>
        </w:rPr>
        <w:t>/202</w:t>
      </w:r>
      <w:r w:rsidR="002D08C4">
        <w:rPr>
          <w:rFonts w:eastAsia="Calibri"/>
        </w:rPr>
        <w:t>2</w:t>
      </w:r>
      <w:r w:rsidRPr="00596C74">
        <w:rPr>
          <w:rFonts w:eastAsia="Calibri"/>
        </w:rPr>
        <w:t>.</w:t>
      </w:r>
    </w:p>
    <w:p w14:paraId="6242C5A1" w14:textId="77777777" w:rsidR="00DE6B86" w:rsidRPr="00596C74" w:rsidRDefault="00DE6B86" w:rsidP="00DE6B86">
      <w:pPr>
        <w:ind w:left="-567" w:right="-563"/>
        <w:rPr>
          <w:rFonts w:eastAsia="Calibri"/>
          <w:lang w:val="sr-Latn-BA"/>
        </w:rPr>
      </w:pPr>
      <w:proofErr w:type="spellStart"/>
      <w:r w:rsidRPr="00596C74">
        <w:rPr>
          <w:rFonts w:eastAsia="Calibri"/>
        </w:rPr>
        <w:t>Школске</w:t>
      </w:r>
      <w:proofErr w:type="spellEnd"/>
      <w:r w:rsidRPr="00596C74">
        <w:rPr>
          <w:rFonts w:eastAsia="Calibri"/>
        </w:rPr>
        <w:t xml:space="preserve"> 20</w:t>
      </w:r>
      <w:r w:rsidR="00592BD6">
        <w:rPr>
          <w:rFonts w:eastAsia="Calibri"/>
          <w:lang w:val="sr-Latn-BA"/>
        </w:rPr>
        <w:t>2</w:t>
      </w:r>
      <w:r w:rsidR="00592BD6">
        <w:rPr>
          <w:rFonts w:eastAsia="Calibri"/>
        </w:rPr>
        <w:t>1</w:t>
      </w:r>
      <w:r w:rsidRPr="00596C74">
        <w:rPr>
          <w:rFonts w:eastAsia="Calibri"/>
        </w:rPr>
        <w:t>/20</w:t>
      </w:r>
      <w:r w:rsidR="00592BD6">
        <w:rPr>
          <w:rFonts w:eastAsia="Calibri"/>
          <w:lang w:val="sr-Latn-BA"/>
        </w:rPr>
        <w:t>2</w:t>
      </w:r>
      <w:r w:rsidR="00592BD6">
        <w:rPr>
          <w:rFonts w:eastAsia="Calibri"/>
        </w:rPr>
        <w:t>2</w:t>
      </w:r>
      <w:r w:rsidRPr="00596C74">
        <w:rPr>
          <w:rFonts w:eastAsia="Calibri"/>
        </w:rPr>
        <w:t xml:space="preserve">. </w:t>
      </w:r>
      <w:proofErr w:type="spellStart"/>
      <w:r w:rsidRPr="00596C74">
        <w:rPr>
          <w:rFonts w:eastAsia="Calibri"/>
        </w:rPr>
        <w:t>године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библиотека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је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радила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редовно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уз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мере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за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спречавање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сузбијање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заразне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болести</w:t>
      </w:r>
      <w:proofErr w:type="spellEnd"/>
      <w:r w:rsidRPr="00596C74">
        <w:rPr>
          <w:rFonts w:eastAsia="Calibri"/>
        </w:rPr>
        <w:t xml:space="preserve"> </w:t>
      </w:r>
      <w:r w:rsidRPr="00596C74">
        <w:rPr>
          <w:rFonts w:eastAsia="Calibri"/>
          <w:lang w:val="sr-Latn-BA"/>
        </w:rPr>
        <w:t xml:space="preserve">COVID 19 </w:t>
      </w:r>
      <w:proofErr w:type="spellStart"/>
      <w:r w:rsidRPr="00596C74">
        <w:rPr>
          <w:rFonts w:eastAsia="Calibri"/>
        </w:rPr>
        <w:t>прописане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од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стране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Министарства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здравља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Кризног</w:t>
      </w:r>
      <w:proofErr w:type="spellEnd"/>
      <w:r w:rsidRPr="00596C74">
        <w:rPr>
          <w:rFonts w:eastAsia="Calibri"/>
        </w:rPr>
        <w:t xml:space="preserve"> </w:t>
      </w:r>
      <w:proofErr w:type="spellStart"/>
      <w:proofErr w:type="gramStart"/>
      <w:r w:rsidRPr="00596C74">
        <w:rPr>
          <w:rFonts w:eastAsia="Calibri"/>
        </w:rPr>
        <w:t>штаба.Библиотека</w:t>
      </w:r>
      <w:proofErr w:type="spellEnd"/>
      <w:proofErr w:type="gram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је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од</w:t>
      </w:r>
      <w:proofErr w:type="spellEnd"/>
      <w:r w:rsidRPr="00596C74">
        <w:rPr>
          <w:rFonts w:eastAsia="Calibri"/>
        </w:rPr>
        <w:t xml:space="preserve"> НИС-а </w:t>
      </w:r>
      <w:proofErr w:type="spellStart"/>
      <w:r w:rsidRPr="00596C74">
        <w:rPr>
          <w:rFonts w:eastAsia="Calibri"/>
        </w:rPr>
        <w:t>добила</w:t>
      </w:r>
      <w:proofErr w:type="spellEnd"/>
      <w:r w:rsidRPr="00596C74">
        <w:rPr>
          <w:rFonts w:eastAsia="Calibri"/>
        </w:rPr>
        <w:t xml:space="preserve"> 15 </w:t>
      </w:r>
      <w:proofErr w:type="spellStart"/>
      <w:r w:rsidRPr="00596C74">
        <w:rPr>
          <w:rFonts w:eastAsia="Calibri"/>
        </w:rPr>
        <w:t>рачунара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за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опремање</w:t>
      </w:r>
      <w:proofErr w:type="spellEnd"/>
      <w:r w:rsidRPr="00596C74">
        <w:rPr>
          <w:rFonts w:eastAsia="Calibri"/>
        </w:rPr>
        <w:t xml:space="preserve">  </w:t>
      </w:r>
      <w:proofErr w:type="spellStart"/>
      <w:r w:rsidRPr="00596C74">
        <w:rPr>
          <w:rFonts w:eastAsia="Calibri"/>
        </w:rPr>
        <w:t>медијатеке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за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потребе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извођења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наставе</w:t>
      </w:r>
      <w:proofErr w:type="spellEnd"/>
      <w:r w:rsidRPr="00596C74">
        <w:rPr>
          <w:rFonts w:eastAsia="Calibri"/>
        </w:rPr>
        <w:t xml:space="preserve"> у </w:t>
      </w:r>
      <w:proofErr w:type="spellStart"/>
      <w:r w:rsidRPr="00596C74">
        <w:rPr>
          <w:rFonts w:eastAsia="Calibri"/>
        </w:rPr>
        <w:t>оквиру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предмета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Дигитални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свет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информатичких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секција.Ове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школске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године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набављене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су</w:t>
      </w:r>
      <w:proofErr w:type="spellEnd"/>
      <w:r w:rsidRPr="00596C74">
        <w:rPr>
          <w:rFonts w:eastAsia="Calibri"/>
        </w:rPr>
        <w:t xml:space="preserve"> и 52 </w:t>
      </w:r>
      <w:proofErr w:type="spellStart"/>
      <w:r w:rsidRPr="00596C74">
        <w:rPr>
          <w:rFonts w:eastAsia="Calibri"/>
        </w:rPr>
        <w:t>књиге</w:t>
      </w:r>
      <w:proofErr w:type="spellEnd"/>
      <w:r w:rsidRPr="00596C74">
        <w:rPr>
          <w:rFonts w:eastAsia="Calibri"/>
        </w:rPr>
        <w:t xml:space="preserve">, </w:t>
      </w:r>
      <w:proofErr w:type="spellStart"/>
      <w:r w:rsidRPr="00596C74">
        <w:rPr>
          <w:rFonts w:eastAsia="Calibri"/>
        </w:rPr>
        <w:t>од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којих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је</w:t>
      </w:r>
      <w:proofErr w:type="spellEnd"/>
      <w:r w:rsidRPr="00596C74">
        <w:rPr>
          <w:rFonts w:eastAsia="Calibri"/>
        </w:rPr>
        <w:t xml:space="preserve"> 26 </w:t>
      </w:r>
      <w:proofErr w:type="spellStart"/>
      <w:r w:rsidRPr="00596C74">
        <w:rPr>
          <w:rFonts w:eastAsia="Calibri"/>
        </w:rPr>
        <w:t>добијенона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поклон</w:t>
      </w:r>
      <w:proofErr w:type="spellEnd"/>
      <w:r w:rsidRPr="00596C74">
        <w:rPr>
          <w:rFonts w:eastAsia="Calibri"/>
        </w:rPr>
        <w:t xml:space="preserve">, а </w:t>
      </w:r>
      <w:proofErr w:type="spellStart"/>
      <w:r w:rsidRPr="00596C74">
        <w:rPr>
          <w:rFonts w:eastAsia="Calibri"/>
        </w:rPr>
        <w:t>остале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књиге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купљене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од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средстава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које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смо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добили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од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Министарства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просвете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за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богаћење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библиотечког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фонда</w:t>
      </w:r>
      <w:proofErr w:type="spellEnd"/>
      <w:r w:rsidRPr="00596C74">
        <w:rPr>
          <w:rFonts w:eastAsia="Calibri"/>
        </w:rPr>
        <w:t xml:space="preserve">. У </w:t>
      </w:r>
      <w:proofErr w:type="spellStart"/>
      <w:r w:rsidRPr="00596C74">
        <w:rPr>
          <w:rFonts w:eastAsia="Calibri"/>
        </w:rPr>
        <w:t>договору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наставницима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српског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језика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разредне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наставе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купљене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су</w:t>
      </w:r>
      <w:proofErr w:type="spellEnd"/>
      <w:r w:rsidRPr="00596C74">
        <w:rPr>
          <w:rFonts w:eastAsia="Calibri"/>
          <w:lang w:val="sr-Cyrl-CS"/>
        </w:rPr>
        <w:t>углавном</w:t>
      </w:r>
      <w:proofErr w:type="spellStart"/>
      <w:r w:rsidRPr="00596C74">
        <w:rPr>
          <w:rFonts w:eastAsia="Calibri"/>
        </w:rPr>
        <w:t>лектире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занимљиви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наслови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за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млађи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старији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узраст</w:t>
      </w:r>
      <w:proofErr w:type="spellEnd"/>
      <w:r w:rsidRPr="00596C74">
        <w:rPr>
          <w:rFonts w:eastAsia="Calibri"/>
        </w:rPr>
        <w:t xml:space="preserve">. </w:t>
      </w:r>
      <w:proofErr w:type="spellStart"/>
      <w:r w:rsidRPr="00596C74">
        <w:rPr>
          <w:rFonts w:eastAsia="Calibri"/>
        </w:rPr>
        <w:t>Тренутно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библиотека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располаже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са</w:t>
      </w:r>
      <w:proofErr w:type="spellEnd"/>
      <w:r w:rsidRPr="00596C74">
        <w:rPr>
          <w:rFonts w:eastAsia="Calibri"/>
        </w:rPr>
        <w:t xml:space="preserve"> 11068 </w:t>
      </w:r>
      <w:proofErr w:type="spellStart"/>
      <w:r w:rsidRPr="00596C74">
        <w:rPr>
          <w:rFonts w:eastAsia="Calibri"/>
        </w:rPr>
        <w:t>књига</w:t>
      </w:r>
      <w:proofErr w:type="spellEnd"/>
      <w:r w:rsidRPr="00596C74">
        <w:rPr>
          <w:rFonts w:eastAsia="Calibri"/>
        </w:rPr>
        <w:t xml:space="preserve"> и 141 </w:t>
      </w:r>
      <w:proofErr w:type="spellStart"/>
      <w:r w:rsidRPr="00596C74">
        <w:rPr>
          <w:rFonts w:eastAsia="Calibri"/>
        </w:rPr>
        <w:t>сликовницом</w:t>
      </w:r>
      <w:proofErr w:type="spellEnd"/>
      <w:r w:rsidRPr="00596C74">
        <w:rPr>
          <w:rFonts w:eastAsia="Calibri"/>
        </w:rPr>
        <w:t>.</w:t>
      </w:r>
    </w:p>
    <w:p w14:paraId="36A4A2EE" w14:textId="77777777" w:rsidR="00DE6B86" w:rsidRPr="00596C74" w:rsidRDefault="00DE6B86" w:rsidP="00DE6B86">
      <w:pPr>
        <w:ind w:left="-567" w:right="-563"/>
        <w:rPr>
          <w:rFonts w:eastAsia="Calibri"/>
          <w:lang w:val="sr-Cyrl-CS"/>
        </w:rPr>
      </w:pPr>
      <w:r w:rsidRPr="00596C74">
        <w:rPr>
          <w:rFonts w:eastAsia="Calibri"/>
          <w:lang w:val="sr-Cyrl-CS"/>
        </w:rPr>
        <w:t xml:space="preserve">Сви ученици, наставно и ненаставно особље су чланови библиотеке, а од тога већи део су и активни чланови. Што се тиче ученика читаност је већа у нижим разредима, док се у вишим разредима  углавном читају лектире, а мањи број ученика је заинтересован за белетристику по сопственом избору. Просечна дневна посећеност је </w:t>
      </w:r>
      <w:proofErr w:type="spellStart"/>
      <w:r w:rsidRPr="00596C74">
        <w:rPr>
          <w:rFonts w:eastAsia="Calibri"/>
        </w:rPr>
        <w:t>око</w:t>
      </w:r>
      <w:proofErr w:type="spellEnd"/>
      <w:r w:rsidRPr="00596C74">
        <w:rPr>
          <w:rFonts w:eastAsia="Calibri"/>
        </w:rPr>
        <w:t xml:space="preserve"> 30</w:t>
      </w:r>
      <w:r w:rsidRPr="00596C74">
        <w:rPr>
          <w:rFonts w:eastAsia="Calibri"/>
          <w:lang w:val="sr-Cyrl-CS"/>
        </w:rPr>
        <w:t xml:space="preserve"> ученика. У склопу бибилиотеке је и читаонички део који ученици користе за припрему часова, израду домаћих задатака и проширивање знања из различитих области користећи стручну литературу и енциклопедије.</w:t>
      </w:r>
    </w:p>
    <w:p w14:paraId="650B5E73" w14:textId="77777777" w:rsidR="00DE6B86" w:rsidRPr="00596C74" w:rsidRDefault="00DE6B86" w:rsidP="00DE6B86">
      <w:pPr>
        <w:ind w:left="-567" w:right="-563"/>
        <w:rPr>
          <w:rFonts w:eastAsia="Calibri"/>
        </w:rPr>
      </w:pPr>
      <w:proofErr w:type="spellStart"/>
      <w:r w:rsidRPr="00596C74">
        <w:rPr>
          <w:rFonts w:eastAsia="Calibri"/>
        </w:rPr>
        <w:t>Током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године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била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је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активна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библиотечка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секција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коју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углавном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чинеученици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виших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разреда</w:t>
      </w:r>
      <w:proofErr w:type="spellEnd"/>
      <w:r w:rsidRPr="00596C74">
        <w:rPr>
          <w:rFonts w:eastAsia="Calibri"/>
        </w:rPr>
        <w:t xml:space="preserve">. </w:t>
      </w:r>
      <w:proofErr w:type="spellStart"/>
      <w:r w:rsidRPr="00596C74">
        <w:rPr>
          <w:rFonts w:eastAsia="Calibri"/>
        </w:rPr>
        <w:t>Ученици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упознали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радом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библиотеке</w:t>
      </w:r>
      <w:proofErr w:type="spellEnd"/>
      <w:r w:rsidRPr="00596C74">
        <w:rPr>
          <w:rFonts w:eastAsia="Calibri"/>
        </w:rPr>
        <w:t xml:space="preserve">, </w:t>
      </w:r>
      <w:proofErr w:type="spellStart"/>
      <w:r w:rsidRPr="00596C74">
        <w:rPr>
          <w:rFonts w:eastAsia="Calibri"/>
        </w:rPr>
        <w:t>сређивањем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картотеке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књижног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фонда</w:t>
      </w:r>
      <w:proofErr w:type="spellEnd"/>
      <w:r w:rsidRPr="00596C74">
        <w:rPr>
          <w:rFonts w:eastAsia="Calibri"/>
        </w:rPr>
        <w:t xml:space="preserve">. </w:t>
      </w:r>
      <w:proofErr w:type="spellStart"/>
      <w:r w:rsidRPr="00596C74">
        <w:rPr>
          <w:rFonts w:eastAsia="Calibri"/>
        </w:rPr>
        <w:t>Израђивали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паное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на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тај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начин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упознали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остале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ученике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животом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делом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наших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најистакнутијих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књижевника</w:t>
      </w:r>
      <w:proofErr w:type="spellEnd"/>
      <w:r w:rsidRPr="00596C74">
        <w:rPr>
          <w:rFonts w:eastAsia="Calibri"/>
        </w:rPr>
        <w:t xml:space="preserve">. </w:t>
      </w:r>
      <w:proofErr w:type="spellStart"/>
      <w:r w:rsidRPr="00596C74">
        <w:rPr>
          <w:rFonts w:eastAsia="Calibri"/>
        </w:rPr>
        <w:t>Помагали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осталим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ученицима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при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избору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наслова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за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читање</w:t>
      </w:r>
      <w:proofErr w:type="spellEnd"/>
      <w:r w:rsidRPr="00596C74">
        <w:rPr>
          <w:rFonts w:eastAsia="Calibri"/>
        </w:rPr>
        <w:t xml:space="preserve">.                                                              </w:t>
      </w:r>
      <w:proofErr w:type="spellStart"/>
      <w:r w:rsidRPr="00596C74">
        <w:rPr>
          <w:rFonts w:eastAsia="Calibri"/>
        </w:rPr>
        <w:t>Реализовани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часови</w:t>
      </w:r>
      <w:proofErr w:type="spellEnd"/>
      <w:r w:rsidRPr="00596C74">
        <w:rPr>
          <w:rFonts w:eastAsia="Calibri"/>
        </w:rPr>
        <w:t xml:space="preserve"> у </w:t>
      </w:r>
      <w:proofErr w:type="spellStart"/>
      <w:r w:rsidRPr="00596C74">
        <w:rPr>
          <w:rFonts w:eastAsia="Calibri"/>
        </w:rPr>
        <w:t>свим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одељењима</w:t>
      </w:r>
      <w:proofErr w:type="spellEnd"/>
      <w:r w:rsidRPr="00596C74">
        <w:rPr>
          <w:rFonts w:eastAsia="Calibri"/>
        </w:rPr>
        <w:t xml:space="preserve"> у </w:t>
      </w:r>
      <w:proofErr w:type="spellStart"/>
      <w:r w:rsidRPr="00596C74">
        <w:rPr>
          <w:rFonts w:eastAsia="Calibri"/>
        </w:rPr>
        <w:t>циљу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развијања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информационе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писмености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читалачких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навика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код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ученика</w:t>
      </w:r>
      <w:proofErr w:type="spellEnd"/>
      <w:r w:rsidRPr="00596C74">
        <w:rPr>
          <w:rFonts w:eastAsia="Calibri"/>
        </w:rPr>
        <w:t xml:space="preserve">. </w:t>
      </w:r>
      <w:proofErr w:type="spellStart"/>
      <w:r w:rsidRPr="00596C74">
        <w:rPr>
          <w:rFonts w:eastAsia="Calibri"/>
        </w:rPr>
        <w:t>Вођена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је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дневна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статистика</w:t>
      </w:r>
      <w:proofErr w:type="spellEnd"/>
      <w:r w:rsidRPr="00596C74">
        <w:rPr>
          <w:rFonts w:eastAsia="Calibri"/>
        </w:rPr>
        <w:t xml:space="preserve">, </w:t>
      </w:r>
      <w:proofErr w:type="spellStart"/>
      <w:r w:rsidRPr="00596C74">
        <w:rPr>
          <w:rFonts w:eastAsia="Calibri"/>
        </w:rPr>
        <w:t>стручна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обрада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публикација</w:t>
      </w:r>
      <w:proofErr w:type="spellEnd"/>
      <w:r w:rsidRPr="00596C74">
        <w:rPr>
          <w:rFonts w:eastAsia="Calibri"/>
        </w:rPr>
        <w:t xml:space="preserve">, </w:t>
      </w:r>
      <w:proofErr w:type="spellStart"/>
      <w:r w:rsidRPr="00596C74">
        <w:rPr>
          <w:rFonts w:eastAsia="Calibri"/>
        </w:rPr>
        <w:t>књига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инвентара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писање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извештаја</w:t>
      </w:r>
      <w:proofErr w:type="spellEnd"/>
      <w:r w:rsidRPr="00596C74">
        <w:rPr>
          <w:rFonts w:eastAsia="Calibri"/>
        </w:rPr>
        <w:t>.</w:t>
      </w:r>
    </w:p>
    <w:p w14:paraId="00334164" w14:textId="77777777" w:rsidR="00DE6B86" w:rsidRPr="00596C74" w:rsidRDefault="00DE6B86" w:rsidP="00DE6B86">
      <w:pPr>
        <w:ind w:left="-567" w:right="-563"/>
        <w:rPr>
          <w:rFonts w:eastAsia="Calibri"/>
          <w:lang w:val="sr-Cyrl-CS"/>
        </w:rPr>
      </w:pPr>
      <w:proofErr w:type="spellStart"/>
      <w:r w:rsidRPr="00596C74">
        <w:rPr>
          <w:rFonts w:eastAsia="Calibri"/>
        </w:rPr>
        <w:t>Књижни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фонд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треба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даље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допуњавати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новим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лектирама</w:t>
      </w:r>
      <w:proofErr w:type="spellEnd"/>
      <w:r w:rsidRPr="00596C74">
        <w:rPr>
          <w:rFonts w:eastAsia="Calibri"/>
        </w:rPr>
        <w:t xml:space="preserve">, </w:t>
      </w:r>
      <w:proofErr w:type="spellStart"/>
      <w:r w:rsidRPr="00596C74">
        <w:rPr>
          <w:rFonts w:eastAsia="Calibri"/>
        </w:rPr>
        <w:t>занимљивим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насловима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као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стручном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литературом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за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успешнији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рад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наставних</w:t>
      </w:r>
      <w:proofErr w:type="spellEnd"/>
      <w:r w:rsidRPr="00596C74">
        <w:rPr>
          <w:rFonts w:eastAsia="Calibri"/>
        </w:rPr>
        <w:t xml:space="preserve"> и </w:t>
      </w:r>
      <w:proofErr w:type="spellStart"/>
      <w:r w:rsidRPr="00596C74">
        <w:rPr>
          <w:rFonts w:eastAsia="Calibri"/>
        </w:rPr>
        <w:t>ваннаставних</w:t>
      </w:r>
      <w:proofErr w:type="spellEnd"/>
      <w:r w:rsidRPr="00596C74">
        <w:rPr>
          <w:rFonts w:eastAsia="Calibri"/>
        </w:rPr>
        <w:t xml:space="preserve"> </w:t>
      </w:r>
      <w:proofErr w:type="spellStart"/>
      <w:r w:rsidRPr="00596C74">
        <w:rPr>
          <w:rFonts w:eastAsia="Calibri"/>
        </w:rPr>
        <w:t>активности</w:t>
      </w:r>
      <w:proofErr w:type="spellEnd"/>
      <w:r w:rsidRPr="00596C74">
        <w:rPr>
          <w:rFonts w:eastAsia="Calibri"/>
          <w:lang w:val="sr-Cyrl-CS"/>
        </w:rPr>
        <w:t>.</w:t>
      </w:r>
    </w:p>
    <w:p w14:paraId="4960441D" w14:textId="77777777" w:rsidR="00DE6B86" w:rsidRPr="00596C74" w:rsidRDefault="00DE6B86" w:rsidP="00DE6B86">
      <w:pPr>
        <w:ind w:left="-567" w:right="-563"/>
        <w:rPr>
          <w:rFonts w:eastAsia="Calibri"/>
        </w:rPr>
      </w:pPr>
      <w:r w:rsidRPr="00596C74">
        <w:rPr>
          <w:rFonts w:eastAsia="Calibri"/>
          <w:lang w:val="sr-Cyrl-CS"/>
        </w:rPr>
        <w:t xml:space="preserve">  Библиотекар: Весна Загорац                                </w:t>
      </w:r>
    </w:p>
    <w:p w14:paraId="0D21DB84" w14:textId="77777777" w:rsidR="000528CF" w:rsidRPr="00596C74" w:rsidRDefault="000528CF" w:rsidP="000528CF">
      <w:pPr>
        <w:tabs>
          <w:tab w:val="left" w:pos="540"/>
        </w:tabs>
        <w:jc w:val="both"/>
        <w:rPr>
          <w:b/>
          <w:lang w:val="sr-Cyrl-CS"/>
        </w:rPr>
      </w:pPr>
    </w:p>
    <w:p w14:paraId="66EF03AF" w14:textId="77777777" w:rsidR="00115C2E" w:rsidRPr="00963B2E" w:rsidRDefault="00115C2E" w:rsidP="000528CF">
      <w:pPr>
        <w:ind w:firstLine="720"/>
        <w:jc w:val="both"/>
        <w:rPr>
          <w:lang w:val="sr-Cyrl-CS"/>
        </w:rPr>
      </w:pPr>
    </w:p>
    <w:p w14:paraId="7A6D3B45" w14:textId="77777777" w:rsidR="00194DEA" w:rsidRPr="00FB76E0" w:rsidRDefault="000528CF" w:rsidP="00194DEA">
      <w:pPr>
        <w:numPr>
          <w:ilvl w:val="1"/>
          <w:numId w:val="11"/>
        </w:numPr>
        <w:jc w:val="both"/>
        <w:rPr>
          <w:b/>
          <w:lang w:val="sr-Latn-CS"/>
        </w:rPr>
      </w:pPr>
      <w:r w:rsidRPr="00FB76E0">
        <w:rPr>
          <w:b/>
          <w:lang w:val="sr-Cyrl-CS"/>
        </w:rPr>
        <w:t xml:space="preserve">  Рад </w:t>
      </w:r>
      <w:r w:rsidRPr="00FB76E0">
        <w:rPr>
          <w:b/>
          <w:lang w:val="sr-Latn-CS"/>
        </w:rPr>
        <w:t>Савет</w:t>
      </w:r>
      <w:r w:rsidRPr="00FB76E0">
        <w:rPr>
          <w:b/>
          <w:lang w:val="sr-Cyrl-CS"/>
        </w:rPr>
        <w:t>а</w:t>
      </w:r>
      <w:r w:rsidRPr="00FB76E0">
        <w:rPr>
          <w:b/>
          <w:lang w:val="sr-Latn-CS"/>
        </w:rPr>
        <w:t xml:space="preserve"> родитеља</w:t>
      </w:r>
    </w:p>
    <w:p w14:paraId="4B87B915" w14:textId="77777777" w:rsidR="000528CF" w:rsidRPr="00FB76E0" w:rsidRDefault="000528CF" w:rsidP="000528CF">
      <w:pPr>
        <w:ind w:left="720"/>
        <w:jc w:val="both"/>
        <w:rPr>
          <w:lang w:val="sr-Latn-CS"/>
        </w:rPr>
      </w:pPr>
      <w:r w:rsidRPr="00FB76E0">
        <w:rPr>
          <w:lang w:val="sr-Latn-CS"/>
        </w:rPr>
        <w:t xml:space="preserve">У претходној школској години Савет родитеља </w:t>
      </w:r>
      <w:r w:rsidR="00FB76E0" w:rsidRPr="00FB76E0">
        <w:rPr>
          <w:lang w:val="sr-Cyrl-CS"/>
        </w:rPr>
        <w:t>је одржао 3</w:t>
      </w:r>
      <w:r w:rsidRPr="00FB76E0">
        <w:rPr>
          <w:lang w:val="sr-Cyrl-CS"/>
        </w:rPr>
        <w:t xml:space="preserve"> седница и </w:t>
      </w:r>
      <w:r w:rsidRPr="00FB76E0">
        <w:rPr>
          <w:lang w:val="sr-Latn-CS"/>
        </w:rPr>
        <w:t>организова</w:t>
      </w:r>
      <w:r w:rsidR="006E0011" w:rsidRPr="00FB76E0">
        <w:t>о</w:t>
      </w:r>
      <w:r w:rsidRPr="00FB76E0">
        <w:rPr>
          <w:lang w:val="sr-Latn-CS"/>
        </w:rPr>
        <w:t xml:space="preserve"> је следеће садржаје:</w:t>
      </w:r>
    </w:p>
    <w:p w14:paraId="30D42D93" w14:textId="77777777" w:rsidR="000528CF" w:rsidRPr="00FB76E0" w:rsidRDefault="000528CF" w:rsidP="000528CF">
      <w:pPr>
        <w:ind w:left="720"/>
        <w:jc w:val="both"/>
        <w:rPr>
          <w:lang w:val="sr-Latn-CS"/>
        </w:rPr>
      </w:pPr>
      <w:r w:rsidRPr="00FB76E0">
        <w:rPr>
          <w:lang w:val="sr-Latn-CS"/>
        </w:rPr>
        <w:lastRenderedPageBreak/>
        <w:t>- усмеравао је и подстицао рад одељенских одбора родитеља и прихватао њихове сугестије</w:t>
      </w:r>
    </w:p>
    <w:p w14:paraId="56E53D2A" w14:textId="77777777" w:rsidR="000528CF" w:rsidRPr="00FB76E0" w:rsidRDefault="000528CF" w:rsidP="000528CF">
      <w:pPr>
        <w:ind w:left="720"/>
        <w:jc w:val="both"/>
        <w:rPr>
          <w:lang w:val="sr-Latn-CS"/>
        </w:rPr>
      </w:pPr>
      <w:r w:rsidRPr="00FB76E0">
        <w:rPr>
          <w:lang w:val="sr-Latn-CS"/>
        </w:rPr>
        <w:t>- подстицао је родитеље на сарадњу са наставницима и ученицима током читаве године</w:t>
      </w:r>
    </w:p>
    <w:p w14:paraId="33684927" w14:textId="77777777" w:rsidR="000528CF" w:rsidRPr="00FB76E0" w:rsidRDefault="000528CF" w:rsidP="000528CF">
      <w:pPr>
        <w:ind w:left="720"/>
        <w:jc w:val="both"/>
        <w:rPr>
          <w:lang w:val="sr-Latn-CS"/>
        </w:rPr>
      </w:pPr>
      <w:r w:rsidRPr="00FB76E0">
        <w:rPr>
          <w:lang w:val="sr-Latn-CS"/>
        </w:rPr>
        <w:t>- сарађивао је са одељенским и Наставничким већем, стручном службом школе и осталим органима на реализацији њихових задатака</w:t>
      </w:r>
    </w:p>
    <w:p w14:paraId="42CB2F4A" w14:textId="77777777" w:rsidR="000528CF" w:rsidRPr="00FB76E0" w:rsidRDefault="000528CF" w:rsidP="000528CF">
      <w:pPr>
        <w:ind w:left="720"/>
        <w:jc w:val="both"/>
        <w:rPr>
          <w:lang w:val="sr-Cyrl-CS"/>
        </w:rPr>
      </w:pPr>
      <w:r w:rsidRPr="00FB76E0">
        <w:rPr>
          <w:lang w:val="sr-Latn-CS"/>
        </w:rPr>
        <w:t xml:space="preserve">- помагао је рад </w:t>
      </w:r>
      <w:r w:rsidR="006E0011" w:rsidRPr="00FB76E0">
        <w:rPr>
          <w:lang w:val="sr-Latn-CS"/>
        </w:rPr>
        <w:t>заједнице ученика школе и одеље</w:t>
      </w:r>
      <w:r w:rsidR="006E0011" w:rsidRPr="00FB76E0">
        <w:t>њ</w:t>
      </w:r>
      <w:r w:rsidRPr="00FB76E0">
        <w:rPr>
          <w:lang w:val="sr-Latn-CS"/>
        </w:rPr>
        <w:t>ских заједница</w:t>
      </w:r>
    </w:p>
    <w:p w14:paraId="07E206B9" w14:textId="77777777" w:rsidR="000528CF" w:rsidRPr="00FB76E0" w:rsidRDefault="000528CF" w:rsidP="000528CF">
      <w:pPr>
        <w:ind w:left="720"/>
        <w:jc w:val="both"/>
        <w:rPr>
          <w:lang w:val="sr-Cyrl-CS"/>
        </w:rPr>
      </w:pPr>
      <w:r w:rsidRPr="00FB76E0">
        <w:rPr>
          <w:lang w:val="sr-Cyrl-CS"/>
        </w:rPr>
        <w:t>- периодично разматрао успех ученика</w:t>
      </w:r>
    </w:p>
    <w:p w14:paraId="05289CB6" w14:textId="77777777" w:rsidR="000528CF" w:rsidRPr="00FB76E0" w:rsidRDefault="000528CF" w:rsidP="000528CF">
      <w:pPr>
        <w:ind w:left="720"/>
        <w:jc w:val="both"/>
        <w:rPr>
          <w:lang w:val="sr-Cyrl-CS"/>
        </w:rPr>
      </w:pPr>
      <w:r w:rsidRPr="00FB76E0">
        <w:rPr>
          <w:lang w:val="sr-Cyrl-CS"/>
        </w:rPr>
        <w:t>- давао мишљење и разматрао извештаје о извођењу екскурзија и наставе у природи</w:t>
      </w:r>
    </w:p>
    <w:p w14:paraId="021099C2" w14:textId="77777777" w:rsidR="000528CF" w:rsidRPr="00FB76E0" w:rsidRDefault="000528CF" w:rsidP="000528CF">
      <w:pPr>
        <w:ind w:left="720"/>
        <w:jc w:val="both"/>
        <w:rPr>
          <w:lang w:val="sr-Cyrl-CS"/>
        </w:rPr>
      </w:pPr>
      <w:r w:rsidRPr="00FB76E0">
        <w:rPr>
          <w:lang w:val="sr-Cyrl-CS"/>
        </w:rPr>
        <w:t>- давао предлог за изборне предмете и уџбенике</w:t>
      </w:r>
    </w:p>
    <w:p w14:paraId="51E75E53" w14:textId="77777777" w:rsidR="000528CF" w:rsidRPr="00FB76E0" w:rsidRDefault="000528CF" w:rsidP="000528CF">
      <w:pPr>
        <w:spacing w:after="120"/>
        <w:ind w:left="708"/>
        <w:jc w:val="both"/>
        <w:rPr>
          <w:lang w:val="ru-RU"/>
        </w:rPr>
      </w:pPr>
      <w:r w:rsidRPr="00FB76E0">
        <w:rPr>
          <w:lang w:val="ru-RU"/>
        </w:rPr>
        <w:t>- разматрао и усвајао извештаје о самовредновању рада школе и извештаје о примени Посебног протокола за заштиту деце и ученика од насиља, злостављања и занемаривања</w:t>
      </w:r>
    </w:p>
    <w:p w14:paraId="341A6E7F" w14:textId="77777777" w:rsidR="000528CF" w:rsidRPr="00FB76E0" w:rsidRDefault="000528CF" w:rsidP="00194DEA">
      <w:pPr>
        <w:spacing w:after="120"/>
        <w:ind w:left="720"/>
        <w:jc w:val="both"/>
        <w:rPr>
          <w:lang w:val="ru-RU"/>
        </w:rPr>
      </w:pPr>
      <w:r w:rsidRPr="00FB76E0">
        <w:rPr>
          <w:lang w:val="ru-RU"/>
        </w:rPr>
        <w:t>- обављао и друге послове у складу са законом, актом о оснивању и статутом.</w:t>
      </w:r>
    </w:p>
    <w:p w14:paraId="750DCE88" w14:textId="77777777" w:rsidR="00115C2E" w:rsidRPr="00592BD6" w:rsidRDefault="00115C2E" w:rsidP="00194DEA">
      <w:pPr>
        <w:spacing w:after="120"/>
        <w:ind w:left="720"/>
        <w:jc w:val="both"/>
        <w:rPr>
          <w:color w:val="FF0000"/>
          <w:lang w:val="ru-RU"/>
        </w:rPr>
      </w:pPr>
    </w:p>
    <w:p w14:paraId="2DB933CA" w14:textId="77777777" w:rsidR="000528CF" w:rsidRPr="00FB76E0" w:rsidRDefault="000528CF" w:rsidP="000528CF">
      <w:pPr>
        <w:numPr>
          <w:ilvl w:val="1"/>
          <w:numId w:val="10"/>
        </w:numPr>
        <w:jc w:val="both"/>
        <w:rPr>
          <w:b/>
          <w:lang w:val="sr-Latn-CS"/>
        </w:rPr>
      </w:pPr>
      <w:r w:rsidRPr="00FB76E0">
        <w:rPr>
          <w:lang w:val="sr-Cyrl-CS"/>
        </w:rPr>
        <w:t xml:space="preserve"> </w:t>
      </w:r>
      <w:r w:rsidRPr="00FB76E0">
        <w:rPr>
          <w:b/>
          <w:lang w:val="sr-Latn-CS"/>
        </w:rPr>
        <w:t>Школски одбор</w:t>
      </w:r>
    </w:p>
    <w:p w14:paraId="350493F1" w14:textId="77777777" w:rsidR="000528CF" w:rsidRPr="00FB76E0" w:rsidRDefault="000528CF" w:rsidP="000528CF">
      <w:pPr>
        <w:spacing w:after="120"/>
        <w:jc w:val="both"/>
        <w:rPr>
          <w:lang w:val="ru-RU"/>
        </w:rPr>
      </w:pPr>
      <w:r w:rsidRPr="00FB76E0">
        <w:rPr>
          <w:lang w:val="ru-RU"/>
        </w:rPr>
        <w:t>Школски одбор је у току школске 20</w:t>
      </w:r>
      <w:r w:rsidR="00DE6B86" w:rsidRPr="00FB76E0">
        <w:rPr>
          <w:lang w:val="ru-RU"/>
        </w:rPr>
        <w:t>2</w:t>
      </w:r>
      <w:r w:rsidR="00592BD6" w:rsidRPr="00FB76E0">
        <w:rPr>
          <w:lang w:val="ru-RU"/>
        </w:rPr>
        <w:t>1</w:t>
      </w:r>
      <w:r w:rsidRPr="00FB76E0">
        <w:rPr>
          <w:lang w:val="ru-RU"/>
        </w:rPr>
        <w:t>/</w:t>
      </w:r>
      <w:r w:rsidR="00592BD6" w:rsidRPr="00FB76E0">
        <w:rPr>
          <w:lang w:val="ru-RU"/>
        </w:rPr>
        <w:t>22</w:t>
      </w:r>
      <w:r w:rsidRPr="00FB76E0">
        <w:rPr>
          <w:lang w:val="ru-RU"/>
        </w:rPr>
        <w:t xml:space="preserve">. године </w:t>
      </w:r>
      <w:r w:rsidR="00C04F20" w:rsidRPr="00FB76E0">
        <w:rPr>
          <w:lang w:val="ru-RU"/>
        </w:rPr>
        <w:t xml:space="preserve">одржао </w:t>
      </w:r>
      <w:r w:rsidR="00127075" w:rsidRPr="00FB76E0">
        <w:rPr>
          <w:lang w:val="sr-Latn-CS"/>
        </w:rPr>
        <w:t>8</w:t>
      </w:r>
      <w:r w:rsidRPr="00FB76E0">
        <w:rPr>
          <w:lang w:val="ru-RU"/>
        </w:rPr>
        <w:t xml:space="preserve"> седница. </w:t>
      </w:r>
    </w:p>
    <w:p w14:paraId="0BAC49F0" w14:textId="77777777" w:rsidR="000528CF" w:rsidRPr="00FB76E0" w:rsidRDefault="000528CF" w:rsidP="000528CF">
      <w:pPr>
        <w:spacing w:after="120"/>
        <w:jc w:val="both"/>
        <w:rPr>
          <w:lang w:val="ru-RU"/>
        </w:rPr>
      </w:pPr>
      <w:r w:rsidRPr="00FB76E0">
        <w:rPr>
          <w:lang w:val="sr-Latn-CS"/>
        </w:rPr>
        <w:t>Школски одбор као орган управљања школом у протеклом периоду из своје надлежности, а на основу Закона и статута, реализовао је следеће:</w:t>
      </w:r>
    </w:p>
    <w:p w14:paraId="6B9D374E" w14:textId="77777777" w:rsidR="000528CF" w:rsidRPr="00FB76E0" w:rsidRDefault="000528CF" w:rsidP="000528CF">
      <w:pPr>
        <w:jc w:val="both"/>
        <w:rPr>
          <w:lang w:val="sr-Latn-CS"/>
        </w:rPr>
      </w:pPr>
      <w:r w:rsidRPr="00FB76E0">
        <w:rPr>
          <w:lang w:val="sr-Cyrl-CS"/>
        </w:rPr>
        <w:t xml:space="preserve">- </w:t>
      </w:r>
      <w:r w:rsidRPr="00FB76E0">
        <w:rPr>
          <w:lang w:val="sr-Latn-CS"/>
        </w:rPr>
        <w:t xml:space="preserve">донео је </w:t>
      </w:r>
      <w:r w:rsidRPr="00FB76E0">
        <w:rPr>
          <w:lang w:val="sr-Cyrl-CS"/>
        </w:rPr>
        <w:t>Г</w:t>
      </w:r>
      <w:r w:rsidRPr="00FB76E0">
        <w:rPr>
          <w:lang w:val="sr-Latn-CS"/>
        </w:rPr>
        <w:t xml:space="preserve">одишњи </w:t>
      </w:r>
      <w:r w:rsidR="004605F5" w:rsidRPr="00FB76E0">
        <w:rPr>
          <w:lang w:val="sr-Cyrl-CS"/>
        </w:rPr>
        <w:t xml:space="preserve"> план</w:t>
      </w:r>
      <w:r w:rsidRPr="00FB76E0">
        <w:rPr>
          <w:lang w:val="sr-Latn-CS"/>
        </w:rPr>
        <w:t xml:space="preserve"> рада школе</w:t>
      </w:r>
      <w:r w:rsidRPr="00FB76E0">
        <w:rPr>
          <w:lang w:val="sr-Cyrl-CS"/>
        </w:rPr>
        <w:t xml:space="preserve"> за школску </w:t>
      </w:r>
      <w:r w:rsidR="00B621B6" w:rsidRPr="00FB76E0">
        <w:rPr>
          <w:lang w:val="ru-RU"/>
        </w:rPr>
        <w:t>20</w:t>
      </w:r>
      <w:r w:rsidR="00592BD6" w:rsidRPr="00FB76E0">
        <w:rPr>
          <w:lang w:val="ru-RU"/>
        </w:rPr>
        <w:t>21</w:t>
      </w:r>
      <w:r w:rsidR="00B621B6" w:rsidRPr="00FB76E0">
        <w:rPr>
          <w:lang w:val="ru-RU"/>
        </w:rPr>
        <w:t>/</w:t>
      </w:r>
      <w:r w:rsidR="00592BD6" w:rsidRPr="00FB76E0">
        <w:rPr>
          <w:lang w:val="ru-RU"/>
        </w:rPr>
        <w:t>22</w:t>
      </w:r>
      <w:r w:rsidRPr="00FB76E0">
        <w:rPr>
          <w:lang w:val="sr-Cyrl-CS"/>
        </w:rPr>
        <w:t>.год.</w:t>
      </w:r>
      <w:r w:rsidRPr="00FB76E0">
        <w:rPr>
          <w:lang w:val="sr-Latn-CS"/>
        </w:rPr>
        <w:t>,</w:t>
      </w:r>
    </w:p>
    <w:p w14:paraId="095F913E" w14:textId="77777777" w:rsidR="000528CF" w:rsidRPr="00FB76E0" w:rsidRDefault="000528CF" w:rsidP="000528CF">
      <w:pPr>
        <w:jc w:val="both"/>
        <w:rPr>
          <w:lang w:val="sr-Cyrl-CS"/>
        </w:rPr>
      </w:pPr>
      <w:r w:rsidRPr="00FB76E0">
        <w:rPr>
          <w:lang w:val="sr-Latn-CS"/>
        </w:rPr>
        <w:t xml:space="preserve">- донео је </w:t>
      </w:r>
      <w:r w:rsidRPr="00FB76E0">
        <w:rPr>
          <w:lang w:val="sr-Cyrl-CS"/>
        </w:rPr>
        <w:t>Г</w:t>
      </w:r>
      <w:r w:rsidRPr="00FB76E0">
        <w:rPr>
          <w:lang w:val="sr-Latn-CS"/>
        </w:rPr>
        <w:t xml:space="preserve">одишњи </w:t>
      </w:r>
      <w:r w:rsidRPr="00FB76E0">
        <w:rPr>
          <w:lang w:val="sr-Cyrl-CS"/>
        </w:rPr>
        <w:t>п</w:t>
      </w:r>
      <w:proofErr w:type="spellStart"/>
      <w:r w:rsidR="004605F5" w:rsidRPr="00FB76E0">
        <w:t>лан</w:t>
      </w:r>
      <w:proofErr w:type="spellEnd"/>
      <w:r w:rsidRPr="00FB76E0">
        <w:rPr>
          <w:lang w:val="sr-Latn-CS"/>
        </w:rPr>
        <w:t xml:space="preserve"> рада </w:t>
      </w:r>
      <w:r w:rsidRPr="00FB76E0">
        <w:rPr>
          <w:lang w:val="sr-Cyrl-CS"/>
        </w:rPr>
        <w:t xml:space="preserve">предшколске установе за школску </w:t>
      </w:r>
      <w:r w:rsidR="00B621B6" w:rsidRPr="00FB76E0">
        <w:rPr>
          <w:lang w:val="ru-RU"/>
        </w:rPr>
        <w:t>20</w:t>
      </w:r>
      <w:r w:rsidR="00DE6B86" w:rsidRPr="00FB76E0">
        <w:rPr>
          <w:lang w:val="ru-RU"/>
        </w:rPr>
        <w:t>20/21</w:t>
      </w:r>
      <w:r w:rsidRPr="00FB76E0">
        <w:rPr>
          <w:lang w:val="sr-Cyrl-CS"/>
        </w:rPr>
        <w:t>.год.</w:t>
      </w:r>
      <w:r w:rsidRPr="00FB76E0">
        <w:rPr>
          <w:lang w:val="sr-Latn-CS"/>
        </w:rPr>
        <w:t>,</w:t>
      </w:r>
    </w:p>
    <w:p w14:paraId="3253AC33" w14:textId="77777777" w:rsidR="000528CF" w:rsidRPr="00FB76E0" w:rsidRDefault="000528CF" w:rsidP="000528CF">
      <w:pPr>
        <w:jc w:val="both"/>
        <w:rPr>
          <w:lang w:val="sr-Cyrl-CS"/>
        </w:rPr>
      </w:pPr>
      <w:r w:rsidRPr="00FB76E0">
        <w:rPr>
          <w:lang w:val="sr-Cyrl-CS"/>
        </w:rPr>
        <w:t xml:space="preserve">- </w:t>
      </w:r>
      <w:r w:rsidRPr="00FB76E0">
        <w:rPr>
          <w:lang w:val="sr-Latn-CS"/>
        </w:rPr>
        <w:t xml:space="preserve">усвојио је извештај о раду школе </w:t>
      </w:r>
      <w:r w:rsidRPr="00FB76E0">
        <w:rPr>
          <w:lang w:val="sr-Cyrl-CS"/>
        </w:rPr>
        <w:t>за школску</w:t>
      </w:r>
      <w:r w:rsidRPr="00FB76E0">
        <w:rPr>
          <w:lang w:val="sr-Latn-CS"/>
        </w:rPr>
        <w:t xml:space="preserve"> </w:t>
      </w:r>
      <w:r w:rsidRPr="00FB76E0">
        <w:rPr>
          <w:lang w:val="ru-RU"/>
        </w:rPr>
        <w:t>20</w:t>
      </w:r>
      <w:r w:rsidR="00DE6B86" w:rsidRPr="00FB76E0">
        <w:rPr>
          <w:lang w:val="ru-RU"/>
        </w:rPr>
        <w:t>20</w:t>
      </w:r>
      <w:r w:rsidRPr="00FB76E0">
        <w:rPr>
          <w:lang w:val="ru-RU"/>
        </w:rPr>
        <w:t>/</w:t>
      </w:r>
      <w:r w:rsidR="00DE6B86" w:rsidRPr="00FB76E0">
        <w:rPr>
          <w:lang w:val="ru-RU"/>
        </w:rPr>
        <w:t>21</w:t>
      </w:r>
      <w:r w:rsidRPr="00FB76E0">
        <w:rPr>
          <w:lang w:val="ru-RU"/>
        </w:rPr>
        <w:t xml:space="preserve">. </w:t>
      </w:r>
      <w:r w:rsidRPr="00FB76E0">
        <w:rPr>
          <w:lang w:val="sr-Latn-CS"/>
        </w:rPr>
        <w:t>годин</w:t>
      </w:r>
      <w:r w:rsidRPr="00FB76E0">
        <w:rPr>
          <w:lang w:val="sr-Cyrl-CS"/>
        </w:rPr>
        <w:t>у</w:t>
      </w:r>
      <w:r w:rsidRPr="00FB76E0">
        <w:rPr>
          <w:lang w:val="sr-Latn-CS"/>
        </w:rPr>
        <w:t>,</w:t>
      </w:r>
    </w:p>
    <w:p w14:paraId="4F01EE9A" w14:textId="77777777" w:rsidR="000528CF" w:rsidRPr="00FB76E0" w:rsidRDefault="000528CF" w:rsidP="000528CF">
      <w:pPr>
        <w:jc w:val="both"/>
        <w:rPr>
          <w:lang w:val="sr-Cyrl-CS"/>
        </w:rPr>
      </w:pPr>
      <w:r w:rsidRPr="00FB76E0">
        <w:rPr>
          <w:lang w:val="sr-Cyrl-CS"/>
        </w:rPr>
        <w:t xml:space="preserve">- </w:t>
      </w:r>
      <w:r w:rsidRPr="00FB76E0">
        <w:rPr>
          <w:lang w:val="sr-Latn-CS"/>
        </w:rPr>
        <w:t xml:space="preserve">усвојио је извештај о раду </w:t>
      </w:r>
      <w:r w:rsidRPr="00FB76E0">
        <w:rPr>
          <w:lang w:val="sr-Cyrl-CS"/>
        </w:rPr>
        <w:t>предшколске установе</w:t>
      </w:r>
      <w:r w:rsidRPr="00FB76E0">
        <w:rPr>
          <w:lang w:val="sr-Latn-CS"/>
        </w:rPr>
        <w:t xml:space="preserve"> </w:t>
      </w:r>
      <w:r w:rsidRPr="00FB76E0">
        <w:rPr>
          <w:lang w:val="sr-Cyrl-CS"/>
        </w:rPr>
        <w:t>за школску</w:t>
      </w:r>
      <w:r w:rsidRPr="00FB76E0">
        <w:rPr>
          <w:lang w:val="sr-Latn-CS"/>
        </w:rPr>
        <w:t xml:space="preserve"> </w:t>
      </w:r>
      <w:r w:rsidRPr="00FB76E0">
        <w:rPr>
          <w:lang w:val="ru-RU"/>
        </w:rPr>
        <w:t>20</w:t>
      </w:r>
      <w:r w:rsidR="00DE6B86" w:rsidRPr="00FB76E0">
        <w:rPr>
          <w:lang w:val="ru-RU"/>
        </w:rPr>
        <w:t>20</w:t>
      </w:r>
      <w:r w:rsidRPr="00FB76E0">
        <w:rPr>
          <w:lang w:val="ru-RU"/>
        </w:rPr>
        <w:t>/</w:t>
      </w:r>
      <w:r w:rsidR="00DE6B86" w:rsidRPr="00FB76E0">
        <w:rPr>
          <w:lang w:val="ru-RU"/>
        </w:rPr>
        <w:t>21</w:t>
      </w:r>
      <w:r w:rsidRPr="00FB76E0">
        <w:rPr>
          <w:lang w:val="ru-RU"/>
        </w:rPr>
        <w:t xml:space="preserve">. </w:t>
      </w:r>
      <w:r w:rsidRPr="00FB76E0">
        <w:rPr>
          <w:lang w:val="sr-Latn-CS"/>
        </w:rPr>
        <w:t>годин</w:t>
      </w:r>
      <w:r w:rsidRPr="00FB76E0">
        <w:rPr>
          <w:lang w:val="sr-Cyrl-CS"/>
        </w:rPr>
        <w:t>у</w:t>
      </w:r>
    </w:p>
    <w:p w14:paraId="182B6E21" w14:textId="77777777" w:rsidR="000528CF" w:rsidRPr="00FB76E0" w:rsidRDefault="000528CF" w:rsidP="000528CF">
      <w:pPr>
        <w:jc w:val="both"/>
        <w:rPr>
          <w:lang w:val="sr-Latn-CS"/>
        </w:rPr>
      </w:pPr>
      <w:r w:rsidRPr="00FB76E0">
        <w:rPr>
          <w:lang w:val="sr-Cyrl-CS"/>
        </w:rPr>
        <w:t xml:space="preserve">- </w:t>
      </w:r>
      <w:r w:rsidRPr="00FB76E0">
        <w:rPr>
          <w:lang w:val="sr-Latn-CS"/>
        </w:rPr>
        <w:t>усаглашавао је права, обавезе и о</w:t>
      </w:r>
      <w:r w:rsidRPr="00FB76E0">
        <w:rPr>
          <w:lang w:val="sr-Cyrl-CS"/>
        </w:rPr>
        <w:t>д</w:t>
      </w:r>
      <w:r w:rsidRPr="00FB76E0">
        <w:rPr>
          <w:lang w:val="sr-Latn-CS"/>
        </w:rPr>
        <w:t>говорност радника,</w:t>
      </w:r>
    </w:p>
    <w:p w14:paraId="552C95D8" w14:textId="77777777" w:rsidR="000528CF" w:rsidRPr="00FB76E0" w:rsidRDefault="000528CF" w:rsidP="000528CF">
      <w:pPr>
        <w:jc w:val="both"/>
        <w:rPr>
          <w:lang w:val="sr-Latn-CS"/>
        </w:rPr>
      </w:pPr>
      <w:r w:rsidRPr="00FB76E0">
        <w:rPr>
          <w:lang w:val="sr-Cyrl-CS"/>
        </w:rPr>
        <w:t xml:space="preserve">- </w:t>
      </w:r>
      <w:r w:rsidRPr="00FB76E0">
        <w:rPr>
          <w:lang w:val="sr-Latn-CS"/>
        </w:rPr>
        <w:t>одлучивао је о пословању школе,</w:t>
      </w:r>
    </w:p>
    <w:p w14:paraId="2A7D5F9A" w14:textId="77777777" w:rsidR="000528CF" w:rsidRPr="00FB76E0" w:rsidRDefault="000528CF" w:rsidP="000528CF">
      <w:pPr>
        <w:jc w:val="both"/>
        <w:rPr>
          <w:lang w:val="sr-Latn-CS"/>
        </w:rPr>
      </w:pPr>
      <w:r w:rsidRPr="00FB76E0">
        <w:rPr>
          <w:lang w:val="sr-Cyrl-CS"/>
        </w:rPr>
        <w:t xml:space="preserve">- </w:t>
      </w:r>
      <w:r w:rsidRPr="00FB76E0">
        <w:rPr>
          <w:lang w:val="ru-RU"/>
        </w:rPr>
        <w:t>дон</w:t>
      </w:r>
      <w:r w:rsidRPr="00FB76E0">
        <w:rPr>
          <w:lang w:val="sr-Cyrl-CS"/>
        </w:rPr>
        <w:t>ео</w:t>
      </w:r>
      <w:r w:rsidRPr="00FB76E0">
        <w:rPr>
          <w:lang w:val="sr-Latn-CS"/>
        </w:rPr>
        <w:t xml:space="preserve"> </w:t>
      </w:r>
      <w:r w:rsidRPr="00FB76E0">
        <w:rPr>
          <w:lang w:val="ru-RU"/>
        </w:rPr>
        <w:t>финансијски</w:t>
      </w:r>
      <w:r w:rsidRPr="00FB76E0">
        <w:rPr>
          <w:lang w:val="sr-Latn-CS"/>
        </w:rPr>
        <w:t xml:space="preserve"> </w:t>
      </w:r>
      <w:r w:rsidRPr="00FB76E0">
        <w:rPr>
          <w:lang w:val="ru-RU"/>
        </w:rPr>
        <w:t>план</w:t>
      </w:r>
      <w:r w:rsidRPr="00FB76E0">
        <w:rPr>
          <w:lang w:val="sr-Latn-CS"/>
        </w:rPr>
        <w:t xml:space="preserve"> </w:t>
      </w:r>
      <w:r w:rsidRPr="00FB76E0">
        <w:rPr>
          <w:lang w:val="ru-RU"/>
        </w:rPr>
        <w:t>установе</w:t>
      </w:r>
    </w:p>
    <w:p w14:paraId="26C97282" w14:textId="77777777" w:rsidR="000528CF" w:rsidRPr="00FB76E0" w:rsidRDefault="000528CF" w:rsidP="000528CF">
      <w:pPr>
        <w:spacing w:after="120"/>
        <w:jc w:val="both"/>
        <w:rPr>
          <w:lang w:val="ru-RU"/>
        </w:rPr>
      </w:pPr>
      <w:r w:rsidRPr="00FB76E0">
        <w:rPr>
          <w:lang w:val="ru-RU"/>
        </w:rPr>
        <w:t xml:space="preserve">- усвојио извештај о пословању и  годишњи обрачун </w:t>
      </w:r>
    </w:p>
    <w:p w14:paraId="193ABDB8" w14:textId="77777777" w:rsidR="000528CF" w:rsidRPr="00FB76E0" w:rsidRDefault="000528CF" w:rsidP="000528CF">
      <w:pPr>
        <w:spacing w:after="120"/>
        <w:jc w:val="both"/>
        <w:rPr>
          <w:lang w:val="ru-RU"/>
        </w:rPr>
      </w:pPr>
      <w:r w:rsidRPr="00FB76E0">
        <w:rPr>
          <w:lang w:val="ru-RU"/>
        </w:rPr>
        <w:t>- усвојио  извештај о извођењу  наставе у природи;</w:t>
      </w:r>
    </w:p>
    <w:p w14:paraId="7D8D032C" w14:textId="77777777" w:rsidR="000528CF" w:rsidRPr="00FB76E0" w:rsidRDefault="000528CF" w:rsidP="000528CF">
      <w:pPr>
        <w:spacing w:after="120"/>
        <w:jc w:val="both"/>
        <w:rPr>
          <w:lang w:val="ru-RU"/>
        </w:rPr>
      </w:pPr>
      <w:r w:rsidRPr="00FB76E0">
        <w:rPr>
          <w:lang w:val="ru-RU"/>
        </w:rPr>
        <w:t>- разматрао и усвојио Статут школе</w:t>
      </w:r>
    </w:p>
    <w:p w14:paraId="25BFAC31" w14:textId="77777777" w:rsidR="000528CF" w:rsidRPr="00FB76E0" w:rsidRDefault="000528CF" w:rsidP="000528CF">
      <w:pPr>
        <w:spacing w:after="120"/>
        <w:jc w:val="both"/>
        <w:rPr>
          <w:lang w:val="ru-RU"/>
        </w:rPr>
      </w:pPr>
      <w:r w:rsidRPr="00FB76E0">
        <w:rPr>
          <w:lang w:val="ru-RU"/>
        </w:rPr>
        <w:t>- разматрао и усвојио: Правилник о раду, Правилник о васпитно-дисциплинској одговорности ученика, Правилник о дисциплинској и материјалној одговорности запослених, Правилник о мерама, начину и поступку заштите и безбедности ученика за време боравка у школи и свих активности које организује школа, Кућни ред школе</w:t>
      </w:r>
    </w:p>
    <w:p w14:paraId="453D9B5B" w14:textId="77777777" w:rsidR="000528CF" w:rsidRPr="00FB76E0" w:rsidRDefault="000528CF" w:rsidP="000528CF">
      <w:pPr>
        <w:spacing w:after="120"/>
        <w:jc w:val="both"/>
        <w:rPr>
          <w:lang w:val="ru-RU"/>
        </w:rPr>
      </w:pPr>
      <w:r w:rsidRPr="00FB76E0">
        <w:rPr>
          <w:lang w:val="ru-RU"/>
        </w:rPr>
        <w:t>- разматрао и усвајао извештаје о самовредновању рада школе и извештаје о примени Посебног протокола за заштиту деце и ученика од насиља, злостављања и занемаривања</w:t>
      </w:r>
    </w:p>
    <w:p w14:paraId="677DDDCE" w14:textId="77777777" w:rsidR="000528CF" w:rsidRPr="00FB76E0" w:rsidRDefault="000528CF" w:rsidP="000528CF">
      <w:pPr>
        <w:spacing w:after="120"/>
        <w:jc w:val="both"/>
        <w:rPr>
          <w:lang w:val="ru-RU"/>
        </w:rPr>
      </w:pPr>
      <w:r w:rsidRPr="00FB76E0">
        <w:rPr>
          <w:lang w:val="ru-RU"/>
        </w:rPr>
        <w:t>- разматрао и усвајао периодичне извештаје о раду директора школе</w:t>
      </w:r>
    </w:p>
    <w:p w14:paraId="62B30951" w14:textId="77777777" w:rsidR="000528CF" w:rsidRPr="00FB76E0" w:rsidRDefault="000528CF" w:rsidP="000528CF">
      <w:pPr>
        <w:jc w:val="both"/>
        <w:rPr>
          <w:lang w:val="sr-Cyrl-CS"/>
        </w:rPr>
      </w:pPr>
      <w:r w:rsidRPr="00FB76E0">
        <w:rPr>
          <w:lang w:val="ru-RU"/>
        </w:rPr>
        <w:t xml:space="preserve">- </w:t>
      </w:r>
      <w:r w:rsidRPr="00FB76E0">
        <w:rPr>
          <w:lang w:val="sr-Latn-CS"/>
        </w:rPr>
        <w:t>одлучивао је о коришћењу средстава из инвест</w:t>
      </w:r>
      <w:r w:rsidRPr="00FB76E0">
        <w:rPr>
          <w:lang w:val="sr-Cyrl-CS"/>
        </w:rPr>
        <w:t>и</w:t>
      </w:r>
      <w:r w:rsidRPr="00FB76E0">
        <w:rPr>
          <w:lang w:val="sr-Latn-CS"/>
        </w:rPr>
        <w:t>ционог одржавања у складу са законом и средствима која су му била на располагању,</w:t>
      </w:r>
    </w:p>
    <w:p w14:paraId="09794E55" w14:textId="77777777" w:rsidR="000528CF" w:rsidRPr="00FB76E0" w:rsidRDefault="000528CF" w:rsidP="000528CF">
      <w:pPr>
        <w:jc w:val="both"/>
        <w:rPr>
          <w:lang w:val="sr-Cyrl-CS"/>
        </w:rPr>
      </w:pPr>
      <w:r w:rsidRPr="00FB76E0">
        <w:rPr>
          <w:lang w:val="sr-Cyrl-CS"/>
        </w:rPr>
        <w:t>- разматрао и анализирао записнике  просветне инспекције,</w:t>
      </w:r>
    </w:p>
    <w:p w14:paraId="0DBEC78F" w14:textId="77777777" w:rsidR="000528CF" w:rsidRPr="00FB76E0" w:rsidRDefault="000528CF" w:rsidP="000528CF">
      <w:pPr>
        <w:jc w:val="both"/>
        <w:rPr>
          <w:lang w:val="sr-Latn-CS"/>
        </w:rPr>
      </w:pPr>
      <w:r w:rsidRPr="00FB76E0">
        <w:rPr>
          <w:lang w:val="sr-Cyrl-CS"/>
        </w:rPr>
        <w:t xml:space="preserve">- </w:t>
      </w:r>
      <w:r w:rsidRPr="00FB76E0">
        <w:rPr>
          <w:lang w:val="sr-Latn-CS"/>
        </w:rPr>
        <w:t>разматрао је успех ученика и предузимао мере за побољшање услова рада школе и остваривање образовно-васпитног рада према могућностима школе и</w:t>
      </w:r>
    </w:p>
    <w:p w14:paraId="6AFA60A9" w14:textId="77777777" w:rsidR="000528CF" w:rsidRPr="00FB76E0" w:rsidRDefault="000528CF" w:rsidP="000528CF">
      <w:pPr>
        <w:spacing w:after="120"/>
        <w:jc w:val="both"/>
        <w:rPr>
          <w:lang w:val="ru-RU"/>
        </w:rPr>
      </w:pPr>
      <w:r w:rsidRPr="00FB76E0">
        <w:rPr>
          <w:lang w:val="ru-RU"/>
        </w:rPr>
        <w:t>- обављао  и друге послове у складу са законом, актом о оснивању и статутом.</w:t>
      </w:r>
    </w:p>
    <w:p w14:paraId="225B1793" w14:textId="77777777" w:rsidR="00115C2E" w:rsidRPr="00963B2E" w:rsidRDefault="00115C2E" w:rsidP="000528CF">
      <w:pPr>
        <w:spacing w:after="120"/>
        <w:jc w:val="both"/>
        <w:rPr>
          <w:lang w:val="ru-RU"/>
        </w:rPr>
      </w:pPr>
    </w:p>
    <w:p w14:paraId="1BA436B3" w14:textId="77777777" w:rsidR="00D43ACA" w:rsidRPr="00D95CD0" w:rsidRDefault="000528CF" w:rsidP="00D43ACA">
      <w:pPr>
        <w:numPr>
          <w:ilvl w:val="1"/>
          <w:numId w:val="10"/>
        </w:numPr>
        <w:jc w:val="both"/>
        <w:rPr>
          <w:b/>
          <w:bCs/>
          <w:sz w:val="28"/>
          <w:szCs w:val="28"/>
          <w:lang w:val="sr-Cyrl-CS"/>
        </w:rPr>
      </w:pPr>
      <w:r w:rsidRPr="00D95CD0">
        <w:rPr>
          <w:b/>
          <w:lang w:val="sr-Cyrl-CS"/>
        </w:rPr>
        <w:lastRenderedPageBreak/>
        <w:t xml:space="preserve"> </w:t>
      </w:r>
      <w:r w:rsidRPr="00D95CD0">
        <w:rPr>
          <w:b/>
          <w:sz w:val="28"/>
          <w:szCs w:val="28"/>
          <w:lang w:val="sr-Latn-CS"/>
        </w:rPr>
        <w:t>Директор школе</w:t>
      </w:r>
      <w:r w:rsidR="00E80EF4" w:rsidRPr="00D95CD0">
        <w:rPr>
          <w:b/>
          <w:sz w:val="28"/>
          <w:szCs w:val="28"/>
        </w:rPr>
        <w:t xml:space="preserve"> </w:t>
      </w:r>
    </w:p>
    <w:p w14:paraId="05D331C5" w14:textId="77777777" w:rsidR="00D43ACA" w:rsidRPr="00D95CD0" w:rsidRDefault="00D43ACA" w:rsidP="00D43ACA">
      <w:pPr>
        <w:jc w:val="both"/>
        <w:rPr>
          <w:b/>
        </w:rPr>
      </w:pPr>
    </w:p>
    <w:p w14:paraId="122903A6" w14:textId="77777777" w:rsidR="00650FB0" w:rsidRPr="003E0EEC" w:rsidRDefault="00650FB0" w:rsidP="00650FB0">
      <w:pPr>
        <w:pStyle w:val="BodyTextIndent3"/>
        <w:jc w:val="both"/>
        <w:rPr>
          <w:sz w:val="24"/>
          <w:szCs w:val="24"/>
          <w:lang w:val="ru-RU"/>
        </w:rPr>
      </w:pPr>
      <w:r w:rsidRPr="003E0EEC">
        <w:rPr>
          <w:sz w:val="24"/>
          <w:szCs w:val="24"/>
          <w:lang w:val="ru-RU"/>
        </w:rPr>
        <w:t>Рад директора Школе се у протеклом периоду заснивао на Закону о основама система образовања и васпитања, Статуту ОШ "Гоце Делчев", као и Г</w:t>
      </w:r>
      <w:r>
        <w:rPr>
          <w:sz w:val="24"/>
          <w:szCs w:val="24"/>
          <w:lang w:val="ru-RU"/>
        </w:rPr>
        <w:t xml:space="preserve">одишњем  плану  рада школе за 2021/2022. </w:t>
      </w:r>
      <w:r w:rsidRPr="003E0EEC">
        <w:rPr>
          <w:sz w:val="24"/>
          <w:szCs w:val="24"/>
          <w:lang w:val="ru-RU"/>
        </w:rPr>
        <w:t>школску годину.</w:t>
      </w:r>
    </w:p>
    <w:p w14:paraId="4A7DA9CE" w14:textId="77777777" w:rsidR="00650FB0" w:rsidRPr="003E0EEC" w:rsidRDefault="00650FB0" w:rsidP="00650FB0">
      <w:pPr>
        <w:tabs>
          <w:tab w:val="left" w:pos="8130"/>
        </w:tabs>
        <w:spacing w:before="120"/>
        <w:jc w:val="both"/>
        <w:rPr>
          <w:lang w:val="ru-RU"/>
        </w:rPr>
      </w:pPr>
      <w:r w:rsidRPr="003E0EEC">
        <w:rPr>
          <w:lang w:val="ru-RU"/>
        </w:rPr>
        <w:t>Током школске 20</w:t>
      </w:r>
      <w:r>
        <w:rPr>
          <w:lang w:val="ru-RU"/>
        </w:rPr>
        <w:t>21</w:t>
      </w:r>
      <w:r w:rsidRPr="003E0EEC">
        <w:rPr>
          <w:lang w:val="ru-RU"/>
        </w:rPr>
        <w:t>/20</w:t>
      </w:r>
      <w:r>
        <w:rPr>
          <w:lang w:val="ru-RU"/>
        </w:rPr>
        <w:t>22</w:t>
      </w:r>
      <w:r w:rsidRPr="003E0EEC">
        <w:rPr>
          <w:lang w:val="ru-RU"/>
        </w:rPr>
        <w:t>. године рад директора Школе био је усмерен на:</w:t>
      </w:r>
      <w:r w:rsidRPr="003E0EEC">
        <w:rPr>
          <w:lang w:val="ru-RU"/>
        </w:rPr>
        <w:tab/>
      </w:r>
    </w:p>
    <w:p w14:paraId="51E82E02" w14:textId="77777777" w:rsidR="00650FB0" w:rsidRPr="00B63739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</w:pPr>
      <w:r w:rsidRPr="00B63739">
        <w:rPr>
          <w:lang w:val="ru-RU"/>
        </w:rPr>
        <w:t>Планирање и програмирање рада школе</w:t>
      </w:r>
    </w:p>
    <w:p w14:paraId="5339EB53" w14:textId="77777777" w:rsidR="00650FB0" w:rsidRPr="003E0EEC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  <w:rPr>
          <w:lang w:val="ru-RU"/>
        </w:rPr>
      </w:pPr>
      <w:r w:rsidRPr="00B63739">
        <w:rPr>
          <w:lang w:val="ru-RU"/>
        </w:rPr>
        <w:t>Реализацију и праћење целокупне активности која је дефинисана Годишњим планом рада школе</w:t>
      </w:r>
    </w:p>
    <w:p w14:paraId="7005BEDE" w14:textId="77777777" w:rsidR="00650FB0" w:rsidRPr="003E0EEC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  <w:rPr>
          <w:lang w:val="ru-RU"/>
        </w:rPr>
      </w:pPr>
      <w:r w:rsidRPr="00B63739">
        <w:rPr>
          <w:lang w:val="ru-RU"/>
        </w:rPr>
        <w:t>Организовање и активно учествовање у раду стручних органа школе (Педагошки колегијум, Наставничко веће, стручна већа)</w:t>
      </w:r>
    </w:p>
    <w:p w14:paraId="2778442F" w14:textId="77777777" w:rsidR="00650FB0" w:rsidRPr="003E0EEC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  <w:rPr>
          <w:lang w:val="ru-RU"/>
        </w:rPr>
      </w:pPr>
      <w:r w:rsidRPr="00B63739">
        <w:rPr>
          <w:lang w:val="ru-RU"/>
        </w:rPr>
        <w:t>Организовање и активно учествовање у раду Школског одбора и Савета родитеља</w:t>
      </w:r>
    </w:p>
    <w:p w14:paraId="4BDC8A87" w14:textId="77777777" w:rsidR="00650FB0" w:rsidRPr="00B63739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</w:pPr>
      <w:r w:rsidRPr="00B63739">
        <w:rPr>
          <w:lang w:val="ru-RU"/>
        </w:rPr>
        <w:t>Информисање радника и ученика школе</w:t>
      </w:r>
    </w:p>
    <w:p w14:paraId="66BB3382" w14:textId="77777777" w:rsidR="00650FB0" w:rsidRPr="00B63739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</w:pPr>
      <w:r w:rsidRPr="00B63739">
        <w:rPr>
          <w:lang w:val="ru-RU"/>
        </w:rPr>
        <w:t>Педгагошко</w:t>
      </w:r>
      <w:r>
        <w:rPr>
          <w:lang w:val="ru-RU"/>
        </w:rPr>
        <w:t>-инструктивни рад са наставницима</w:t>
      </w:r>
    </w:p>
    <w:p w14:paraId="36B3F398" w14:textId="77777777" w:rsidR="00650FB0" w:rsidRPr="003E0EEC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  <w:rPr>
          <w:lang w:val="ru-RU"/>
        </w:rPr>
      </w:pPr>
      <w:r>
        <w:rPr>
          <w:lang w:val="ru-RU" w:eastAsia="sr-Latn-CS"/>
        </w:rPr>
        <w:t>П</w:t>
      </w:r>
      <w:r w:rsidRPr="00B63739">
        <w:rPr>
          <w:lang w:val="ru-RU" w:eastAsia="sr-Latn-CS"/>
        </w:rPr>
        <w:t>ланира</w:t>
      </w:r>
      <w:r w:rsidRPr="003E0EEC">
        <w:rPr>
          <w:lang w:val="ru-RU" w:eastAsia="sr-Latn-CS"/>
        </w:rPr>
        <w:t>ње</w:t>
      </w:r>
      <w:r w:rsidRPr="00B63739">
        <w:rPr>
          <w:lang w:val="ru-RU" w:eastAsia="sr-Latn-CS"/>
        </w:rPr>
        <w:t xml:space="preserve"> и пра</w:t>
      </w:r>
      <w:r w:rsidRPr="003E0EEC">
        <w:rPr>
          <w:lang w:val="ru-RU" w:eastAsia="sr-Latn-CS"/>
        </w:rPr>
        <w:t>ћење</w:t>
      </w:r>
      <w:r w:rsidRPr="00B63739">
        <w:rPr>
          <w:lang w:val="ru-RU" w:eastAsia="sr-Latn-CS"/>
        </w:rPr>
        <w:t xml:space="preserve"> стручно</w:t>
      </w:r>
      <w:r w:rsidRPr="003E0EEC">
        <w:rPr>
          <w:lang w:val="ru-RU" w:eastAsia="sr-Latn-CS"/>
        </w:rPr>
        <w:t>г</w:t>
      </w:r>
      <w:r w:rsidRPr="00B63739">
        <w:rPr>
          <w:lang w:val="ru-RU" w:eastAsia="sr-Latn-CS"/>
        </w:rPr>
        <w:t xml:space="preserve"> усавршавањ</w:t>
      </w:r>
      <w:r w:rsidRPr="003E0EEC">
        <w:rPr>
          <w:lang w:val="ru-RU" w:eastAsia="sr-Latn-CS"/>
        </w:rPr>
        <w:t>а</w:t>
      </w:r>
      <w:r w:rsidRPr="00B63739">
        <w:rPr>
          <w:lang w:val="ru-RU" w:eastAsia="sr-Latn-CS"/>
        </w:rPr>
        <w:t xml:space="preserve"> и спрово</w:t>
      </w:r>
      <w:r w:rsidRPr="003E0EEC">
        <w:rPr>
          <w:lang w:val="ru-RU" w:eastAsia="sr-Latn-CS"/>
        </w:rPr>
        <w:t>ђење</w:t>
      </w:r>
      <w:r w:rsidRPr="00B63739">
        <w:rPr>
          <w:lang w:val="ru-RU" w:eastAsia="sr-Latn-CS"/>
        </w:rPr>
        <w:t xml:space="preserve"> поступак</w:t>
      </w:r>
      <w:r w:rsidRPr="003E0EEC">
        <w:rPr>
          <w:lang w:val="ru-RU" w:eastAsia="sr-Latn-CS"/>
        </w:rPr>
        <w:t>а</w:t>
      </w:r>
      <w:r w:rsidRPr="00B63739">
        <w:rPr>
          <w:lang w:val="ru-RU" w:eastAsia="sr-Latn-CS"/>
        </w:rPr>
        <w:t xml:space="preserve"> за стицање звања наставника, васпитача и стручног сарадника;</w:t>
      </w:r>
    </w:p>
    <w:p w14:paraId="3094E13E" w14:textId="77777777" w:rsidR="00650FB0" w:rsidRPr="003E0EEC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  <w:rPr>
          <w:lang w:val="ru-RU"/>
        </w:rPr>
      </w:pPr>
      <w:r w:rsidRPr="00B63739">
        <w:rPr>
          <w:lang w:val="ru-RU"/>
        </w:rPr>
        <w:t>Аналаза успеха ученика и мере за побољшање истих</w:t>
      </w:r>
    </w:p>
    <w:p w14:paraId="5A91C4E3" w14:textId="77777777" w:rsidR="00650FB0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  <w:rPr>
          <w:lang w:val="ru-RU"/>
        </w:rPr>
      </w:pPr>
      <w:r w:rsidRPr="00B63739">
        <w:rPr>
          <w:lang w:val="ru-RU"/>
        </w:rPr>
        <w:t>Активно учешће у раду и организацији рада свих осталих виталних сегмената рада школе (педагошк</w:t>
      </w:r>
      <w:r w:rsidRPr="00B63739">
        <w:rPr>
          <w:lang w:val="sr-Latn-CS"/>
        </w:rPr>
        <w:t>a</w:t>
      </w:r>
      <w:r w:rsidRPr="00B63739">
        <w:rPr>
          <w:lang w:val="ru-RU"/>
        </w:rPr>
        <w:t xml:space="preserve"> служба, секретаријат, рачуноводство, помоћни радници школе).</w:t>
      </w:r>
    </w:p>
    <w:p w14:paraId="253B2F9A" w14:textId="77777777" w:rsidR="00650FB0" w:rsidRPr="003E0EEC" w:rsidRDefault="00650FB0" w:rsidP="00650FB0">
      <w:pPr>
        <w:numPr>
          <w:ilvl w:val="0"/>
          <w:numId w:val="31"/>
        </w:numPr>
        <w:tabs>
          <w:tab w:val="clear" w:pos="1080"/>
        </w:tabs>
        <w:spacing w:before="120" w:after="120"/>
        <w:ind w:hanging="380"/>
        <w:jc w:val="both"/>
        <w:rPr>
          <w:lang w:val="ru-RU"/>
        </w:rPr>
      </w:pPr>
      <w:r>
        <w:rPr>
          <w:lang w:val="ru-RU"/>
        </w:rPr>
        <w:t>Организација и праћење пријемних испита за ученике осмог разреда</w:t>
      </w:r>
    </w:p>
    <w:p w14:paraId="6A9DF970" w14:textId="77777777" w:rsidR="00650FB0" w:rsidRPr="003E0EEC" w:rsidRDefault="00650FB0" w:rsidP="00650FB0">
      <w:pPr>
        <w:spacing w:before="120"/>
        <w:jc w:val="both"/>
        <w:rPr>
          <w:lang w:val="ru-RU"/>
        </w:rPr>
      </w:pPr>
      <w:r w:rsidRPr="003E0EEC">
        <w:rPr>
          <w:lang w:val="ru-RU"/>
        </w:rPr>
        <w:t>Све активности су реализоване на нивоу одличне конструктивне сарадње са  запосленима Школе. Све наведене активности су документоване.</w:t>
      </w:r>
    </w:p>
    <w:p w14:paraId="49773D5D" w14:textId="77777777" w:rsidR="00650FB0" w:rsidRPr="003E0EEC" w:rsidRDefault="00650FB0" w:rsidP="00650FB0">
      <w:pPr>
        <w:spacing w:before="120"/>
        <w:jc w:val="both"/>
        <w:rPr>
          <w:lang w:val="ru-RU"/>
        </w:rPr>
      </w:pPr>
      <w:r w:rsidRPr="003E0EEC">
        <w:rPr>
          <w:lang w:val="ru-RU"/>
        </w:rPr>
        <w:t xml:space="preserve"> Поред наведених редовних послова велики број активности усмерен је ка:</w:t>
      </w:r>
    </w:p>
    <w:p w14:paraId="7E7A0667" w14:textId="77777777" w:rsidR="00650FB0" w:rsidRPr="00B63739" w:rsidRDefault="00650FB0" w:rsidP="00650FB0">
      <w:pPr>
        <w:numPr>
          <w:ilvl w:val="0"/>
          <w:numId w:val="27"/>
        </w:numPr>
        <w:tabs>
          <w:tab w:val="num" w:pos="720"/>
        </w:tabs>
        <w:spacing w:before="120" w:after="120"/>
        <w:ind w:left="714" w:hanging="357"/>
        <w:jc w:val="both"/>
      </w:pPr>
      <w:proofErr w:type="spellStart"/>
      <w:r w:rsidRPr="00B63739">
        <w:t>обезбеђењу</w:t>
      </w:r>
      <w:proofErr w:type="spellEnd"/>
      <w:r w:rsidRPr="00B63739">
        <w:t xml:space="preserve"> </w:t>
      </w:r>
      <w:proofErr w:type="spellStart"/>
      <w:r w:rsidRPr="00B63739">
        <w:t>бољих</w:t>
      </w:r>
      <w:proofErr w:type="spellEnd"/>
      <w:r w:rsidRPr="00B63739">
        <w:t xml:space="preserve"> </w:t>
      </w:r>
      <w:proofErr w:type="spellStart"/>
      <w:r w:rsidRPr="00B63739">
        <w:t>услова</w:t>
      </w:r>
      <w:proofErr w:type="spellEnd"/>
      <w:r w:rsidRPr="00B63739">
        <w:t xml:space="preserve"> </w:t>
      </w:r>
      <w:proofErr w:type="spellStart"/>
      <w:r w:rsidRPr="00B63739">
        <w:t>за</w:t>
      </w:r>
      <w:proofErr w:type="spellEnd"/>
      <w:r w:rsidRPr="00B63739">
        <w:t xml:space="preserve"> </w:t>
      </w:r>
      <w:proofErr w:type="spellStart"/>
      <w:r w:rsidRPr="00B63739">
        <w:t>рад</w:t>
      </w:r>
      <w:proofErr w:type="spellEnd"/>
    </w:p>
    <w:p w14:paraId="2A5493A8" w14:textId="77777777" w:rsidR="00650FB0" w:rsidRPr="00B63739" w:rsidRDefault="00650FB0" w:rsidP="00650FB0">
      <w:pPr>
        <w:numPr>
          <w:ilvl w:val="0"/>
          <w:numId w:val="27"/>
        </w:numPr>
        <w:tabs>
          <w:tab w:val="num" w:pos="720"/>
        </w:tabs>
        <w:spacing w:before="120" w:after="120"/>
        <w:ind w:left="714" w:hanging="357"/>
        <w:jc w:val="both"/>
      </w:pPr>
      <w:proofErr w:type="spellStart"/>
      <w:r w:rsidRPr="00B63739">
        <w:t>подстицању</w:t>
      </w:r>
      <w:proofErr w:type="spellEnd"/>
      <w:r w:rsidRPr="00B63739">
        <w:t xml:space="preserve"> </w:t>
      </w:r>
      <w:proofErr w:type="spellStart"/>
      <w:r w:rsidRPr="00B63739">
        <w:t>вишег</w:t>
      </w:r>
      <w:proofErr w:type="spellEnd"/>
      <w:r w:rsidRPr="00B63739">
        <w:t xml:space="preserve"> </w:t>
      </w:r>
      <w:proofErr w:type="spellStart"/>
      <w:r w:rsidRPr="00B63739">
        <w:t>нивоа</w:t>
      </w:r>
      <w:proofErr w:type="spellEnd"/>
      <w:r w:rsidRPr="00B63739">
        <w:t xml:space="preserve"> </w:t>
      </w:r>
      <w:proofErr w:type="spellStart"/>
      <w:r w:rsidRPr="00B63739">
        <w:t>квалитета</w:t>
      </w:r>
      <w:proofErr w:type="spellEnd"/>
      <w:r w:rsidRPr="00B63739">
        <w:t xml:space="preserve"> </w:t>
      </w:r>
      <w:proofErr w:type="spellStart"/>
      <w:r w:rsidRPr="00B63739">
        <w:t>наставе</w:t>
      </w:r>
      <w:proofErr w:type="spellEnd"/>
      <w:r w:rsidRPr="00B63739">
        <w:t xml:space="preserve"> </w:t>
      </w:r>
    </w:p>
    <w:p w14:paraId="09B15FCA" w14:textId="77777777" w:rsidR="00650FB0" w:rsidRPr="003E0EEC" w:rsidRDefault="00650FB0" w:rsidP="00650FB0">
      <w:pPr>
        <w:numPr>
          <w:ilvl w:val="0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lang w:val="ru-RU"/>
        </w:rPr>
      </w:pPr>
      <w:r w:rsidRPr="003E0EEC">
        <w:rPr>
          <w:lang w:val="ru-RU"/>
        </w:rPr>
        <w:t>квалитетнијој сарадњи са ученицима и родитељима</w:t>
      </w:r>
    </w:p>
    <w:p w14:paraId="74B46DFE" w14:textId="77777777" w:rsidR="00650FB0" w:rsidRPr="00B63739" w:rsidRDefault="00650FB0" w:rsidP="00650FB0">
      <w:pPr>
        <w:numPr>
          <w:ilvl w:val="0"/>
          <w:numId w:val="27"/>
        </w:numPr>
        <w:tabs>
          <w:tab w:val="num" w:pos="720"/>
        </w:tabs>
        <w:spacing w:before="120" w:after="120"/>
        <w:ind w:left="714" w:hanging="357"/>
        <w:jc w:val="both"/>
      </w:pPr>
      <w:proofErr w:type="spellStart"/>
      <w:r w:rsidRPr="00B63739">
        <w:t>укључивању</w:t>
      </w:r>
      <w:proofErr w:type="spellEnd"/>
      <w:r w:rsidRPr="00B63739">
        <w:t xml:space="preserve"> у </w:t>
      </w:r>
      <w:proofErr w:type="spellStart"/>
      <w:r w:rsidRPr="00B63739">
        <w:t>реформски</w:t>
      </w:r>
      <w:proofErr w:type="spellEnd"/>
      <w:r w:rsidRPr="00B63739">
        <w:t xml:space="preserve"> </w:t>
      </w:r>
      <w:proofErr w:type="spellStart"/>
      <w:r w:rsidRPr="00B63739">
        <w:t>процес</w:t>
      </w:r>
      <w:proofErr w:type="spellEnd"/>
      <w:r w:rsidRPr="00B63739">
        <w:t xml:space="preserve"> </w:t>
      </w:r>
      <w:proofErr w:type="spellStart"/>
      <w:r w:rsidRPr="00B63739">
        <w:t>образовања</w:t>
      </w:r>
      <w:proofErr w:type="spellEnd"/>
    </w:p>
    <w:p w14:paraId="48ECB085" w14:textId="77777777" w:rsidR="00650FB0" w:rsidRPr="00214693" w:rsidRDefault="00650FB0" w:rsidP="00650FB0">
      <w:pPr>
        <w:numPr>
          <w:ilvl w:val="0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lang w:val="ru-RU"/>
        </w:rPr>
      </w:pPr>
      <w:r w:rsidRPr="003E0EEC">
        <w:rPr>
          <w:lang w:val="ru-RU"/>
        </w:rPr>
        <w:t>успостављању квалитетне сарадње са екстерним окружењем</w:t>
      </w:r>
    </w:p>
    <w:p w14:paraId="3B3CB2E9" w14:textId="77777777" w:rsidR="00650FB0" w:rsidRPr="002B5E3A" w:rsidRDefault="00650FB0" w:rsidP="00650FB0">
      <w:pPr>
        <w:numPr>
          <w:ilvl w:val="0"/>
          <w:numId w:val="27"/>
        </w:numPr>
        <w:tabs>
          <w:tab w:val="num" w:pos="720"/>
        </w:tabs>
        <w:spacing w:before="120" w:after="120"/>
        <w:ind w:left="714" w:hanging="357"/>
        <w:jc w:val="both"/>
        <w:rPr>
          <w:lang w:val="ru-RU"/>
        </w:rPr>
      </w:pPr>
      <w:proofErr w:type="spellStart"/>
      <w:r>
        <w:t>обезбеђивању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14:paraId="22A87142" w14:textId="77777777" w:rsidR="00650FB0" w:rsidRPr="003E0EEC" w:rsidRDefault="00650FB0" w:rsidP="00650FB0">
      <w:pPr>
        <w:tabs>
          <w:tab w:val="num" w:pos="720"/>
        </w:tabs>
        <w:spacing w:before="120" w:after="120"/>
        <w:jc w:val="both"/>
        <w:rPr>
          <w:lang w:val="ru-RU"/>
        </w:rPr>
      </w:pPr>
    </w:p>
    <w:p w14:paraId="330DB7EF" w14:textId="77777777" w:rsidR="00650FB0" w:rsidRPr="003E0EEC" w:rsidRDefault="00650FB0" w:rsidP="00650FB0">
      <w:pPr>
        <w:numPr>
          <w:ilvl w:val="0"/>
          <w:numId w:val="28"/>
        </w:numPr>
        <w:spacing w:before="120"/>
        <w:rPr>
          <w:b/>
          <w:bCs/>
          <w:lang w:val="ru-RU"/>
        </w:rPr>
      </w:pPr>
      <w:r w:rsidRPr="003E0EEC">
        <w:rPr>
          <w:b/>
          <w:bCs/>
          <w:lang w:val="ru-RU"/>
        </w:rPr>
        <w:t>ПЛАНИРАЊЕ И ОРГАНИЗОВАЊЕ ОСТВАРИВАЊА ПРОГРАМА ОБРАЗОВАЊА И ВАСПИТАЊА И СВИХ АКТИВНОСТИ УСТАНОВЕ</w:t>
      </w:r>
    </w:p>
    <w:p w14:paraId="30562630" w14:textId="77777777" w:rsidR="00650FB0" w:rsidRPr="003E0EEC" w:rsidRDefault="00650FB0" w:rsidP="00650FB0">
      <w:pPr>
        <w:jc w:val="center"/>
        <w:rPr>
          <w:b/>
          <w:bCs/>
          <w:lang w:val="ru-RU"/>
        </w:rPr>
      </w:pPr>
    </w:p>
    <w:p w14:paraId="7403DB86" w14:textId="77777777" w:rsidR="00650FB0" w:rsidRPr="003E0EEC" w:rsidRDefault="00650FB0" w:rsidP="00650FB0">
      <w:pPr>
        <w:tabs>
          <w:tab w:val="left" w:pos="8130"/>
        </w:tabs>
        <w:spacing w:before="120"/>
        <w:jc w:val="both"/>
        <w:rPr>
          <w:lang w:val="ru-RU"/>
        </w:rPr>
      </w:pPr>
      <w:r w:rsidRPr="003E0EEC">
        <w:rPr>
          <w:lang w:val="ru-RU"/>
        </w:rPr>
        <w:t>У току школске 20</w:t>
      </w:r>
      <w:r>
        <w:rPr>
          <w:lang w:val="ru-RU"/>
        </w:rPr>
        <w:t>21</w:t>
      </w:r>
      <w:r w:rsidRPr="003E0EEC">
        <w:rPr>
          <w:lang w:val="ru-RU"/>
        </w:rPr>
        <w:t>/20</w:t>
      </w:r>
      <w:r>
        <w:rPr>
          <w:lang w:val="sr-Latn-CS"/>
        </w:rPr>
        <w:t>2</w:t>
      </w:r>
      <w:r>
        <w:t>2</w:t>
      </w:r>
      <w:r>
        <w:rPr>
          <w:lang w:val="ru-RU"/>
        </w:rPr>
        <w:t xml:space="preserve">. </w:t>
      </w:r>
      <w:r w:rsidRPr="003E0EEC">
        <w:rPr>
          <w:lang w:val="ru-RU"/>
        </w:rPr>
        <w:t>године остварено је следеће:</w:t>
      </w:r>
    </w:p>
    <w:p w14:paraId="53098696" w14:textId="77777777" w:rsidR="00650FB0" w:rsidRPr="00B63739" w:rsidRDefault="00650FB0" w:rsidP="00650FB0">
      <w:pPr>
        <w:tabs>
          <w:tab w:val="left" w:pos="8130"/>
        </w:tabs>
        <w:spacing w:before="120"/>
        <w:jc w:val="both"/>
      </w:pPr>
      <w:proofErr w:type="spellStart"/>
      <w:r w:rsidRPr="00B63739">
        <w:t>Организован</w:t>
      </w:r>
      <w:proofErr w:type="spellEnd"/>
      <w:r w:rsidRPr="00B63739">
        <w:t xml:space="preserve"> </w:t>
      </w:r>
      <w:proofErr w:type="spellStart"/>
      <w:r w:rsidRPr="00B63739">
        <w:t>је</w:t>
      </w:r>
      <w:proofErr w:type="spellEnd"/>
      <w:r w:rsidRPr="00B63739">
        <w:t xml:space="preserve"> </w:t>
      </w:r>
      <w:proofErr w:type="spellStart"/>
      <w:r w:rsidRPr="00B63739">
        <w:t>рад</w:t>
      </w:r>
      <w:proofErr w:type="spellEnd"/>
      <w:r w:rsidRPr="00B63739">
        <w:t xml:space="preserve"> </w:t>
      </w:r>
      <w:proofErr w:type="spellStart"/>
      <w:r w:rsidRPr="00B63739">
        <w:t>школе</w:t>
      </w:r>
      <w:proofErr w:type="spellEnd"/>
      <w:r w:rsidRPr="00B63739">
        <w:t xml:space="preserve">: </w:t>
      </w:r>
    </w:p>
    <w:p w14:paraId="2F7CF957" w14:textId="77777777" w:rsidR="00650FB0" w:rsidRPr="0047559B" w:rsidRDefault="00650FB0" w:rsidP="00650FB0">
      <w:pPr>
        <w:numPr>
          <w:ilvl w:val="0"/>
          <w:numId w:val="29"/>
        </w:numPr>
        <w:tabs>
          <w:tab w:val="clear" w:pos="2520"/>
        </w:tabs>
        <w:ind w:left="728"/>
        <w:rPr>
          <w:lang w:val="ru-RU"/>
        </w:rPr>
      </w:pPr>
      <w:proofErr w:type="spellStart"/>
      <w:r>
        <w:lastRenderedPageBreak/>
        <w:t>Усвајање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обиласка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полугодиште</w:t>
      </w:r>
      <w:proofErr w:type="spellEnd"/>
    </w:p>
    <w:p w14:paraId="68765811" w14:textId="77777777" w:rsidR="00650FB0" w:rsidRPr="00744DB4" w:rsidRDefault="00650FB0" w:rsidP="00650FB0">
      <w:pPr>
        <w:numPr>
          <w:ilvl w:val="0"/>
          <w:numId w:val="29"/>
        </w:numPr>
        <w:tabs>
          <w:tab w:val="clear" w:pos="2520"/>
        </w:tabs>
        <w:ind w:left="728"/>
        <w:rPr>
          <w:lang w:val="ru-RU"/>
        </w:rPr>
      </w:pPr>
      <w:r>
        <w:rPr>
          <w:lang w:val="ru-RU"/>
        </w:rPr>
        <w:t>Урађене</w:t>
      </w:r>
      <w:r w:rsidRPr="003E0EEC">
        <w:rPr>
          <w:lang w:val="ru-RU"/>
        </w:rPr>
        <w:t xml:space="preserve"> су </w:t>
      </w:r>
      <w:r>
        <w:rPr>
          <w:lang w:val="ru-RU"/>
        </w:rPr>
        <w:t xml:space="preserve">допуне и измене </w:t>
      </w:r>
      <w:r w:rsidRPr="003E0EEC">
        <w:rPr>
          <w:lang w:val="ru-RU"/>
        </w:rPr>
        <w:t>годишњи</w:t>
      </w:r>
      <w:r>
        <w:rPr>
          <w:lang w:val="ru-RU"/>
        </w:rPr>
        <w:t>х планова</w:t>
      </w:r>
      <w:r w:rsidRPr="003E0EEC">
        <w:rPr>
          <w:lang w:val="ru-RU"/>
        </w:rPr>
        <w:t xml:space="preserve"> за сваки предмет и све активности школе</w:t>
      </w:r>
      <w:r>
        <w:rPr>
          <w:lang w:val="ru-RU"/>
        </w:rPr>
        <w:t xml:space="preserve">, који су потом </w:t>
      </w:r>
      <w:r w:rsidRPr="00744DB4">
        <w:rPr>
          <w:lang w:val="ru-RU"/>
        </w:rPr>
        <w:t>усвојен</w:t>
      </w:r>
      <w:r>
        <w:rPr>
          <w:lang w:val="ru-RU"/>
        </w:rPr>
        <w:t>и</w:t>
      </w:r>
      <w:r w:rsidRPr="00744DB4">
        <w:rPr>
          <w:lang w:val="ru-RU"/>
        </w:rPr>
        <w:t xml:space="preserve"> на седници Наставничког већа и састанку Школског одбора. </w:t>
      </w:r>
    </w:p>
    <w:p w14:paraId="1F1D7FBC" w14:textId="77777777" w:rsidR="00650FB0" w:rsidRPr="003E0EEC" w:rsidRDefault="00650FB0" w:rsidP="00650FB0">
      <w:pPr>
        <w:ind w:left="728"/>
        <w:rPr>
          <w:lang w:val="ru-RU"/>
        </w:rPr>
      </w:pPr>
      <w:r>
        <w:rPr>
          <w:lang w:val="ru-RU"/>
        </w:rPr>
        <w:t xml:space="preserve">На крају другог полугодишта школске 2021/2022. </w:t>
      </w:r>
      <w:r w:rsidRPr="003E0EEC">
        <w:rPr>
          <w:lang w:val="ru-RU"/>
        </w:rPr>
        <w:t>године колектив школе је успешно реализовао  све задатке предвиђене Годишњим планом  рада школе и Школским програмима.</w:t>
      </w:r>
    </w:p>
    <w:p w14:paraId="49BA16EE" w14:textId="77777777" w:rsidR="00650FB0" w:rsidRPr="003E0EEC" w:rsidRDefault="00650FB0" w:rsidP="00650FB0">
      <w:pPr>
        <w:ind w:firstLine="720"/>
        <w:rPr>
          <w:lang w:val="ru-RU"/>
        </w:rPr>
      </w:pPr>
      <w:r w:rsidRPr="003E0EEC">
        <w:rPr>
          <w:lang w:val="ru-RU"/>
        </w:rPr>
        <w:t xml:space="preserve">    У циљу успешне реализације задатака из Годишњег плана и програма рада школе, праћење реализације се обављало плански и систематично</w:t>
      </w:r>
      <w:r w:rsidRPr="00B63739">
        <w:rPr>
          <w:lang w:val="sr-Latn-CS"/>
        </w:rPr>
        <w:t>,</w:t>
      </w:r>
      <w:r w:rsidRPr="003E0EEC">
        <w:rPr>
          <w:lang w:val="ru-RU"/>
        </w:rPr>
        <w:t xml:space="preserve"> преко свих елемената датих Годишњим планом рада.</w:t>
      </w:r>
    </w:p>
    <w:p w14:paraId="030E74D1" w14:textId="77777777" w:rsidR="00650FB0" w:rsidRPr="003E0EEC" w:rsidRDefault="00650FB0" w:rsidP="00650FB0">
      <w:pPr>
        <w:tabs>
          <w:tab w:val="left" w:pos="284"/>
        </w:tabs>
        <w:ind w:firstLine="720"/>
        <w:rPr>
          <w:lang w:val="ru-RU"/>
        </w:rPr>
      </w:pPr>
      <w:r w:rsidRPr="003E0EEC">
        <w:rPr>
          <w:lang w:val="ru-RU"/>
        </w:rPr>
        <w:t xml:space="preserve">    Подаци о условима рада Школе и материјално-техничкој опремљености детаљно су изнети у Извештају о реализацији плана рада школе за 20</w:t>
      </w:r>
      <w:r>
        <w:rPr>
          <w:lang w:val="ru-RU"/>
        </w:rPr>
        <w:t>21</w:t>
      </w:r>
      <w:r w:rsidRPr="003E0EEC">
        <w:rPr>
          <w:lang w:val="ru-RU"/>
        </w:rPr>
        <w:t>/20</w:t>
      </w:r>
      <w:r>
        <w:rPr>
          <w:lang w:val="sr-Latn-CS"/>
        </w:rPr>
        <w:t>2</w:t>
      </w:r>
      <w:r>
        <w:t>2</w:t>
      </w:r>
      <w:r w:rsidRPr="003E0EEC">
        <w:rPr>
          <w:lang w:val="ru-RU"/>
        </w:rPr>
        <w:t>. школску годину.</w:t>
      </w:r>
    </w:p>
    <w:p w14:paraId="5CA42CEC" w14:textId="77777777" w:rsidR="00650FB0" w:rsidRPr="00B5043F" w:rsidRDefault="00650FB0" w:rsidP="00650FB0">
      <w:pPr>
        <w:ind w:right="-157"/>
        <w:rPr>
          <w:lang w:val="ru-RU"/>
        </w:rPr>
      </w:pPr>
      <w:r w:rsidRPr="003E0EEC">
        <w:rPr>
          <w:lang w:val="ru-RU"/>
        </w:rPr>
        <w:t xml:space="preserve">               Настава је организована у две смене. Промена смена је на две недеље. За одељења првог  и другог разреда организован је продужени боравак и за њих је орган</w:t>
      </w:r>
      <w:r>
        <w:rPr>
          <w:lang w:val="ru-RU"/>
        </w:rPr>
        <w:t>изован ручак у трпезарији Школе, као и у првом полугодишту.</w:t>
      </w:r>
    </w:p>
    <w:p w14:paraId="215C4004" w14:textId="77777777" w:rsidR="00650FB0" w:rsidRPr="00B63739" w:rsidRDefault="00650FB0" w:rsidP="00650FB0">
      <w:pPr>
        <w:spacing w:before="120"/>
        <w:rPr>
          <w:b/>
          <w:bCs/>
          <w:lang w:val="ru-RU"/>
        </w:rPr>
      </w:pPr>
      <w:r w:rsidRPr="003E0EEC">
        <w:rPr>
          <w:b/>
          <w:bCs/>
          <w:lang w:val="ru-RU"/>
        </w:rPr>
        <w:t>2 . ОСИГУРАЊЕ КВАЛИТЕТА, САМОВРЕДНОВАЊЕ,  ОСТВАРИВАЊЕ СТАНДАРДА ПОСТИГНУЋА И УНАПРЕЂЕЊА ОБРАЗОВНО - ВАСПИТНОГ РАДА</w:t>
      </w:r>
    </w:p>
    <w:p w14:paraId="6B10A19B" w14:textId="77777777" w:rsidR="00650FB0" w:rsidRPr="003E0EEC" w:rsidRDefault="00650FB0" w:rsidP="00650FB0">
      <w:pPr>
        <w:tabs>
          <w:tab w:val="left" w:pos="9482"/>
        </w:tabs>
        <w:ind w:firstLine="692"/>
        <w:jc w:val="both"/>
        <w:rPr>
          <w:lang w:val="ru-RU"/>
        </w:rPr>
      </w:pPr>
    </w:p>
    <w:p w14:paraId="7814B470" w14:textId="77777777" w:rsidR="00650FB0" w:rsidRPr="003E0EEC" w:rsidRDefault="00650FB0" w:rsidP="00650FB0">
      <w:pPr>
        <w:tabs>
          <w:tab w:val="left" w:pos="9498"/>
        </w:tabs>
        <w:ind w:right="-16"/>
        <w:rPr>
          <w:lang w:val="ru-RU"/>
        </w:rPr>
      </w:pPr>
      <w:r>
        <w:rPr>
          <w:lang w:val="ru-RU"/>
        </w:rPr>
        <w:t xml:space="preserve">У току школске </w:t>
      </w:r>
      <w:r w:rsidRPr="003E0EEC">
        <w:rPr>
          <w:lang w:val="ru-RU"/>
        </w:rPr>
        <w:t>20</w:t>
      </w:r>
      <w:r>
        <w:rPr>
          <w:lang w:val="ru-RU"/>
        </w:rPr>
        <w:t>21</w:t>
      </w:r>
      <w:r w:rsidRPr="003E0EEC">
        <w:rPr>
          <w:lang w:val="ru-RU"/>
        </w:rPr>
        <w:t>/20</w:t>
      </w:r>
      <w:r>
        <w:rPr>
          <w:lang w:val="sr-Latn-CS"/>
        </w:rPr>
        <w:t>2</w:t>
      </w:r>
      <w:r>
        <w:t>2</w:t>
      </w:r>
      <w:r>
        <w:rPr>
          <w:lang w:val="ru-RU"/>
        </w:rPr>
        <w:t xml:space="preserve">. године   вредноване  су две </w:t>
      </w:r>
      <w:r w:rsidRPr="00B63739">
        <w:rPr>
          <w:lang w:val="ru-RU"/>
        </w:rPr>
        <w:t xml:space="preserve"> кључне области </w:t>
      </w:r>
      <w:r>
        <w:rPr>
          <w:i/>
          <w:iCs/>
          <w:lang w:val="ru-RU"/>
        </w:rPr>
        <w:t>Постигнућа ученика  на завршном испиту и Друга област вредновања предшколске установе</w:t>
      </w:r>
      <w:r w:rsidRPr="00B63739">
        <w:rPr>
          <w:lang w:val="ru-RU"/>
        </w:rPr>
        <w:t>.</w:t>
      </w:r>
      <w:r>
        <w:rPr>
          <w:lang w:val="ru-RU"/>
        </w:rPr>
        <w:t xml:space="preserve"> </w:t>
      </w:r>
      <w:r w:rsidRPr="00B63739">
        <w:rPr>
          <w:lang w:val="ru-RU"/>
        </w:rPr>
        <w:t>Тим за самовредновање је након извршеног</w:t>
      </w:r>
      <w:r>
        <w:rPr>
          <w:lang w:val="ru-RU"/>
        </w:rPr>
        <w:t xml:space="preserve"> </w:t>
      </w:r>
      <w:r w:rsidRPr="00B63739">
        <w:rPr>
          <w:lang w:val="ru-RU"/>
        </w:rPr>
        <w:t>самовредновања сачинио извештај, са којим су упознати сви органи школе.</w:t>
      </w:r>
    </w:p>
    <w:p w14:paraId="4D5B13B7" w14:textId="77777777" w:rsidR="00650FB0" w:rsidRPr="003E0EEC" w:rsidRDefault="00650FB0" w:rsidP="00650FB0">
      <w:pPr>
        <w:ind w:firstLine="692"/>
        <w:jc w:val="both"/>
        <w:rPr>
          <w:color w:val="000000"/>
          <w:lang w:val="ru-RU"/>
        </w:rPr>
      </w:pPr>
      <w:r w:rsidRPr="003E0EEC">
        <w:rPr>
          <w:color w:val="000000"/>
          <w:lang w:val="ru-RU"/>
        </w:rPr>
        <w:t xml:space="preserve"> За сва подручја вредновања предвиђене су одређене мере које за циљ имају још бољу и унапређенију реализацију образовно-васпитног рада у наредном периоду. </w:t>
      </w:r>
    </w:p>
    <w:p w14:paraId="3A102407" w14:textId="77777777" w:rsidR="00650FB0" w:rsidRPr="003E0EEC" w:rsidRDefault="00650FB0" w:rsidP="00650FB0">
      <w:pPr>
        <w:jc w:val="both"/>
        <w:rPr>
          <w:b/>
          <w:bCs/>
          <w:highlight w:val="yellow"/>
          <w:lang w:val="ru-RU"/>
        </w:rPr>
      </w:pPr>
    </w:p>
    <w:p w14:paraId="18430480" w14:textId="77777777" w:rsidR="00650FB0" w:rsidRPr="003E0EEC" w:rsidRDefault="00650FB0" w:rsidP="00650FB0">
      <w:pPr>
        <w:jc w:val="both"/>
        <w:rPr>
          <w:b/>
          <w:bCs/>
          <w:lang w:val="ru-RU"/>
        </w:rPr>
      </w:pPr>
      <w:r w:rsidRPr="003E0EEC">
        <w:rPr>
          <w:b/>
          <w:bCs/>
          <w:lang w:val="ru-RU"/>
        </w:rPr>
        <w:t>3. ОСТВАРИВАЊЕ РАЗВОЈНОГ ПЛАНА УСТАНОВЕ</w:t>
      </w:r>
    </w:p>
    <w:p w14:paraId="5E1061D0" w14:textId="77777777" w:rsidR="00650FB0" w:rsidRPr="003E0EEC" w:rsidRDefault="00650FB0" w:rsidP="00650FB0">
      <w:pPr>
        <w:jc w:val="both"/>
        <w:rPr>
          <w:lang w:val="ru-RU"/>
        </w:rPr>
      </w:pPr>
    </w:p>
    <w:p w14:paraId="3585550F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>Пла</w:t>
      </w:r>
      <w:r>
        <w:rPr>
          <w:lang w:val="ru-RU"/>
        </w:rPr>
        <w:t>н развоја је донет 31. августа 2021</w:t>
      </w:r>
      <w:r w:rsidRPr="003E0EEC">
        <w:rPr>
          <w:lang w:val="ru-RU"/>
        </w:rPr>
        <w:t>.</w:t>
      </w:r>
      <w:r>
        <w:rPr>
          <w:lang w:val="ru-RU"/>
        </w:rPr>
        <w:t xml:space="preserve"> </w:t>
      </w:r>
      <w:r w:rsidRPr="003E0EEC">
        <w:rPr>
          <w:lang w:val="ru-RU"/>
        </w:rPr>
        <w:t xml:space="preserve">године и траје </w:t>
      </w:r>
      <w:r>
        <w:rPr>
          <w:lang w:val="ru-RU"/>
        </w:rPr>
        <w:t>до краја 2025</w:t>
      </w:r>
      <w:r w:rsidRPr="003E0EEC">
        <w:rPr>
          <w:lang w:val="ru-RU"/>
        </w:rPr>
        <w:t>. године</w:t>
      </w:r>
      <w:r w:rsidRPr="003E0EEC">
        <w:rPr>
          <w:color w:val="FF0000"/>
          <w:lang w:val="ru-RU"/>
        </w:rPr>
        <w:t>.</w:t>
      </w:r>
      <w:r w:rsidRPr="003E0EEC">
        <w:rPr>
          <w:lang w:val="ru-RU"/>
        </w:rPr>
        <w:t xml:space="preserve"> Евалуацијом, на основу утврђених критеријума успеха у остваривању постављених циљева и задатака, утврђено је да је развојни план успешно реализован. Стручни актив за развојно планирање  је  пратио  реализацију постојећег развојног плана,</w:t>
      </w:r>
      <w:r>
        <w:rPr>
          <w:lang w:val="ru-RU"/>
        </w:rPr>
        <w:t xml:space="preserve"> </w:t>
      </w:r>
      <w:r w:rsidRPr="003E0EEC">
        <w:rPr>
          <w:lang w:val="ru-RU"/>
        </w:rPr>
        <w:t xml:space="preserve">о чему је редовно подношен извештај. </w:t>
      </w:r>
    </w:p>
    <w:p w14:paraId="571CFAE3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 xml:space="preserve">       Формиране су радне групе,</w:t>
      </w:r>
      <w:r>
        <w:rPr>
          <w:lang w:val="ru-RU"/>
        </w:rPr>
        <w:t xml:space="preserve"> састављене од по једног члана С</w:t>
      </w:r>
      <w:r w:rsidRPr="003E0EEC">
        <w:rPr>
          <w:lang w:val="ru-RU"/>
        </w:rPr>
        <w:t>тручног а</w:t>
      </w:r>
      <w:r>
        <w:rPr>
          <w:lang w:val="ru-RU"/>
        </w:rPr>
        <w:t>ктива за развојно планирање  и Т</w:t>
      </w:r>
      <w:r w:rsidRPr="003E0EEC">
        <w:rPr>
          <w:lang w:val="ru-RU"/>
        </w:rPr>
        <w:t>има за самовредновање,  које су  извршиле  вредновање.  На основу извештаја о самовредновању, извештаја о остварености стандарда постигнућа,</w:t>
      </w:r>
      <w:r>
        <w:rPr>
          <w:lang w:val="ru-RU"/>
        </w:rPr>
        <w:t xml:space="preserve"> </w:t>
      </w:r>
      <w:r w:rsidRPr="003E0EEC">
        <w:rPr>
          <w:lang w:val="ru-RU"/>
        </w:rPr>
        <w:t>потребама ученика, родитеља и лок</w:t>
      </w:r>
      <w:r>
        <w:rPr>
          <w:lang w:val="ru-RU"/>
        </w:rPr>
        <w:t>алне заједнице, урађен је нови Р</w:t>
      </w:r>
      <w:r w:rsidRPr="003E0EEC">
        <w:rPr>
          <w:lang w:val="ru-RU"/>
        </w:rPr>
        <w:t>азвојни план ш</w:t>
      </w:r>
      <w:r>
        <w:rPr>
          <w:lang w:val="ru-RU"/>
        </w:rPr>
        <w:t>коле за период од пет година и А</w:t>
      </w:r>
      <w:r w:rsidRPr="003E0EEC">
        <w:rPr>
          <w:lang w:val="ru-RU"/>
        </w:rPr>
        <w:t>кциони развојни план за следећу школску годину. На основу анализа и потреб</w:t>
      </w:r>
      <w:r w:rsidRPr="00B63739">
        <w:t>a</w:t>
      </w:r>
      <w:r>
        <w:rPr>
          <w:lang w:val="ru-RU"/>
        </w:rPr>
        <w:t xml:space="preserve"> школе у развојном плану </w:t>
      </w:r>
      <w:r w:rsidRPr="003E0EEC">
        <w:rPr>
          <w:lang w:val="ru-RU"/>
        </w:rPr>
        <w:t>бавићемо се унапређивањем следећих области: настава и учење, комуникација и међуљудски односи, подршка ученицима, безбедност ученика и унапређивањ</w:t>
      </w:r>
      <w:r>
        <w:rPr>
          <w:lang w:val="ru-RU"/>
        </w:rPr>
        <w:t>е материјално техничких услова.</w:t>
      </w:r>
    </w:p>
    <w:p w14:paraId="0DD1B986" w14:textId="77777777" w:rsidR="00650FB0" w:rsidRPr="003E0EEC" w:rsidRDefault="00650FB0" w:rsidP="00650FB0">
      <w:pPr>
        <w:ind w:firstLine="720"/>
        <w:jc w:val="both"/>
        <w:rPr>
          <w:highlight w:val="yellow"/>
          <w:lang w:val="ru-RU"/>
        </w:rPr>
      </w:pPr>
      <w:r w:rsidRPr="003E0EEC">
        <w:rPr>
          <w:lang w:val="ru-RU"/>
        </w:rPr>
        <w:t xml:space="preserve">          </w:t>
      </w:r>
    </w:p>
    <w:p w14:paraId="41C7021A" w14:textId="77777777" w:rsidR="00650FB0" w:rsidRPr="003E0EEC" w:rsidRDefault="00650FB0" w:rsidP="00650FB0">
      <w:pPr>
        <w:rPr>
          <w:highlight w:val="yellow"/>
          <w:lang w:val="ru-RU"/>
        </w:rPr>
      </w:pPr>
    </w:p>
    <w:p w14:paraId="0AA870AC" w14:textId="77777777" w:rsidR="00650FB0" w:rsidRDefault="00650FB0" w:rsidP="00650FB0">
      <w:pPr>
        <w:numPr>
          <w:ilvl w:val="0"/>
          <w:numId w:val="26"/>
        </w:numPr>
        <w:rPr>
          <w:b/>
          <w:bCs/>
        </w:rPr>
      </w:pPr>
      <w:r w:rsidRPr="005C7473">
        <w:rPr>
          <w:b/>
          <w:bCs/>
        </w:rPr>
        <w:t>КОРИШЋЕЊЕ СРЕДСТАВА УТВРЂЕНИХ ФИНАНСИЈСКИМ ПЛАНОM</w:t>
      </w:r>
    </w:p>
    <w:p w14:paraId="7AF72610" w14:textId="77777777" w:rsidR="00650FB0" w:rsidRDefault="00650FB0" w:rsidP="00650FB0">
      <w:pPr>
        <w:rPr>
          <w:b/>
          <w:bCs/>
          <w:color w:val="FF0000"/>
        </w:rPr>
      </w:pPr>
    </w:p>
    <w:p w14:paraId="767C1AC3" w14:textId="77777777" w:rsidR="00650FB0" w:rsidRPr="003E0EEC" w:rsidRDefault="00650FB0" w:rsidP="00650FB0">
      <w:pPr>
        <w:rPr>
          <w:b/>
          <w:bCs/>
          <w:color w:val="FF0000"/>
          <w:lang w:val="ru-RU"/>
        </w:rPr>
      </w:pPr>
      <w:r w:rsidRPr="003E0EEC">
        <w:rPr>
          <w:lang w:val="ru-RU"/>
        </w:rPr>
        <w:lastRenderedPageBreak/>
        <w:t>Пажљиво су планирана средства добијена из буџета града Панчева за  унапређивање услова рада и квалитета наставе. Значајна средства су потребна за финансирање редовних  трошкова за потребе наставе.</w:t>
      </w:r>
    </w:p>
    <w:p w14:paraId="121B9ADC" w14:textId="77777777" w:rsidR="00650FB0" w:rsidRPr="003E0EEC" w:rsidRDefault="00650FB0" w:rsidP="00650FB0">
      <w:pPr>
        <w:rPr>
          <w:b/>
          <w:bCs/>
          <w:color w:val="FF0000"/>
          <w:lang w:val="ru-RU"/>
        </w:rPr>
      </w:pPr>
      <w:r w:rsidRPr="003E0EEC">
        <w:rPr>
          <w:lang w:val="ru-RU"/>
        </w:rPr>
        <w:t>Све одлуке о обезбеђивању додатних средстава доношене су у договору са Саветом родитеља и Школским одбором.</w:t>
      </w:r>
    </w:p>
    <w:p w14:paraId="4810B2AD" w14:textId="77777777" w:rsidR="00650FB0" w:rsidRPr="003E0EEC" w:rsidRDefault="00650FB0" w:rsidP="00650FB0">
      <w:pPr>
        <w:spacing w:before="120"/>
        <w:rPr>
          <w:lang w:val="ru-RU"/>
        </w:rPr>
      </w:pPr>
      <w:r w:rsidRPr="003E0EEC">
        <w:rPr>
          <w:b/>
          <w:bCs/>
          <w:lang w:val="ru-RU"/>
        </w:rPr>
        <w:t xml:space="preserve"> </w:t>
      </w:r>
      <w:r w:rsidRPr="003E0EEC">
        <w:rPr>
          <w:lang w:val="ru-RU"/>
        </w:rPr>
        <w:t xml:space="preserve">Директор се:                                                                                                                  </w:t>
      </w:r>
    </w:p>
    <w:p w14:paraId="43A37F00" w14:textId="77777777" w:rsidR="00650FB0" w:rsidRDefault="00650FB0" w:rsidP="00650FB0">
      <w:pPr>
        <w:spacing w:before="120"/>
        <w:rPr>
          <w:lang w:val="ru-RU"/>
        </w:rPr>
      </w:pPr>
      <w:r>
        <w:rPr>
          <w:lang w:val="ru-RU"/>
        </w:rPr>
        <w:t>*  старао</w:t>
      </w:r>
      <w:r w:rsidRPr="003E0EEC">
        <w:rPr>
          <w:lang w:val="ru-RU"/>
        </w:rPr>
        <w:t xml:space="preserve"> о материјалним условима за рад школе</w:t>
      </w:r>
    </w:p>
    <w:p w14:paraId="724BE8E8" w14:textId="77777777" w:rsidR="00650FB0" w:rsidRPr="003E0EEC" w:rsidRDefault="00650FB0" w:rsidP="00650FB0">
      <w:pPr>
        <w:spacing w:before="120"/>
        <w:rPr>
          <w:lang w:val="ru-RU"/>
        </w:rPr>
      </w:pPr>
      <w:r>
        <w:rPr>
          <w:lang w:val="ru-RU"/>
        </w:rPr>
        <w:t>* обезбедио финансијска средства за набавку бесплатних уџбеника за 3. дете, социјално угрожене ученике</w:t>
      </w:r>
    </w:p>
    <w:p w14:paraId="6532F82D" w14:textId="77777777" w:rsidR="00650FB0" w:rsidRPr="003E0EEC" w:rsidRDefault="00650FB0" w:rsidP="00650FB0">
      <w:pPr>
        <w:numPr>
          <w:ilvl w:val="0"/>
          <w:numId w:val="36"/>
        </w:numPr>
        <w:spacing w:before="120"/>
        <w:ind w:left="360"/>
        <w:rPr>
          <w:lang w:val="ru-RU"/>
        </w:rPr>
      </w:pPr>
      <w:r w:rsidRPr="003E0EEC">
        <w:rPr>
          <w:lang w:val="ru-RU"/>
        </w:rPr>
        <w:t>обе</w:t>
      </w:r>
      <w:r>
        <w:rPr>
          <w:lang w:val="ru-RU"/>
        </w:rPr>
        <w:t>збедио финансијска средства од П</w:t>
      </w:r>
      <w:r w:rsidRPr="003E0EEC">
        <w:rPr>
          <w:lang w:val="ru-RU"/>
        </w:rPr>
        <w:t>окрајинског секретаријата за образовање,</w:t>
      </w:r>
      <w:r>
        <w:rPr>
          <w:lang w:val="ru-RU"/>
        </w:rPr>
        <w:t xml:space="preserve"> </w:t>
      </w:r>
      <w:r w:rsidRPr="003E0EEC">
        <w:rPr>
          <w:lang w:val="ru-RU"/>
        </w:rPr>
        <w:t>прописе  и националне мањине за набавку рачунарске опреме и  пројектора</w:t>
      </w:r>
    </w:p>
    <w:p w14:paraId="6F67C5C3" w14:textId="77777777" w:rsidR="00650FB0" w:rsidRPr="003E0EEC" w:rsidRDefault="00650FB0" w:rsidP="00650FB0">
      <w:pPr>
        <w:numPr>
          <w:ilvl w:val="0"/>
          <w:numId w:val="34"/>
        </w:numPr>
        <w:spacing w:before="120"/>
        <w:ind w:hanging="357"/>
        <w:jc w:val="both"/>
        <w:rPr>
          <w:lang w:val="ru-RU"/>
        </w:rPr>
      </w:pPr>
      <w:r w:rsidRPr="003E0EEC">
        <w:rPr>
          <w:lang w:val="ru-RU"/>
        </w:rPr>
        <w:t xml:space="preserve">прикупљао средства за набавку савремене школске опреме </w:t>
      </w:r>
    </w:p>
    <w:p w14:paraId="7B1ACDDC" w14:textId="77777777" w:rsidR="00650FB0" w:rsidRPr="003E0EEC" w:rsidRDefault="00650FB0" w:rsidP="00650FB0">
      <w:pPr>
        <w:numPr>
          <w:ilvl w:val="0"/>
          <w:numId w:val="34"/>
        </w:numPr>
        <w:spacing w:before="120"/>
        <w:ind w:hanging="357"/>
        <w:jc w:val="both"/>
        <w:rPr>
          <w:lang w:val="ru-RU"/>
        </w:rPr>
      </w:pPr>
      <w:r w:rsidRPr="003E0EEC">
        <w:rPr>
          <w:lang w:val="ru-RU"/>
        </w:rPr>
        <w:t>водио рачуна о текућем и материјалном одржавању објек</w:t>
      </w:r>
      <w:r>
        <w:rPr>
          <w:lang w:val="ru-RU"/>
        </w:rPr>
        <w:t>ата и опреме (</w:t>
      </w:r>
      <w:r w:rsidRPr="003E0EEC">
        <w:rPr>
          <w:lang w:val="ru-RU"/>
        </w:rPr>
        <w:t>извршена је припрема обје</w:t>
      </w:r>
      <w:r>
        <w:rPr>
          <w:lang w:val="ru-RU"/>
        </w:rPr>
        <w:t xml:space="preserve">ката за почетак школске године, </w:t>
      </w:r>
      <w:r w:rsidRPr="003E0EEC">
        <w:rPr>
          <w:lang w:val="ru-RU"/>
        </w:rPr>
        <w:t>спроведен интернет у све каб</w:t>
      </w:r>
      <w:r>
        <w:rPr>
          <w:lang w:val="ru-RU"/>
        </w:rPr>
        <w:t>инете, купљен је 1 штампач, поправљени су фотокопири који нису радили)</w:t>
      </w:r>
      <w:r w:rsidRPr="003E0EEC">
        <w:rPr>
          <w:lang w:val="ru-RU"/>
        </w:rPr>
        <w:t>,</w:t>
      </w:r>
      <w:r>
        <w:rPr>
          <w:lang w:val="ru-RU"/>
        </w:rPr>
        <w:t xml:space="preserve">  купљен је намештај за једну учионицу</w:t>
      </w:r>
      <w:r w:rsidRPr="003E0EEC">
        <w:rPr>
          <w:lang w:val="ru-RU"/>
        </w:rPr>
        <w:t>, водио рачуна о материјалним средствима школе и њиховом рационалном коришћењу</w:t>
      </w:r>
    </w:p>
    <w:p w14:paraId="4E587339" w14:textId="77777777" w:rsidR="00650FB0" w:rsidRPr="003E0EEC" w:rsidRDefault="00650FB0" w:rsidP="00650FB0">
      <w:pPr>
        <w:numPr>
          <w:ilvl w:val="0"/>
          <w:numId w:val="34"/>
        </w:numPr>
        <w:spacing w:before="120"/>
        <w:ind w:hanging="357"/>
        <w:jc w:val="both"/>
        <w:rPr>
          <w:lang w:val="ru-RU"/>
        </w:rPr>
      </w:pPr>
      <w:r w:rsidRPr="003E0EEC">
        <w:rPr>
          <w:lang w:val="ru-RU"/>
        </w:rPr>
        <w:t>учествовао у опремању учионица дидактичким средствима</w:t>
      </w:r>
    </w:p>
    <w:p w14:paraId="324926C0" w14:textId="77777777" w:rsidR="00650FB0" w:rsidRPr="003E0EEC" w:rsidRDefault="00650FB0" w:rsidP="00650FB0">
      <w:pPr>
        <w:numPr>
          <w:ilvl w:val="0"/>
          <w:numId w:val="34"/>
        </w:numPr>
        <w:spacing w:before="120"/>
        <w:ind w:hanging="357"/>
        <w:jc w:val="both"/>
        <w:rPr>
          <w:lang w:val="ru-RU"/>
        </w:rPr>
      </w:pPr>
      <w:r>
        <w:rPr>
          <w:lang w:val="ru-RU"/>
        </w:rPr>
        <w:t>Обезбеђивао средст</w:t>
      </w:r>
      <w:r w:rsidRPr="003E0EEC">
        <w:rPr>
          <w:lang w:val="ru-RU"/>
        </w:rPr>
        <w:t>ва за раднике школе:</w:t>
      </w:r>
    </w:p>
    <w:p w14:paraId="3B6073CF" w14:textId="77777777" w:rsidR="00650FB0" w:rsidRPr="003E0EEC" w:rsidRDefault="00650FB0" w:rsidP="002B5E3A">
      <w:pPr>
        <w:spacing w:before="120"/>
        <w:rPr>
          <w:lang w:val="ru-RU"/>
        </w:rPr>
      </w:pPr>
      <w:r>
        <w:rPr>
          <w:lang w:val="ru-RU"/>
        </w:rPr>
        <w:t xml:space="preserve">         </w:t>
      </w:r>
    </w:p>
    <w:p w14:paraId="7E47A0CA" w14:textId="77777777" w:rsidR="00650FB0" w:rsidRPr="00B63739" w:rsidRDefault="00650FB0" w:rsidP="00650FB0">
      <w:pPr>
        <w:tabs>
          <w:tab w:val="left" w:pos="252"/>
        </w:tabs>
        <w:spacing w:before="120"/>
        <w:rPr>
          <w:b/>
          <w:bCs/>
          <w:lang w:val="ru-RU"/>
        </w:rPr>
      </w:pPr>
      <w:r w:rsidRPr="003E0EEC">
        <w:rPr>
          <w:b/>
          <w:bCs/>
          <w:lang w:val="ru-RU"/>
        </w:rPr>
        <w:t>5.</w:t>
      </w:r>
      <w:r>
        <w:rPr>
          <w:b/>
          <w:bCs/>
          <w:lang w:val="ru-RU"/>
        </w:rPr>
        <w:t xml:space="preserve"> </w:t>
      </w:r>
      <w:r w:rsidRPr="003E0EEC">
        <w:rPr>
          <w:b/>
          <w:bCs/>
          <w:lang w:val="ru-RU"/>
        </w:rPr>
        <w:t>САРАДЊА СА ОРГАНИМА ЈЕДИНИЦЕ ЛОКАЛНЕ САМОУПРАВЕ, ОРГАНИЗАЦИЈАМА И УДРУЖЕЊИМА</w:t>
      </w:r>
    </w:p>
    <w:p w14:paraId="1CF0685C" w14:textId="77777777" w:rsidR="00650FB0" w:rsidRPr="003E0EEC" w:rsidRDefault="00650FB0" w:rsidP="00650FB0">
      <w:pPr>
        <w:ind w:firstLine="720"/>
        <w:jc w:val="both"/>
        <w:rPr>
          <w:b/>
          <w:bCs/>
          <w:lang w:val="ru-RU"/>
        </w:rPr>
      </w:pPr>
    </w:p>
    <w:p w14:paraId="4DE05861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>Успешна и корисна сарадња је остварена са Градским секретаријатом за образовање, Школск</w:t>
      </w:r>
      <w:r>
        <w:rPr>
          <w:lang w:val="ru-RU"/>
        </w:rPr>
        <w:t>о</w:t>
      </w:r>
      <w:r w:rsidRPr="003E0EEC">
        <w:rPr>
          <w:lang w:val="ru-RU"/>
        </w:rPr>
        <w:t>м управом у Зрењанину и Панчеву, Заводом за вредновање квалитета образовања и васпитања, Градским заводом за заштиту зд</w:t>
      </w:r>
      <w:r>
        <w:rPr>
          <w:lang w:val="ru-RU"/>
        </w:rPr>
        <w:t>равља, Месном заједницом Јабука</w:t>
      </w:r>
      <w:r w:rsidRPr="003E0EEC">
        <w:rPr>
          <w:lang w:val="ru-RU"/>
        </w:rPr>
        <w:t>, МУП-Панчево, Дечјим културним центром, Домом здравља Јабука, организацијом Црвеног крста, Градским зеленилом, Домом културе Јабука, туристичким аген</w:t>
      </w:r>
      <w:r>
        <w:rPr>
          <w:lang w:val="ru-RU"/>
        </w:rPr>
        <w:t>цијама, издавачким кућама итд.</w:t>
      </w:r>
    </w:p>
    <w:p w14:paraId="32AB5B9A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>Спроведене су и успешно реализоване  све планиране хуманитарне акције.</w:t>
      </w:r>
    </w:p>
    <w:p w14:paraId="72E5FF08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>Подржана је реализација програма Министарства просвете РС под називом „Покренимо нашу децу“</w:t>
      </w:r>
      <w:r>
        <w:rPr>
          <w:lang w:val="ru-RU"/>
        </w:rPr>
        <w:t>, која</w:t>
      </w:r>
      <w:r w:rsidRPr="003E0EEC">
        <w:rPr>
          <w:lang w:val="ru-RU"/>
        </w:rPr>
        <w:t xml:space="preserve"> је веома озбиљно спровођена, а ученици су показали велико занимање за све програмске активности. Такође је подржано учешће ученика </w:t>
      </w:r>
      <w:r>
        <w:rPr>
          <w:lang w:val="ru-RU"/>
        </w:rPr>
        <w:t>у пројектима „Дигитално насиље“</w:t>
      </w:r>
      <w:r w:rsidRPr="003E0EEC">
        <w:rPr>
          <w:lang w:val="ru-RU"/>
        </w:rPr>
        <w:t>, „За чист</w:t>
      </w:r>
      <w:r>
        <w:rPr>
          <w:lang w:val="ru-RU"/>
        </w:rPr>
        <w:t>ије и зеленије школе Војводине“.</w:t>
      </w:r>
    </w:p>
    <w:p w14:paraId="7C75B8CF" w14:textId="77777777" w:rsidR="00650FB0" w:rsidRPr="003E0EEC" w:rsidRDefault="00650FB0" w:rsidP="00650FB0">
      <w:pPr>
        <w:jc w:val="both"/>
        <w:rPr>
          <w:lang w:val="ru-RU"/>
        </w:rPr>
      </w:pPr>
      <w:r w:rsidRPr="003E0EEC">
        <w:rPr>
          <w:lang w:val="ru-RU"/>
        </w:rPr>
        <w:tab/>
      </w:r>
    </w:p>
    <w:p w14:paraId="4B3FD469" w14:textId="77777777" w:rsidR="00650FB0" w:rsidRPr="003E0EEC" w:rsidRDefault="00650FB0" w:rsidP="00650FB0">
      <w:pPr>
        <w:jc w:val="both"/>
        <w:rPr>
          <w:lang w:val="ru-RU"/>
        </w:rPr>
      </w:pPr>
      <w:r w:rsidRPr="003E0EEC">
        <w:rPr>
          <w:b/>
          <w:bCs/>
          <w:lang w:val="ru-RU"/>
        </w:rPr>
        <w:t>6. ОРГАНИЗАЦИЈА И ПЕДАГОШКО-ИНСТРУКТИВНИ УВИД У ПРАЋЕЊУ КВАЛИ</w:t>
      </w:r>
      <w:r>
        <w:rPr>
          <w:b/>
          <w:bCs/>
          <w:lang w:val="ru-RU"/>
        </w:rPr>
        <w:t xml:space="preserve">ТЕТА ОБРАЗОВНО-ВАСПИТНОГ РАДА , </w:t>
      </w:r>
      <w:r w:rsidRPr="003E0EEC">
        <w:rPr>
          <w:b/>
          <w:bCs/>
          <w:lang w:val="ru-RU"/>
        </w:rPr>
        <w:t>ПЕДАГОШКЕ ПРАКСЕ И МЕРЕ ЗА УНАПРЕЂИВАЊЕ И УСАВРШАВАЊЕ РАДА НАСТАВНИКА И СТРУЧНИХ САРАДНИКА</w:t>
      </w:r>
      <w:r w:rsidRPr="00B63739">
        <w:rPr>
          <w:lang w:val="ru-RU"/>
        </w:rPr>
        <w:t>.</w:t>
      </w:r>
    </w:p>
    <w:p w14:paraId="6AC499AE" w14:textId="77777777" w:rsidR="00650FB0" w:rsidRDefault="00650FB0" w:rsidP="00650FB0">
      <w:pPr>
        <w:ind w:right="-16"/>
        <w:rPr>
          <w:lang w:val="ru-RU"/>
        </w:rPr>
      </w:pPr>
      <w:r>
        <w:rPr>
          <w:lang w:val="ru-RU"/>
        </w:rPr>
        <w:t xml:space="preserve">     </w:t>
      </w:r>
    </w:p>
    <w:p w14:paraId="1348AABD" w14:textId="77777777" w:rsidR="00650FB0" w:rsidRDefault="00650FB0" w:rsidP="00650FB0">
      <w:pPr>
        <w:ind w:right="-16"/>
        <w:rPr>
          <w:lang w:val="ru-RU"/>
        </w:rPr>
      </w:pPr>
      <w:r w:rsidRPr="003E0EEC">
        <w:rPr>
          <w:lang w:val="ru-RU"/>
        </w:rPr>
        <w:t>У оквиру педагошко-инструктивног увида и надзора, у циљу унапређивања рада и усавршавања наставника и стручних сарадника, посећивани су часови приправника, новопримљених наставника као и свих осталих колега. После посете часовима обављани су консултативни разговори .</w:t>
      </w:r>
    </w:p>
    <w:p w14:paraId="65CAD82B" w14:textId="77777777" w:rsidR="00650FB0" w:rsidRPr="003E0EEC" w:rsidRDefault="00650FB0" w:rsidP="00650FB0">
      <w:pPr>
        <w:ind w:right="-16"/>
        <w:rPr>
          <w:lang w:val="ru-RU"/>
        </w:rPr>
      </w:pPr>
      <w:r w:rsidRPr="003E0EEC">
        <w:rPr>
          <w:lang w:val="ru-RU"/>
        </w:rPr>
        <w:lastRenderedPageBreak/>
        <w:t>Остварен је увид у дневне припреме наставника за час, њихове месечне и годишње програме рада, као и увид у вођење педагошке документације</w:t>
      </w:r>
      <w:r>
        <w:rPr>
          <w:lang w:val="ru-RU"/>
        </w:rPr>
        <w:t>.</w:t>
      </w:r>
      <w:r w:rsidRPr="003E0EEC">
        <w:rPr>
          <w:lang w:val="ru-RU"/>
        </w:rPr>
        <w:t xml:space="preserve"> Прегледавани су у току школске године сви дневници рада и матичне књиге и евентуални пропусти су достављени разредним старешинама, како би се правовремено отклонили.</w:t>
      </w:r>
      <w:r w:rsidRPr="00B63739">
        <w:rPr>
          <w:lang w:val="ru-RU"/>
        </w:rPr>
        <w:t xml:space="preserve">      </w:t>
      </w:r>
    </w:p>
    <w:p w14:paraId="31D3DCB6" w14:textId="77777777" w:rsidR="00650FB0" w:rsidRPr="003E0EEC" w:rsidRDefault="00650FB0" w:rsidP="00650FB0">
      <w:pPr>
        <w:tabs>
          <w:tab w:val="left" w:pos="0"/>
        </w:tabs>
        <w:ind w:firstLine="567"/>
        <w:rPr>
          <w:lang w:val="ru-RU"/>
        </w:rPr>
      </w:pPr>
      <w:r w:rsidRPr="003E0EEC">
        <w:rPr>
          <w:lang w:val="ru-RU"/>
        </w:rPr>
        <w:t>Директор је, у сарадњи са стручном с</w:t>
      </w:r>
      <w:r>
        <w:rPr>
          <w:lang w:val="ru-RU"/>
        </w:rPr>
        <w:t xml:space="preserve">лужбом, </w:t>
      </w:r>
      <w:r w:rsidRPr="003E0EEC">
        <w:rPr>
          <w:lang w:val="ru-RU"/>
        </w:rPr>
        <w:t>извршио обилазак свих наставника, као и васпитача и свеобухватни</w:t>
      </w:r>
      <w:r>
        <w:rPr>
          <w:lang w:val="ru-RU"/>
        </w:rPr>
        <w:t>м увидом стекао увид у васпитно-образовни рад, што је изнес</w:t>
      </w:r>
      <w:r w:rsidRPr="003E0EEC">
        <w:rPr>
          <w:lang w:val="ru-RU"/>
        </w:rPr>
        <w:t>ено на Наставничком већу кроз три анализе.</w:t>
      </w:r>
    </w:p>
    <w:p w14:paraId="27C70BF5" w14:textId="77777777" w:rsidR="00650FB0" w:rsidRPr="003E0EEC" w:rsidRDefault="00650FB0" w:rsidP="00650FB0">
      <w:pPr>
        <w:ind w:left="142"/>
        <w:rPr>
          <w:lang w:val="ru-RU"/>
        </w:rPr>
      </w:pPr>
      <w:r w:rsidRPr="003E0EEC">
        <w:rPr>
          <w:lang w:val="ru-RU"/>
        </w:rPr>
        <w:t>У оквиру педагошко-инстр</w:t>
      </w:r>
      <w:r>
        <w:rPr>
          <w:lang w:val="ru-RU"/>
        </w:rPr>
        <w:t>у</w:t>
      </w:r>
      <w:r w:rsidRPr="003E0EEC">
        <w:rPr>
          <w:lang w:val="ru-RU"/>
        </w:rPr>
        <w:t>ктивног рада и сарадње са наставницима на унапређивању образовно-васпитног рада, педагог, психолог и директор школе пружали су помоћ у избору и примени иновативних метода и облика рада.</w:t>
      </w:r>
      <w:r>
        <w:rPr>
          <w:lang w:val="ru-RU"/>
        </w:rPr>
        <w:t xml:space="preserve"> </w:t>
      </w:r>
      <w:r w:rsidRPr="003E0EEC">
        <w:rPr>
          <w:lang w:val="ru-RU"/>
        </w:rPr>
        <w:t xml:space="preserve">Пратили су дидактичко-методичку заснованост часова, упућивали наставнике на коришћење стручне </w:t>
      </w:r>
      <w:r>
        <w:rPr>
          <w:lang w:val="ru-RU"/>
        </w:rPr>
        <w:t>л</w:t>
      </w:r>
      <w:r w:rsidRPr="003E0EEC">
        <w:rPr>
          <w:lang w:val="ru-RU"/>
        </w:rPr>
        <w:t>итературе,</w:t>
      </w:r>
      <w:r>
        <w:rPr>
          <w:lang w:val="ru-RU"/>
        </w:rPr>
        <w:t xml:space="preserve"> </w:t>
      </w:r>
      <w:r w:rsidRPr="003E0EEC">
        <w:rPr>
          <w:lang w:val="ru-RU"/>
        </w:rPr>
        <w:t>унапређивали ко</w:t>
      </w:r>
      <w:r>
        <w:rPr>
          <w:lang w:val="ru-RU"/>
        </w:rPr>
        <w:t>м</w:t>
      </w:r>
      <w:r w:rsidRPr="003E0EEC">
        <w:rPr>
          <w:lang w:val="ru-RU"/>
        </w:rPr>
        <w:t xml:space="preserve">пензационе облике наставе </w:t>
      </w:r>
      <w:r>
        <w:rPr>
          <w:lang w:val="ru-RU"/>
        </w:rPr>
        <w:t xml:space="preserve"> </w:t>
      </w:r>
      <w:r w:rsidRPr="003E0EEC">
        <w:rPr>
          <w:lang w:val="ru-RU"/>
        </w:rPr>
        <w:t>(додатна и допунска настава), радили са приправницима и сарађивали са надзорницима. Обилазак наставе од стране школске стручне службе и директора</w:t>
      </w:r>
      <w:r w:rsidRPr="003E0EEC">
        <w:rPr>
          <w:rFonts w:ascii="Calibri" w:hAnsi="Calibri" w:cs="Calibri"/>
          <w:lang w:val="ru-RU"/>
        </w:rPr>
        <w:t xml:space="preserve"> </w:t>
      </w:r>
      <w:r w:rsidRPr="003E0EEC">
        <w:rPr>
          <w:lang w:val="ru-RU"/>
        </w:rPr>
        <w:t>био је добра основа за стручно усавшавање једн</w:t>
      </w:r>
      <w:r w:rsidRPr="00E229B3">
        <w:rPr>
          <w:lang w:val="sr-Latn-CS"/>
        </w:rPr>
        <w:t>o</w:t>
      </w:r>
      <w:r w:rsidRPr="003E0EEC">
        <w:rPr>
          <w:lang w:val="ru-RU"/>
        </w:rPr>
        <w:t>г дела наставника, чији рад је био предмет надзора.</w:t>
      </w:r>
      <w:r w:rsidRPr="003E0EEC">
        <w:rPr>
          <w:rFonts w:ascii="Calibri" w:hAnsi="Calibri" w:cs="Calibri"/>
          <w:lang w:val="ru-RU"/>
        </w:rPr>
        <w:t xml:space="preserve"> </w:t>
      </w:r>
      <w:r w:rsidRPr="003E0EEC">
        <w:rPr>
          <w:lang w:val="ru-RU"/>
        </w:rPr>
        <w:t>Са појединим наставницима директор периодично обавља индивидуалне разговоре и саветовања у циљу предузимања мера за унапређи</w:t>
      </w:r>
      <w:r>
        <w:rPr>
          <w:lang w:val="ru-RU"/>
        </w:rPr>
        <w:t>вање васпитно-образовног</w:t>
      </w:r>
      <w:r w:rsidRPr="003E0EEC">
        <w:rPr>
          <w:lang w:val="ru-RU"/>
        </w:rPr>
        <w:t xml:space="preserve"> рада у одељењу. У циљу предузимања мера за унапређивање и усавршавање рада наставника директор је извршио анализу остварених резултата у протеклој школској години (годишњи извештај рада) у сарадњи са ПП службом</w:t>
      </w:r>
      <w:r w:rsidRPr="003E0EEC">
        <w:rPr>
          <w:rFonts w:ascii="Calibri" w:hAnsi="Calibri" w:cs="Calibri"/>
          <w:lang w:val="ru-RU"/>
        </w:rPr>
        <w:t xml:space="preserve">, </w:t>
      </w:r>
      <w:r w:rsidRPr="003E0EEC">
        <w:rPr>
          <w:lang w:val="ru-RU"/>
        </w:rPr>
        <w:t>вршио анализу остварених рез</w:t>
      </w:r>
      <w:r>
        <w:rPr>
          <w:lang w:val="ru-RU"/>
        </w:rPr>
        <w:t>у</w:t>
      </w:r>
      <w:r w:rsidRPr="003E0EEC">
        <w:rPr>
          <w:lang w:val="ru-RU"/>
        </w:rPr>
        <w:t>лтата на крају појединих класификаци</w:t>
      </w:r>
      <w:r>
        <w:rPr>
          <w:lang w:val="ru-RU"/>
        </w:rPr>
        <w:t>о</w:t>
      </w:r>
      <w:r w:rsidRPr="003E0EEC">
        <w:rPr>
          <w:lang w:val="ru-RU"/>
        </w:rPr>
        <w:t>них пери</w:t>
      </w:r>
      <w:r>
        <w:rPr>
          <w:lang w:val="ru-RU"/>
        </w:rPr>
        <w:t>о</w:t>
      </w:r>
      <w:r w:rsidRPr="003E0EEC">
        <w:rPr>
          <w:lang w:val="ru-RU"/>
        </w:rPr>
        <w:t xml:space="preserve">да у току школске године </w:t>
      </w:r>
      <w:r>
        <w:rPr>
          <w:lang w:val="ru-RU"/>
        </w:rPr>
        <w:t>у</w:t>
      </w:r>
      <w:r w:rsidRPr="003E0EEC">
        <w:rPr>
          <w:lang w:val="ru-RU"/>
        </w:rPr>
        <w:t xml:space="preserve"> сарадњи са педагогом школе, вршио анализу остваривања годишњег програма рада школе,</w:t>
      </w:r>
      <w:r>
        <w:rPr>
          <w:lang w:val="ru-RU"/>
        </w:rPr>
        <w:t xml:space="preserve"> </w:t>
      </w:r>
      <w:r w:rsidRPr="003E0EEC">
        <w:rPr>
          <w:lang w:val="ru-RU"/>
        </w:rPr>
        <w:t>вршио анализу осваривања појединачних програма рада (унапређивање наставног рада,</w:t>
      </w:r>
      <w:r>
        <w:rPr>
          <w:lang w:val="ru-RU"/>
        </w:rPr>
        <w:t xml:space="preserve"> </w:t>
      </w:r>
      <w:r w:rsidRPr="003E0EEC">
        <w:rPr>
          <w:lang w:val="ru-RU"/>
        </w:rPr>
        <w:t>стручно усавршавање),</w:t>
      </w:r>
      <w:r>
        <w:rPr>
          <w:lang w:val="ru-RU"/>
        </w:rPr>
        <w:t xml:space="preserve"> </w:t>
      </w:r>
      <w:r w:rsidRPr="003E0EEC">
        <w:rPr>
          <w:lang w:val="ru-RU"/>
        </w:rPr>
        <w:t>учествовао у раду стручних органа и  већа,</w:t>
      </w:r>
      <w:r>
        <w:rPr>
          <w:lang w:val="ru-RU"/>
        </w:rPr>
        <w:t xml:space="preserve"> </w:t>
      </w:r>
      <w:r w:rsidRPr="003E0EEC">
        <w:rPr>
          <w:lang w:val="ru-RU"/>
        </w:rPr>
        <w:t>вршио анализу реализације школе у природи,</w:t>
      </w:r>
      <w:r>
        <w:rPr>
          <w:lang w:val="ru-RU"/>
        </w:rPr>
        <w:t xml:space="preserve"> </w:t>
      </w:r>
      <w:r w:rsidRPr="003E0EEC">
        <w:rPr>
          <w:lang w:val="ru-RU"/>
        </w:rPr>
        <w:t>екскурзије и излета, вршио анализу диактичко-методичке заснованости посећенх часова у разредној и предметној настави у сарадњи са ПП службом</w:t>
      </w:r>
    </w:p>
    <w:p w14:paraId="1A2287AE" w14:textId="77777777" w:rsidR="00650FB0" w:rsidRPr="003E0EEC" w:rsidRDefault="00650FB0" w:rsidP="00650FB0">
      <w:pPr>
        <w:ind w:right="-299"/>
        <w:rPr>
          <w:b/>
          <w:bCs/>
          <w:lang w:val="ru-RU"/>
        </w:rPr>
      </w:pPr>
    </w:p>
    <w:p w14:paraId="39BBD13D" w14:textId="77777777" w:rsidR="00650FB0" w:rsidRDefault="00650FB0" w:rsidP="00650FB0">
      <w:pPr>
        <w:numPr>
          <w:ilvl w:val="0"/>
          <w:numId w:val="27"/>
        </w:numPr>
        <w:ind w:right="-299"/>
        <w:rPr>
          <w:b/>
          <w:bCs/>
          <w:lang w:val="ru-RU"/>
        </w:rPr>
      </w:pPr>
      <w:r w:rsidRPr="003E0EEC">
        <w:rPr>
          <w:b/>
          <w:bCs/>
          <w:lang w:val="ru-RU"/>
        </w:rPr>
        <w:t>ПЛАНИРАЊЕ И ПРАЋЕЊЕ СТРУЧНОГ УСАВРШАВАЊА И СПРОВОЂЕЊЕ ПОСТУПКА ЗА СТИЦАЊЕ ЗВАЊА НАСТАВНИКА И СТРУЧНИХ САРАДНИКА</w:t>
      </w:r>
    </w:p>
    <w:p w14:paraId="7556DF62" w14:textId="77777777" w:rsidR="00650FB0" w:rsidRPr="003E0EEC" w:rsidRDefault="00650FB0" w:rsidP="00650FB0">
      <w:pPr>
        <w:ind w:left="142" w:right="-299"/>
        <w:rPr>
          <w:lang w:val="ru-RU"/>
        </w:rPr>
      </w:pPr>
    </w:p>
    <w:p w14:paraId="20C4A4B8" w14:textId="77777777" w:rsidR="00650FB0" w:rsidRPr="0047559B" w:rsidRDefault="00650FB0" w:rsidP="00650FB0">
      <w:pPr>
        <w:ind w:right="-16"/>
        <w:rPr>
          <w:lang w:val="ru-RU"/>
        </w:rPr>
      </w:pPr>
      <w:r>
        <w:rPr>
          <w:lang w:val="ru-RU"/>
        </w:rPr>
        <w:t xml:space="preserve">                  </w:t>
      </w:r>
      <w:r w:rsidRPr="003E0EEC">
        <w:rPr>
          <w:lang w:val="ru-RU"/>
        </w:rPr>
        <w:t>Стручно усавршавање нас</w:t>
      </w:r>
      <w:r>
        <w:rPr>
          <w:lang w:val="ru-RU"/>
        </w:rPr>
        <w:t xml:space="preserve">тавника и стручних сарадника </w:t>
      </w:r>
      <w:r w:rsidRPr="003E0EEC">
        <w:rPr>
          <w:lang w:val="ru-RU"/>
        </w:rPr>
        <w:t xml:space="preserve">планирано је у складу са потребама Школе и правилима о сталном стручном усавршавању и стицању звања. </w:t>
      </w:r>
      <w:r w:rsidRPr="0047559B">
        <w:rPr>
          <w:lang w:val="ru-RU"/>
        </w:rPr>
        <w:t xml:space="preserve">Урађен  </w:t>
      </w:r>
      <w:r>
        <w:rPr>
          <w:lang w:val="ru-RU"/>
        </w:rPr>
        <w:t xml:space="preserve">је </w:t>
      </w:r>
      <w:r w:rsidRPr="0047559B">
        <w:rPr>
          <w:lang w:val="ru-RU"/>
        </w:rPr>
        <w:t>Правилник о стручном усававршавању у Школи.</w:t>
      </w:r>
    </w:p>
    <w:p w14:paraId="32EFF2E6" w14:textId="77777777" w:rsidR="00650FB0" w:rsidRDefault="00650FB0" w:rsidP="00650FB0">
      <w:pPr>
        <w:ind w:firstLine="1059"/>
        <w:jc w:val="both"/>
        <w:rPr>
          <w:lang w:val="ru-RU"/>
        </w:rPr>
      </w:pPr>
      <w:r>
        <w:rPr>
          <w:lang w:val="ru-RU"/>
        </w:rPr>
        <w:t xml:space="preserve">Наставници имају </w:t>
      </w:r>
      <w:r w:rsidRPr="0047559B">
        <w:rPr>
          <w:lang w:val="ru-RU"/>
        </w:rPr>
        <w:t>опцију да иду на семинаре из свог личног плана стручног усавршавања.</w:t>
      </w:r>
      <w:r>
        <w:t xml:space="preserve"> </w:t>
      </w:r>
      <w:r w:rsidRPr="003E0EEC">
        <w:rPr>
          <w:lang w:val="ru-RU"/>
        </w:rPr>
        <w:t>Осим овог, наставници су похађали и стручне семинаре по плану и потребама Школе. На основу анализе извештаја педагога о примени наученог током стручног усавршавања наставника, њиховим личним плановима, као  и потребама школе, урађен је план стручног усавршавања за следећу школску годину .</w:t>
      </w:r>
    </w:p>
    <w:p w14:paraId="3A46230B" w14:textId="77777777" w:rsidR="00650FB0" w:rsidRPr="003E0EEC" w:rsidRDefault="00650FB0" w:rsidP="00650FB0">
      <w:pPr>
        <w:jc w:val="both"/>
        <w:rPr>
          <w:b/>
          <w:bCs/>
          <w:lang w:val="ru-RU"/>
        </w:rPr>
      </w:pPr>
      <w:r>
        <w:rPr>
          <w:lang w:val="ru-RU"/>
        </w:rPr>
        <w:t xml:space="preserve">У школи је одржана обука о безбедности и заштити од пожара. </w:t>
      </w:r>
    </w:p>
    <w:p w14:paraId="2FBB2D65" w14:textId="77777777" w:rsidR="00650FB0" w:rsidRPr="003E0EEC" w:rsidRDefault="00650FB0" w:rsidP="00650FB0">
      <w:pPr>
        <w:spacing w:line="360" w:lineRule="auto"/>
        <w:jc w:val="both"/>
        <w:rPr>
          <w:lang w:val="ru-RU"/>
        </w:rPr>
      </w:pPr>
      <w:r>
        <w:rPr>
          <w:lang w:val="ru-RU"/>
        </w:rPr>
        <w:t>Одржано је 9 о</w:t>
      </w:r>
      <w:r w:rsidRPr="003E0EEC">
        <w:rPr>
          <w:lang w:val="ru-RU"/>
        </w:rPr>
        <w:t xml:space="preserve">гледних часова на којима су обрађиване разноврсне области из различитих области. Дискусије у вези </w:t>
      </w:r>
      <w:r>
        <w:rPr>
          <w:lang w:val="ru-RU"/>
        </w:rPr>
        <w:t>са садржајем и реализацијом о</w:t>
      </w:r>
      <w:r w:rsidRPr="003E0EEC">
        <w:rPr>
          <w:lang w:val="ru-RU"/>
        </w:rPr>
        <w:t>гледних часов</w:t>
      </w:r>
      <w:r w:rsidRPr="00897713">
        <w:t>a</w:t>
      </w:r>
      <w:r w:rsidRPr="003E0EEC">
        <w:rPr>
          <w:lang w:val="ru-RU"/>
        </w:rPr>
        <w:t xml:space="preserve"> су најчешће остварене у оквиру Одељенских</w:t>
      </w:r>
      <w:r>
        <w:rPr>
          <w:lang w:val="ru-RU"/>
        </w:rPr>
        <w:t xml:space="preserve"> већа, иако је планирано да на о</w:t>
      </w:r>
      <w:r w:rsidRPr="003E0EEC">
        <w:rPr>
          <w:lang w:val="ru-RU"/>
        </w:rPr>
        <w:t>гледним часовима присуствују и други наставници и учитељи.</w:t>
      </w:r>
    </w:p>
    <w:p w14:paraId="3AC951B6" w14:textId="77777777" w:rsidR="00650FB0" w:rsidRPr="003E0EEC" w:rsidRDefault="00650FB0" w:rsidP="00650FB0">
      <w:pPr>
        <w:numPr>
          <w:ilvl w:val="0"/>
          <w:numId w:val="37"/>
        </w:numPr>
        <w:tabs>
          <w:tab w:val="num" w:pos="0"/>
        </w:tabs>
        <w:ind w:left="0" w:firstLine="68"/>
        <w:jc w:val="both"/>
        <w:rPr>
          <w:lang w:val="ru-RU"/>
        </w:rPr>
      </w:pPr>
      <w:r w:rsidRPr="003E0EEC">
        <w:rPr>
          <w:lang w:val="ru-RU"/>
        </w:rPr>
        <w:t>Израдом јединствене евиденције стручног усавршавања директор</w:t>
      </w:r>
      <w:r>
        <w:rPr>
          <w:lang w:val="ru-RU"/>
        </w:rPr>
        <w:t xml:space="preserve"> је омогућио увид свима у </w:t>
      </w:r>
      <w:r w:rsidRPr="003E0EEC">
        <w:rPr>
          <w:lang w:val="ru-RU"/>
        </w:rPr>
        <w:t>стање у вези са сатима стручног усавршавања</w:t>
      </w:r>
    </w:p>
    <w:p w14:paraId="58507AAC" w14:textId="77777777" w:rsidR="00650FB0" w:rsidRPr="003E0EEC" w:rsidRDefault="00650FB0" w:rsidP="00650FB0">
      <w:pPr>
        <w:numPr>
          <w:ilvl w:val="0"/>
          <w:numId w:val="37"/>
        </w:numPr>
        <w:tabs>
          <w:tab w:val="num" w:pos="0"/>
        </w:tabs>
        <w:ind w:left="0" w:firstLine="68"/>
        <w:jc w:val="both"/>
        <w:rPr>
          <w:lang w:val="ru-RU"/>
        </w:rPr>
      </w:pPr>
      <w:r w:rsidRPr="003E0EEC">
        <w:rPr>
          <w:lang w:val="ru-RU"/>
        </w:rPr>
        <w:lastRenderedPageBreak/>
        <w:t>омогућио (финансијски) присуствовање стручним семинарима свим заинтересованим радницима.</w:t>
      </w:r>
    </w:p>
    <w:p w14:paraId="227F043C" w14:textId="77777777" w:rsidR="00650FB0" w:rsidRPr="003E0EEC" w:rsidRDefault="00650FB0" w:rsidP="00650FB0">
      <w:pPr>
        <w:numPr>
          <w:ilvl w:val="0"/>
          <w:numId w:val="37"/>
        </w:numPr>
        <w:tabs>
          <w:tab w:val="num" w:pos="0"/>
        </w:tabs>
        <w:ind w:left="0" w:firstLine="68"/>
        <w:jc w:val="both"/>
        <w:rPr>
          <w:lang w:val="ru-RU"/>
        </w:rPr>
      </w:pPr>
      <w:r w:rsidRPr="003E0EEC">
        <w:rPr>
          <w:lang w:val="ru-RU"/>
        </w:rPr>
        <w:t>Похађао стручне семинаре и скупове у циљу унапређења вас.обр. рада школе</w:t>
      </w:r>
    </w:p>
    <w:p w14:paraId="7DD22CE9" w14:textId="77777777" w:rsidR="00650FB0" w:rsidRPr="003E0EEC" w:rsidRDefault="00650FB0" w:rsidP="00650FB0">
      <w:pPr>
        <w:numPr>
          <w:ilvl w:val="0"/>
          <w:numId w:val="37"/>
        </w:numPr>
        <w:tabs>
          <w:tab w:val="num" w:pos="0"/>
        </w:tabs>
        <w:ind w:left="0" w:firstLine="68"/>
        <w:jc w:val="both"/>
        <w:rPr>
          <w:lang w:val="ru-RU"/>
        </w:rPr>
      </w:pPr>
      <w:r w:rsidRPr="003E0EEC">
        <w:rPr>
          <w:lang w:val="ru-RU"/>
        </w:rPr>
        <w:t>Посећивао часове редовне наставе у  циљу</w:t>
      </w:r>
      <w:r w:rsidRPr="003E0EEC">
        <w:rPr>
          <w:rFonts w:ascii="Calibri" w:hAnsi="Calibri" w:cs="Calibri"/>
          <w:lang w:val="ru-RU"/>
        </w:rPr>
        <w:t xml:space="preserve"> </w:t>
      </w:r>
      <w:r w:rsidRPr="003E0EEC">
        <w:rPr>
          <w:lang w:val="ru-RU"/>
        </w:rPr>
        <w:t>праћења примене нових метода рада, научених на семинарима</w:t>
      </w:r>
    </w:p>
    <w:p w14:paraId="0311F2EA" w14:textId="77777777" w:rsidR="00650FB0" w:rsidRPr="003E0EEC" w:rsidRDefault="00650FB0" w:rsidP="00650FB0">
      <w:pPr>
        <w:numPr>
          <w:ilvl w:val="0"/>
          <w:numId w:val="37"/>
        </w:numPr>
        <w:tabs>
          <w:tab w:val="num" w:pos="0"/>
        </w:tabs>
        <w:ind w:left="0" w:firstLine="68"/>
        <w:jc w:val="both"/>
        <w:rPr>
          <w:lang w:val="ru-RU"/>
        </w:rPr>
      </w:pPr>
      <w:r w:rsidRPr="003E0EEC">
        <w:rPr>
          <w:lang w:val="ru-RU"/>
        </w:rPr>
        <w:t>Обезбедио континуирано усавршавање запослених у информатичкој писмености</w:t>
      </w:r>
    </w:p>
    <w:p w14:paraId="62A0AFAE" w14:textId="77777777" w:rsidR="00650FB0" w:rsidRPr="003E0EEC" w:rsidRDefault="00650FB0" w:rsidP="00650FB0">
      <w:pPr>
        <w:numPr>
          <w:ilvl w:val="0"/>
          <w:numId w:val="37"/>
        </w:numPr>
        <w:jc w:val="both"/>
        <w:rPr>
          <w:lang w:val="ru-RU"/>
        </w:rPr>
      </w:pPr>
      <w:r w:rsidRPr="003E0EEC">
        <w:rPr>
          <w:lang w:val="ru-RU"/>
        </w:rPr>
        <w:t>разматрао ка</w:t>
      </w:r>
      <w:r w:rsidRPr="003E0EEC">
        <w:rPr>
          <w:rFonts w:ascii="Calibri" w:hAnsi="Calibri" w:cs="Calibri"/>
          <w:lang w:val="ru-RU"/>
        </w:rPr>
        <w:t>д</w:t>
      </w:r>
      <w:r w:rsidRPr="003E0EEC">
        <w:rPr>
          <w:lang w:val="ru-RU"/>
        </w:rPr>
        <w:t>ровске услове рада у школи (мере за унапређивање</w:t>
      </w:r>
      <w:r w:rsidRPr="003E0EEC">
        <w:rPr>
          <w:rFonts w:ascii="Calibri" w:hAnsi="Calibri" w:cs="Calibri"/>
          <w:lang w:val="ru-RU"/>
        </w:rPr>
        <w:t xml:space="preserve"> </w:t>
      </w:r>
      <w:r w:rsidRPr="003E0EEC">
        <w:rPr>
          <w:lang w:val="ru-RU"/>
        </w:rPr>
        <w:t>и стручно усавршавање)</w:t>
      </w:r>
    </w:p>
    <w:p w14:paraId="49809AA7" w14:textId="77777777" w:rsidR="00650FB0" w:rsidRPr="003E0EEC" w:rsidRDefault="00650FB0" w:rsidP="00650FB0">
      <w:pPr>
        <w:numPr>
          <w:ilvl w:val="0"/>
          <w:numId w:val="37"/>
        </w:numPr>
        <w:jc w:val="both"/>
        <w:rPr>
          <w:lang w:val="ru-RU"/>
        </w:rPr>
      </w:pPr>
      <w:r w:rsidRPr="003E0EEC">
        <w:rPr>
          <w:lang w:val="ru-RU"/>
        </w:rPr>
        <w:t>омогућио увођење наставника и приправника у наставни и радни процес уз помоћ ПП сужбе.</w:t>
      </w:r>
    </w:p>
    <w:p w14:paraId="65B9CD7C" w14:textId="77777777" w:rsidR="00650FB0" w:rsidRPr="003E0EEC" w:rsidRDefault="00650FB0" w:rsidP="00650FB0">
      <w:pPr>
        <w:numPr>
          <w:ilvl w:val="0"/>
          <w:numId w:val="37"/>
        </w:numPr>
        <w:jc w:val="both"/>
        <w:rPr>
          <w:lang w:val="ru-RU"/>
        </w:rPr>
      </w:pPr>
      <w:r w:rsidRPr="003E0EEC">
        <w:rPr>
          <w:lang w:val="ru-RU"/>
        </w:rPr>
        <w:t>Покрајинском секретеријату за образовање и културу пријављива</w:t>
      </w:r>
      <w:r>
        <w:t>o</w:t>
      </w:r>
      <w:r w:rsidRPr="003E0EEC">
        <w:rPr>
          <w:lang w:val="ru-RU"/>
        </w:rPr>
        <w:t xml:space="preserve"> приправнике и запослене који су стекли услов за полагање лиценце</w:t>
      </w:r>
    </w:p>
    <w:p w14:paraId="240CFF91" w14:textId="77777777" w:rsidR="00650FB0" w:rsidRPr="003E0EEC" w:rsidRDefault="00650FB0" w:rsidP="00650FB0">
      <w:pPr>
        <w:numPr>
          <w:ilvl w:val="0"/>
          <w:numId w:val="37"/>
        </w:numPr>
        <w:jc w:val="both"/>
        <w:rPr>
          <w:lang w:val="ru-RU"/>
        </w:rPr>
      </w:pPr>
      <w:r w:rsidRPr="003E0EEC">
        <w:rPr>
          <w:lang w:val="ru-RU"/>
        </w:rPr>
        <w:t>Запосленима омогућавао да се припреме за полагање испита за лиценцу</w:t>
      </w:r>
    </w:p>
    <w:p w14:paraId="21B51846" w14:textId="77777777" w:rsidR="00650FB0" w:rsidRPr="003E0EEC" w:rsidRDefault="00650FB0" w:rsidP="00650FB0">
      <w:pPr>
        <w:jc w:val="both"/>
        <w:rPr>
          <w:highlight w:val="yellow"/>
          <w:lang w:val="ru-RU"/>
        </w:rPr>
      </w:pPr>
    </w:p>
    <w:p w14:paraId="3B70EA8E" w14:textId="77777777" w:rsidR="00650FB0" w:rsidRPr="003E0EEC" w:rsidRDefault="00650FB0" w:rsidP="00650FB0">
      <w:pPr>
        <w:jc w:val="both"/>
        <w:rPr>
          <w:b/>
          <w:bCs/>
          <w:lang w:val="ru-RU"/>
        </w:rPr>
      </w:pPr>
      <w:r w:rsidRPr="003E0EEC">
        <w:rPr>
          <w:b/>
          <w:bCs/>
          <w:lang w:val="ru-RU"/>
        </w:rPr>
        <w:t xml:space="preserve">8. ПРЕДУЗЕТЕ МЕРЕ У СЛУЧАЈЕВИМА ПОВРЕДЕ ЗАБРАНА ИЗ ЧЛАНА 44. ДО 46. ЗАКОНА И НЕДОЛИЧНОГ ПОНАШАЊА ЗАПОСЛЕНОГ И ЊЕГОВОГ НЕГАТИВНОГ УТИЦАЈА НА УЧЕНИКЕ </w:t>
      </w:r>
    </w:p>
    <w:p w14:paraId="75E31B1B" w14:textId="77777777" w:rsidR="00650FB0" w:rsidRPr="003E0EEC" w:rsidRDefault="00650FB0" w:rsidP="00650FB0">
      <w:pPr>
        <w:jc w:val="both"/>
        <w:rPr>
          <w:b/>
          <w:bCs/>
          <w:lang w:val="ru-RU"/>
        </w:rPr>
      </w:pPr>
    </w:p>
    <w:p w14:paraId="2493CCA0" w14:textId="77777777" w:rsidR="00650FB0" w:rsidRPr="003E0EEC" w:rsidRDefault="00650FB0" w:rsidP="00650FB0">
      <w:pPr>
        <w:rPr>
          <w:lang w:val="ru-RU"/>
        </w:rPr>
      </w:pPr>
      <w:r w:rsidRPr="003E0EEC">
        <w:rPr>
          <w:lang w:val="ru-RU"/>
        </w:rPr>
        <w:tab/>
        <w:t xml:space="preserve">У току школске </w:t>
      </w:r>
      <w:r>
        <w:rPr>
          <w:lang w:val="ru-RU"/>
        </w:rPr>
        <w:t xml:space="preserve">2021/2022. </w:t>
      </w:r>
      <w:r w:rsidRPr="003E0EEC">
        <w:rPr>
          <w:lang w:val="ru-RU"/>
        </w:rPr>
        <w:t>године због понашања ученика покре</w:t>
      </w:r>
      <w:r>
        <w:rPr>
          <w:lang w:val="ru-RU"/>
        </w:rPr>
        <w:t>нут је 1</w:t>
      </w:r>
      <w:r w:rsidRPr="003E0EEC">
        <w:rPr>
          <w:lang w:val="ru-RU"/>
        </w:rPr>
        <w:t xml:space="preserve"> вас</w:t>
      </w:r>
      <w:r>
        <w:rPr>
          <w:lang w:val="ru-RU"/>
        </w:rPr>
        <w:t>питно-дисциплински поступак, који је завршен</w:t>
      </w:r>
      <w:r w:rsidRPr="003E0EEC">
        <w:rPr>
          <w:lang w:val="ru-RU"/>
        </w:rPr>
        <w:t xml:space="preserve"> изрицањем васпитно-дисциплинс</w:t>
      </w:r>
      <w:r>
        <w:rPr>
          <w:lang w:val="ru-RU"/>
        </w:rPr>
        <w:t>ке мере, појачаним васпитним радом и одређивањем друштвено-</w:t>
      </w:r>
      <w:r w:rsidRPr="003E0EEC">
        <w:rPr>
          <w:lang w:val="ru-RU"/>
        </w:rPr>
        <w:t>корисног рада. Тим за заштиту обраћао се и Центру за социјални рад „Солидарност“ за помоћ и са центром остварује добре односе, у најбољем интересу ученика.</w:t>
      </w:r>
    </w:p>
    <w:p w14:paraId="551DECAB" w14:textId="77777777" w:rsidR="00650FB0" w:rsidRPr="003E0EEC" w:rsidRDefault="00650FB0" w:rsidP="00650FB0">
      <w:pPr>
        <w:jc w:val="both"/>
        <w:rPr>
          <w:lang w:val="ru-RU"/>
        </w:rPr>
      </w:pPr>
    </w:p>
    <w:p w14:paraId="780D2E17" w14:textId="77777777" w:rsidR="00650FB0" w:rsidRPr="003E0EEC" w:rsidRDefault="00650FB0" w:rsidP="00650FB0">
      <w:pPr>
        <w:jc w:val="both"/>
        <w:rPr>
          <w:b/>
          <w:bCs/>
          <w:lang w:val="ru-RU"/>
        </w:rPr>
      </w:pPr>
      <w:r w:rsidRPr="003E0EEC">
        <w:rPr>
          <w:b/>
          <w:bCs/>
          <w:lang w:val="ru-RU"/>
        </w:rPr>
        <w:t>9. ПРЕДУЗЕТЕ МЕРЕ РАДИ ИЗВРШАВАЊА НАЛОГА ПРОСВЕТНОГ ИНСПЕКТОРА И ПРОСВЕТНОГ САВЕТНИКА, КАО И ДРУГИХ ИНСПЕКЦИЈСКИХ СЛУЖБИ</w:t>
      </w:r>
    </w:p>
    <w:p w14:paraId="2CAE1D9F" w14:textId="77777777" w:rsidR="00650FB0" w:rsidRPr="003E0EEC" w:rsidRDefault="00650FB0" w:rsidP="00650FB0">
      <w:pPr>
        <w:ind w:firstLine="730"/>
        <w:jc w:val="both"/>
        <w:rPr>
          <w:lang w:val="ru-RU"/>
        </w:rPr>
      </w:pPr>
    </w:p>
    <w:p w14:paraId="2EB31A94" w14:textId="77777777" w:rsidR="00650FB0" w:rsidRPr="00650FB0" w:rsidRDefault="00650FB0" w:rsidP="00650FB0">
      <w:pPr>
        <w:ind w:firstLine="730"/>
        <w:jc w:val="both"/>
        <w:rPr>
          <w:color w:val="000000" w:themeColor="text1"/>
          <w:lang w:val="ru-RU"/>
        </w:rPr>
      </w:pPr>
      <w:r w:rsidRPr="00650FB0">
        <w:rPr>
          <w:color w:val="000000" w:themeColor="text1"/>
          <w:lang w:val="ru-RU"/>
        </w:rPr>
        <w:t xml:space="preserve"> У току школске године је био 1 надзор Завода за јавно здравље, и санитарним надзором 1 прегледа извршена је контрола хигијенског стања објекта и испитивање исправности воде и хране. </w:t>
      </w:r>
    </w:p>
    <w:p w14:paraId="280F73FD" w14:textId="77777777" w:rsidR="00650FB0" w:rsidRPr="00650FB0" w:rsidRDefault="00650FB0" w:rsidP="00650FB0">
      <w:pPr>
        <w:ind w:firstLine="730"/>
        <w:jc w:val="both"/>
        <w:rPr>
          <w:color w:val="000000" w:themeColor="text1"/>
          <w:highlight w:val="yellow"/>
          <w:lang w:val="ru-RU"/>
        </w:rPr>
      </w:pPr>
    </w:p>
    <w:p w14:paraId="73E16AAD" w14:textId="77777777" w:rsidR="00650FB0" w:rsidRPr="003E0EEC" w:rsidRDefault="00650FB0" w:rsidP="00650FB0">
      <w:pPr>
        <w:ind w:left="-10" w:firstLine="360"/>
        <w:jc w:val="both"/>
        <w:rPr>
          <w:highlight w:val="yellow"/>
          <w:lang w:val="ru-RU"/>
        </w:rPr>
      </w:pPr>
    </w:p>
    <w:p w14:paraId="29C670C6" w14:textId="77777777" w:rsidR="00650FB0" w:rsidRPr="003E0EEC" w:rsidRDefault="00650FB0" w:rsidP="00650FB0">
      <w:pPr>
        <w:rPr>
          <w:b/>
          <w:bCs/>
          <w:lang w:val="ru-RU"/>
        </w:rPr>
      </w:pPr>
      <w:r w:rsidRPr="003E0EEC">
        <w:rPr>
          <w:b/>
          <w:bCs/>
          <w:lang w:val="ru-RU"/>
        </w:rPr>
        <w:t>10. БЛАГОВРЕМЕНОСТ И ТАЧНОСТ УНОСА И ОДРЖАВАЊА АЖУРНОСТИ БАЗЕ ПОДАТАКА О УСТАНОВИ У ОКВИР У ЈЕДИНСТВЕНОГ ИНФОРМАЦИОНОГ СИСТЕМА ПРОСВЕТЕ</w:t>
      </w:r>
    </w:p>
    <w:p w14:paraId="3CE13492" w14:textId="77777777" w:rsidR="00650FB0" w:rsidRPr="003E0EEC" w:rsidRDefault="00650FB0" w:rsidP="00650FB0">
      <w:pPr>
        <w:spacing w:before="100" w:beforeAutospacing="1" w:after="100" w:afterAutospacing="1"/>
        <w:rPr>
          <w:b/>
          <w:bCs/>
          <w:lang w:val="ru-RU"/>
        </w:rPr>
      </w:pPr>
      <w:r w:rsidRPr="003E0EEC">
        <w:rPr>
          <w:lang w:val="ru-RU"/>
        </w:rPr>
        <w:t xml:space="preserve">У току године </w:t>
      </w:r>
      <w:r>
        <w:rPr>
          <w:lang w:val="ru-RU"/>
        </w:rPr>
        <w:t xml:space="preserve">директор је испуњавао </w:t>
      </w:r>
      <w:r w:rsidRPr="003E0EEC">
        <w:rPr>
          <w:lang w:val="ru-RU"/>
        </w:rPr>
        <w:t>све налоге Министарства просвете и Покрајинског секретеријата за овразовање и културу и националне заједнице у погледу ажурности базе података. По потреби Министарства просвете  и по потреби Покрајинског секретеријата за обр</w:t>
      </w:r>
      <w:r>
        <w:rPr>
          <w:lang w:val="ru-RU"/>
        </w:rPr>
        <w:t>азовање и културу у делу који је у вези са школском и предшколском установом</w:t>
      </w:r>
      <w:r w:rsidRPr="003E0EEC">
        <w:rPr>
          <w:lang w:val="ru-RU"/>
        </w:rPr>
        <w:t xml:space="preserve">. Такође, води се рачуна о тачном и </w:t>
      </w:r>
      <w:r>
        <w:rPr>
          <w:lang w:val="ru-RU"/>
        </w:rPr>
        <w:t>ажурном односу према Заводу за с</w:t>
      </w:r>
      <w:r w:rsidRPr="003E0EEC">
        <w:rPr>
          <w:lang w:val="ru-RU"/>
        </w:rPr>
        <w:t>татистику.</w:t>
      </w:r>
      <w:r w:rsidRPr="003E0EEC">
        <w:rPr>
          <w:b/>
          <w:bCs/>
          <w:lang w:val="ru-RU"/>
        </w:rPr>
        <w:t xml:space="preserve"> </w:t>
      </w:r>
    </w:p>
    <w:p w14:paraId="26AA9A4F" w14:textId="77777777" w:rsidR="00650FB0" w:rsidRPr="003E0EEC" w:rsidRDefault="00650FB0" w:rsidP="00650FB0">
      <w:pPr>
        <w:rPr>
          <w:b/>
          <w:bCs/>
          <w:lang w:val="ru-RU"/>
        </w:rPr>
      </w:pPr>
      <w:r w:rsidRPr="003E0EEC">
        <w:rPr>
          <w:b/>
          <w:bCs/>
          <w:lang w:val="ru-RU"/>
        </w:rPr>
        <w:t>11. БЛАГОВРЕМЕНОСТ ОБЈАВЉИВАЊА И ОБАВЕШТАВАЊА ЗАПОСЛЕНИХ, УЧЕНИКА И РОДИТЕЉА ОДНОСНО СТАРАТЕЉА, СТРУЧНИХ ОРГАНА И ОРГАНА УПРАВЉАЊА О СВИМ ПИТАЊИМА ОД ИНТЕРЕСА ЗА РАД УСТАНОВЕ И ОВИХ ОРГАНА</w:t>
      </w:r>
    </w:p>
    <w:p w14:paraId="79EE974C" w14:textId="77777777" w:rsidR="00650FB0" w:rsidRPr="003E0EEC" w:rsidRDefault="00650FB0" w:rsidP="00650FB0">
      <w:pPr>
        <w:rPr>
          <w:lang w:val="ru-RU"/>
        </w:rPr>
      </w:pPr>
    </w:p>
    <w:p w14:paraId="512F2D34" w14:textId="77777777" w:rsidR="00650FB0" w:rsidRPr="003E0EEC" w:rsidRDefault="00650FB0" w:rsidP="00650FB0">
      <w:pPr>
        <w:rPr>
          <w:lang w:val="ru-RU"/>
        </w:rPr>
      </w:pPr>
      <w:r w:rsidRPr="003E0EEC">
        <w:rPr>
          <w:lang w:val="ru-RU"/>
        </w:rPr>
        <w:lastRenderedPageBreak/>
        <w:t xml:space="preserve">Редовно и благовремено објављивање и обавештавање је неопходно за несметан и ефикасан рад установе.  </w:t>
      </w:r>
    </w:p>
    <w:p w14:paraId="19E601A1" w14:textId="77777777" w:rsidR="00650FB0" w:rsidRPr="00B63739" w:rsidRDefault="00650FB0" w:rsidP="00650FB0">
      <w:r w:rsidRPr="003E0EEC">
        <w:rPr>
          <w:lang w:val="ru-RU"/>
        </w:rPr>
        <w:tab/>
      </w:r>
      <w:proofErr w:type="spellStart"/>
      <w:r w:rsidRPr="00B63739">
        <w:t>Обавља</w:t>
      </w:r>
      <w:proofErr w:type="spellEnd"/>
      <w:r w:rsidRPr="00B63739">
        <w:t xml:space="preserve"> </w:t>
      </w:r>
      <w:proofErr w:type="spellStart"/>
      <w:r w:rsidRPr="00B63739">
        <w:t>се</w:t>
      </w:r>
      <w:proofErr w:type="spellEnd"/>
      <w:r w:rsidRPr="00B63739">
        <w:t>:</w:t>
      </w:r>
    </w:p>
    <w:p w14:paraId="27D939E2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на</w:t>
      </w:r>
      <w:proofErr w:type="spellEnd"/>
      <w:r w:rsidRPr="00B63739">
        <w:t xml:space="preserve"> </w:t>
      </w:r>
      <w:proofErr w:type="spellStart"/>
      <w:r w:rsidRPr="00B63739">
        <w:t>седницама</w:t>
      </w:r>
      <w:proofErr w:type="spellEnd"/>
      <w:r w:rsidRPr="00B63739">
        <w:t xml:space="preserve"> </w:t>
      </w:r>
      <w:proofErr w:type="spellStart"/>
      <w:r w:rsidRPr="00B63739">
        <w:t>Школског</w:t>
      </w:r>
      <w:proofErr w:type="spellEnd"/>
      <w:r w:rsidRPr="00B63739">
        <w:t xml:space="preserve"> </w:t>
      </w:r>
      <w:proofErr w:type="spellStart"/>
      <w:r w:rsidRPr="00B63739">
        <w:t>одбора</w:t>
      </w:r>
      <w:proofErr w:type="spellEnd"/>
      <w:r w:rsidRPr="00B63739">
        <w:t xml:space="preserve"> </w:t>
      </w:r>
    </w:p>
    <w:p w14:paraId="538E5603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на</w:t>
      </w:r>
      <w:proofErr w:type="spellEnd"/>
      <w:r w:rsidRPr="00B63739">
        <w:t xml:space="preserve"> </w:t>
      </w:r>
      <w:proofErr w:type="spellStart"/>
      <w:r w:rsidRPr="00B63739">
        <w:t>седницама</w:t>
      </w:r>
      <w:proofErr w:type="spellEnd"/>
      <w:r w:rsidRPr="00B63739">
        <w:t xml:space="preserve"> </w:t>
      </w:r>
      <w:proofErr w:type="spellStart"/>
      <w:r w:rsidRPr="00B63739">
        <w:t>Наставничког</w:t>
      </w:r>
      <w:proofErr w:type="spellEnd"/>
      <w:r w:rsidRPr="00B63739">
        <w:t xml:space="preserve"> </w:t>
      </w:r>
      <w:proofErr w:type="spellStart"/>
      <w:r w:rsidRPr="00B63739">
        <w:t>већа</w:t>
      </w:r>
      <w:proofErr w:type="spellEnd"/>
    </w:p>
    <w:p w14:paraId="168692CD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на</w:t>
      </w:r>
      <w:proofErr w:type="spellEnd"/>
      <w:r w:rsidRPr="00B63739">
        <w:t xml:space="preserve"> </w:t>
      </w:r>
      <w:proofErr w:type="spellStart"/>
      <w:r w:rsidRPr="00B63739">
        <w:t>седницама</w:t>
      </w:r>
      <w:proofErr w:type="spellEnd"/>
      <w:r w:rsidRPr="00B63739">
        <w:t xml:space="preserve"> </w:t>
      </w:r>
      <w:proofErr w:type="spellStart"/>
      <w:r w:rsidRPr="00B63739">
        <w:t>Педагошког</w:t>
      </w:r>
      <w:proofErr w:type="spellEnd"/>
      <w:r w:rsidRPr="00B63739">
        <w:t xml:space="preserve"> </w:t>
      </w:r>
      <w:proofErr w:type="spellStart"/>
      <w:r w:rsidRPr="00B63739">
        <w:t>колегијума</w:t>
      </w:r>
      <w:proofErr w:type="spellEnd"/>
    </w:p>
    <w:p w14:paraId="43BA708E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на</w:t>
      </w:r>
      <w:proofErr w:type="spellEnd"/>
      <w:r w:rsidRPr="00B63739">
        <w:t xml:space="preserve"> </w:t>
      </w:r>
      <w:proofErr w:type="spellStart"/>
      <w:r w:rsidRPr="00B63739">
        <w:t>седницама</w:t>
      </w:r>
      <w:proofErr w:type="spellEnd"/>
      <w:r w:rsidRPr="00B63739">
        <w:t xml:space="preserve"> </w:t>
      </w:r>
      <w:proofErr w:type="spellStart"/>
      <w:r w:rsidRPr="00B63739">
        <w:t>стручних</w:t>
      </w:r>
      <w:proofErr w:type="spellEnd"/>
      <w:r w:rsidRPr="00B63739">
        <w:t xml:space="preserve"> </w:t>
      </w:r>
      <w:proofErr w:type="spellStart"/>
      <w:r w:rsidRPr="00B63739">
        <w:t>већа</w:t>
      </w:r>
      <w:proofErr w:type="spellEnd"/>
    </w:p>
    <w:p w14:paraId="627CC642" w14:textId="77777777" w:rsidR="00650FB0" w:rsidRPr="003E0EEC" w:rsidRDefault="00650FB0" w:rsidP="00650FB0">
      <w:pPr>
        <w:numPr>
          <w:ilvl w:val="0"/>
          <w:numId w:val="30"/>
        </w:numPr>
        <w:tabs>
          <w:tab w:val="clear" w:pos="2520"/>
        </w:tabs>
        <w:ind w:left="1309"/>
        <w:rPr>
          <w:lang w:val="ru-RU"/>
        </w:rPr>
      </w:pPr>
      <w:r w:rsidRPr="003E0EEC">
        <w:rPr>
          <w:lang w:val="ru-RU"/>
        </w:rPr>
        <w:t>на састанцима тимова који су формирани за различите потребе</w:t>
      </w:r>
    </w:p>
    <w:p w14:paraId="67CEC789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путем</w:t>
      </w:r>
      <w:proofErr w:type="spellEnd"/>
      <w:r w:rsidRPr="00B63739">
        <w:t xml:space="preserve"> </w:t>
      </w:r>
      <w:proofErr w:type="spellStart"/>
      <w:r w:rsidRPr="00B63739">
        <w:t>огласне</w:t>
      </w:r>
      <w:proofErr w:type="spellEnd"/>
      <w:r w:rsidRPr="00B63739">
        <w:t xml:space="preserve"> </w:t>
      </w:r>
      <w:proofErr w:type="spellStart"/>
      <w:r w:rsidRPr="00B63739">
        <w:t>табле</w:t>
      </w:r>
      <w:proofErr w:type="spellEnd"/>
      <w:r w:rsidRPr="00B63739">
        <w:t xml:space="preserve"> у </w:t>
      </w:r>
      <w:proofErr w:type="spellStart"/>
      <w:r w:rsidRPr="00B63739">
        <w:t>зборници</w:t>
      </w:r>
      <w:proofErr w:type="spellEnd"/>
    </w:p>
    <w:p w14:paraId="02C9D2C0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путем</w:t>
      </w:r>
      <w:proofErr w:type="spellEnd"/>
      <w:r w:rsidRPr="00B63739">
        <w:t xml:space="preserve"> </w:t>
      </w:r>
      <w:proofErr w:type="spellStart"/>
      <w:r w:rsidRPr="00B63739">
        <w:t>сајта</w:t>
      </w:r>
      <w:proofErr w:type="spellEnd"/>
      <w:r w:rsidRPr="00B63739">
        <w:t xml:space="preserve"> </w:t>
      </w:r>
      <w:proofErr w:type="spellStart"/>
      <w:r w:rsidRPr="00B63739">
        <w:t>школе</w:t>
      </w:r>
      <w:proofErr w:type="spellEnd"/>
    </w:p>
    <w:p w14:paraId="13A6CC85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читањем</w:t>
      </w:r>
      <w:proofErr w:type="spellEnd"/>
      <w:r w:rsidRPr="00B63739">
        <w:t xml:space="preserve"> </w:t>
      </w:r>
      <w:proofErr w:type="spellStart"/>
      <w:r w:rsidRPr="00B63739">
        <w:t>обавештења</w:t>
      </w:r>
      <w:proofErr w:type="spellEnd"/>
      <w:r w:rsidRPr="00B63739">
        <w:t xml:space="preserve"> </w:t>
      </w:r>
      <w:proofErr w:type="spellStart"/>
      <w:r w:rsidRPr="00B63739">
        <w:t>по</w:t>
      </w:r>
      <w:proofErr w:type="spellEnd"/>
      <w:r w:rsidRPr="00B63739">
        <w:t xml:space="preserve"> </w:t>
      </w:r>
      <w:proofErr w:type="spellStart"/>
      <w:r w:rsidRPr="00B63739">
        <w:t>одељењима</w:t>
      </w:r>
      <w:proofErr w:type="spellEnd"/>
    </w:p>
    <w:p w14:paraId="0100C9B6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на</w:t>
      </w:r>
      <w:proofErr w:type="spellEnd"/>
      <w:r w:rsidRPr="00B63739">
        <w:t xml:space="preserve"> </w:t>
      </w:r>
      <w:proofErr w:type="spellStart"/>
      <w:r w:rsidRPr="00B63739">
        <w:t>родитељским</w:t>
      </w:r>
      <w:proofErr w:type="spellEnd"/>
      <w:r w:rsidRPr="00B63739">
        <w:t xml:space="preserve"> </w:t>
      </w:r>
      <w:proofErr w:type="spellStart"/>
      <w:r w:rsidRPr="00B63739">
        <w:t>састанцима</w:t>
      </w:r>
      <w:proofErr w:type="spellEnd"/>
    </w:p>
    <w:p w14:paraId="164708DC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на</w:t>
      </w:r>
      <w:proofErr w:type="spellEnd"/>
      <w:r w:rsidRPr="00B63739">
        <w:t xml:space="preserve"> </w:t>
      </w:r>
      <w:proofErr w:type="spellStart"/>
      <w:r w:rsidRPr="00B63739">
        <w:t>састанцима</w:t>
      </w:r>
      <w:proofErr w:type="spellEnd"/>
      <w:r w:rsidRPr="00B63739">
        <w:t xml:space="preserve"> </w:t>
      </w:r>
      <w:proofErr w:type="spellStart"/>
      <w:r w:rsidRPr="00B63739">
        <w:t>Савета</w:t>
      </w:r>
      <w:proofErr w:type="spellEnd"/>
      <w:r w:rsidRPr="00B63739">
        <w:t xml:space="preserve"> </w:t>
      </w:r>
      <w:proofErr w:type="spellStart"/>
      <w:r w:rsidRPr="00B63739">
        <w:t>родитеља</w:t>
      </w:r>
      <w:proofErr w:type="spellEnd"/>
    </w:p>
    <w:p w14:paraId="3E2BAD2D" w14:textId="77777777" w:rsidR="00650FB0" w:rsidRPr="00B63739" w:rsidRDefault="00650FB0" w:rsidP="00650FB0">
      <w:pPr>
        <w:numPr>
          <w:ilvl w:val="0"/>
          <w:numId w:val="30"/>
        </w:numPr>
        <w:tabs>
          <w:tab w:val="clear" w:pos="2520"/>
        </w:tabs>
        <w:ind w:left="1309"/>
      </w:pPr>
      <w:proofErr w:type="spellStart"/>
      <w:r w:rsidRPr="00B63739">
        <w:t>путем</w:t>
      </w:r>
      <w:proofErr w:type="spellEnd"/>
      <w:r w:rsidRPr="00B63739">
        <w:t xml:space="preserve"> </w:t>
      </w:r>
      <w:proofErr w:type="spellStart"/>
      <w:r w:rsidRPr="00B63739">
        <w:t>поштанских</w:t>
      </w:r>
      <w:proofErr w:type="spellEnd"/>
      <w:r w:rsidRPr="00B63739">
        <w:t xml:space="preserve"> </w:t>
      </w:r>
      <w:proofErr w:type="spellStart"/>
      <w:r w:rsidRPr="00B63739">
        <w:t>услуга</w:t>
      </w:r>
      <w:proofErr w:type="spellEnd"/>
    </w:p>
    <w:p w14:paraId="2C9F60BE" w14:textId="77777777" w:rsidR="00650FB0" w:rsidRPr="003E0EEC" w:rsidRDefault="00650FB0" w:rsidP="00650FB0">
      <w:pPr>
        <w:pStyle w:val="BodyTextIndent2"/>
        <w:jc w:val="both"/>
        <w:rPr>
          <w:lang w:val="ru-RU"/>
        </w:rPr>
      </w:pPr>
      <w:r w:rsidRPr="003E0EEC">
        <w:rPr>
          <w:lang w:val="ru-RU"/>
        </w:rPr>
        <w:t>Свим наставницима и стручним сарадницима је дата структура 40-часовне радне недеље. Свим запосленима уручена су решења о зарадама, решења о коришћењу годишњег одмора.</w:t>
      </w:r>
    </w:p>
    <w:p w14:paraId="794F1C75" w14:textId="77777777" w:rsidR="00650FB0" w:rsidRPr="00B63739" w:rsidRDefault="00650FB0" w:rsidP="00650FB0">
      <w:pPr>
        <w:tabs>
          <w:tab w:val="left" w:pos="480"/>
        </w:tabs>
        <w:spacing w:before="120"/>
        <w:rPr>
          <w:b/>
          <w:bCs/>
          <w:lang w:val="ru-RU"/>
        </w:rPr>
      </w:pPr>
      <w:r w:rsidRPr="003E0EEC">
        <w:rPr>
          <w:b/>
          <w:bCs/>
          <w:lang w:val="ru-RU"/>
        </w:rPr>
        <w:t>12. САЗИВАЊЕ И РУКОВОЂЕЊЕ СЕДНИЦАМА ВАСПИТНО-ОБРАЗОВНОГ НАСТАВНИЧКОГ, ОДНОСНО ПЕДАГОШКОГ ВЕЋА</w:t>
      </w:r>
    </w:p>
    <w:p w14:paraId="6B03A0A0" w14:textId="77777777" w:rsidR="00650FB0" w:rsidRPr="00B63739" w:rsidRDefault="00650FB0" w:rsidP="00650FB0">
      <w:pPr>
        <w:ind w:firstLine="720"/>
        <w:jc w:val="both"/>
        <w:rPr>
          <w:lang w:val="ru-RU"/>
        </w:rPr>
      </w:pPr>
    </w:p>
    <w:p w14:paraId="0535F82A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>Директор је припремао и руководио радом седница Наставничког већа на којима су разматрана и решавана следећа питања :</w:t>
      </w:r>
    </w:p>
    <w:p w14:paraId="027E153D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Извештај о припремној настави и резултати поправних испита</w:t>
      </w:r>
    </w:p>
    <w:p w14:paraId="3A017E8E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Општи усп</w:t>
      </w:r>
      <w:r>
        <w:rPr>
          <w:lang w:val="ru-RU"/>
        </w:rPr>
        <w:t>ех ученика на крају школске 2021/2022</w:t>
      </w:r>
      <w:r w:rsidRPr="003E0EEC">
        <w:rPr>
          <w:lang w:val="ru-RU"/>
        </w:rPr>
        <w:t>. године (табеларни преглед, анализа, закључци и предлози за будући рад)</w:t>
      </w:r>
    </w:p>
    <w:p w14:paraId="6660ECAC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 xml:space="preserve">Усвајање плана рада </w:t>
      </w:r>
      <w:r>
        <w:t>О</w:t>
      </w:r>
      <w:r>
        <w:rPr>
          <w:lang w:val="ru-RU"/>
        </w:rPr>
        <w:t>дељењских већа и С</w:t>
      </w:r>
      <w:r w:rsidRPr="003E0EEC">
        <w:rPr>
          <w:lang w:val="ru-RU"/>
        </w:rPr>
        <w:t>тручних већа за текућу школску годину</w:t>
      </w:r>
    </w:p>
    <w:p w14:paraId="2F646039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 xml:space="preserve">Разматрарање и усвајање </w:t>
      </w:r>
      <w:r>
        <w:rPr>
          <w:lang w:val="ru-RU"/>
        </w:rPr>
        <w:t xml:space="preserve">измена и допуна </w:t>
      </w:r>
      <w:r w:rsidRPr="003E0EEC">
        <w:rPr>
          <w:lang w:val="ru-RU"/>
        </w:rPr>
        <w:t xml:space="preserve">Годишњег </w:t>
      </w:r>
      <w:r>
        <w:rPr>
          <w:lang w:val="ru-RU"/>
        </w:rPr>
        <w:t>плана рада школе за школску 2021/2022</w:t>
      </w:r>
      <w:r w:rsidRPr="003E0EEC">
        <w:rPr>
          <w:lang w:val="ru-RU"/>
        </w:rPr>
        <w:t>. годину</w:t>
      </w:r>
    </w:p>
    <w:p w14:paraId="38CC271A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Разматрање и усвајање полугодишњих и годишњих Извештаја о раду Школ</w:t>
      </w:r>
      <w:r>
        <w:rPr>
          <w:lang w:val="ru-RU"/>
        </w:rPr>
        <w:t>е и дирекора Школе школској 2021/2022</w:t>
      </w:r>
      <w:r w:rsidRPr="003E0EEC">
        <w:rPr>
          <w:lang w:val="ru-RU"/>
        </w:rPr>
        <w:t>. години</w:t>
      </w:r>
    </w:p>
    <w:p w14:paraId="0B04D35C" w14:textId="77777777" w:rsidR="00650FB0" w:rsidRPr="00B63739" w:rsidRDefault="00650FB0" w:rsidP="00650FB0">
      <w:pPr>
        <w:numPr>
          <w:ilvl w:val="0"/>
          <w:numId w:val="32"/>
        </w:numPr>
        <w:jc w:val="both"/>
      </w:pPr>
      <w:r w:rsidRPr="00B63739">
        <w:rPr>
          <w:lang w:val="sr-Latn-CS"/>
        </w:rPr>
        <w:t xml:space="preserve">Праћење рада Ученичког парламента </w:t>
      </w:r>
    </w:p>
    <w:p w14:paraId="532D2BC4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Планирање и реализација екскурзија и наставе у природи</w:t>
      </w:r>
    </w:p>
    <w:p w14:paraId="06F4D2A7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Анализа садржаја наставних програма појединих предмета - уџбеници</w:t>
      </w:r>
    </w:p>
    <w:p w14:paraId="7941F8FA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 xml:space="preserve">Анализа успеха и васпитно-дисциплинске мере ученика на крају класификационих </w:t>
      </w:r>
    </w:p>
    <w:p w14:paraId="72F98461" w14:textId="77777777" w:rsidR="00650FB0" w:rsidRPr="00B63739" w:rsidRDefault="00650FB0" w:rsidP="00650FB0">
      <w:pPr>
        <w:numPr>
          <w:ilvl w:val="0"/>
          <w:numId w:val="32"/>
        </w:numPr>
        <w:jc w:val="both"/>
      </w:pPr>
      <w:proofErr w:type="spellStart"/>
      <w:r w:rsidRPr="00B63739">
        <w:t>периода</w:t>
      </w:r>
      <w:proofErr w:type="spellEnd"/>
      <w:r w:rsidRPr="00B63739">
        <w:t xml:space="preserve"> - </w:t>
      </w:r>
      <w:proofErr w:type="spellStart"/>
      <w:r w:rsidRPr="00B63739">
        <w:t>предлози</w:t>
      </w:r>
      <w:proofErr w:type="spellEnd"/>
      <w:r w:rsidRPr="00B63739">
        <w:t xml:space="preserve"> </w:t>
      </w:r>
      <w:proofErr w:type="spellStart"/>
      <w:r w:rsidRPr="00B63739">
        <w:t>мера</w:t>
      </w:r>
      <w:proofErr w:type="spellEnd"/>
    </w:p>
    <w:p w14:paraId="69587D4A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Анализа реализације програмских садржаја-редовна настава, други облици рада</w:t>
      </w:r>
    </w:p>
    <w:p w14:paraId="02CB6A0F" w14:textId="77777777" w:rsidR="00650FB0" w:rsidRPr="00B63739" w:rsidRDefault="00650FB0" w:rsidP="00650FB0">
      <w:pPr>
        <w:numPr>
          <w:ilvl w:val="0"/>
          <w:numId w:val="32"/>
        </w:numPr>
        <w:jc w:val="both"/>
      </w:pPr>
      <w:proofErr w:type="spellStart"/>
      <w:r w:rsidRPr="00B63739">
        <w:t>Тема</w:t>
      </w:r>
      <w:proofErr w:type="spellEnd"/>
      <w:r w:rsidRPr="00B63739">
        <w:t xml:space="preserve"> </w:t>
      </w:r>
      <w:proofErr w:type="spellStart"/>
      <w:r w:rsidRPr="00B63739">
        <w:t>из</w:t>
      </w:r>
      <w:proofErr w:type="spellEnd"/>
      <w:r w:rsidRPr="00B63739">
        <w:t xml:space="preserve"> </w:t>
      </w:r>
      <w:proofErr w:type="spellStart"/>
      <w:r w:rsidRPr="00B63739">
        <w:t>стручног</w:t>
      </w:r>
      <w:proofErr w:type="spellEnd"/>
      <w:r w:rsidRPr="00B63739">
        <w:t xml:space="preserve"> </w:t>
      </w:r>
      <w:proofErr w:type="spellStart"/>
      <w:r w:rsidRPr="00B63739">
        <w:t>усавршавања</w:t>
      </w:r>
      <w:proofErr w:type="spellEnd"/>
      <w:r w:rsidRPr="00B63739">
        <w:t xml:space="preserve"> </w:t>
      </w:r>
      <w:proofErr w:type="spellStart"/>
      <w:r w:rsidRPr="00B63739">
        <w:t>наставника</w:t>
      </w:r>
      <w:proofErr w:type="spellEnd"/>
    </w:p>
    <w:p w14:paraId="50B083AF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Реализација програмских задатака из садржаја Програма рада школе - редовна   настава, часови допунске наставе, додатног рада, рад секција, часови одељењског   старешине</w:t>
      </w:r>
    </w:p>
    <w:p w14:paraId="1EB8C04C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Анализа рада стручних већа: иновације у настави, угледна, огледна предавања, проблеми у раду</w:t>
      </w:r>
    </w:p>
    <w:p w14:paraId="30B5E76C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Организација и припреме за извођење  наставе</w:t>
      </w:r>
      <w:r w:rsidRPr="00B63739">
        <w:rPr>
          <w:lang w:val="sr-Latn-CS"/>
        </w:rPr>
        <w:t xml:space="preserve"> у природи</w:t>
      </w:r>
      <w:r w:rsidRPr="003E0EEC">
        <w:rPr>
          <w:lang w:val="ru-RU"/>
        </w:rPr>
        <w:t xml:space="preserve"> и екскурзија</w:t>
      </w:r>
    </w:p>
    <w:p w14:paraId="4D7BDC78" w14:textId="77777777" w:rsidR="00650FB0" w:rsidRPr="00B63739" w:rsidRDefault="00650FB0" w:rsidP="00650FB0">
      <w:pPr>
        <w:numPr>
          <w:ilvl w:val="0"/>
          <w:numId w:val="32"/>
        </w:numPr>
        <w:jc w:val="both"/>
      </w:pPr>
      <w:proofErr w:type="spellStart"/>
      <w:r w:rsidRPr="00B63739">
        <w:t>Такмичења</w:t>
      </w:r>
      <w:proofErr w:type="spellEnd"/>
      <w:r w:rsidRPr="00B63739">
        <w:t xml:space="preserve"> </w:t>
      </w:r>
      <w:proofErr w:type="spellStart"/>
      <w:r w:rsidRPr="00B63739">
        <w:t>ученика</w:t>
      </w:r>
      <w:proofErr w:type="spellEnd"/>
      <w:r w:rsidRPr="00B63739">
        <w:t xml:space="preserve"> - </w:t>
      </w:r>
      <w:proofErr w:type="spellStart"/>
      <w:r w:rsidRPr="00B63739">
        <w:t>школска</w:t>
      </w:r>
      <w:proofErr w:type="spellEnd"/>
      <w:r w:rsidRPr="00B63739">
        <w:t xml:space="preserve">, </w:t>
      </w:r>
      <w:proofErr w:type="spellStart"/>
      <w:r w:rsidRPr="00B63739">
        <w:t>општинска</w:t>
      </w:r>
      <w:proofErr w:type="spellEnd"/>
    </w:p>
    <w:p w14:paraId="23C5D750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 xml:space="preserve">Припрема за израду концепта предлога Годишњег плана рада школе за следећу школску годину, </w:t>
      </w:r>
      <w:r w:rsidRPr="00B63739">
        <w:rPr>
          <w:lang w:val="sr-Latn-CS"/>
        </w:rPr>
        <w:t xml:space="preserve">утврђивање школских програма од 1. до 8. разреда </w:t>
      </w:r>
    </w:p>
    <w:p w14:paraId="77E1EB3B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lastRenderedPageBreak/>
        <w:t>Анализа тестирања ученика у оквиру елемената методичког прилаза сагледавања степена усвојених наставних садржаја</w:t>
      </w:r>
    </w:p>
    <w:p w14:paraId="310A281A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Текућа питања везана за наставу и ваннаставне активности</w:t>
      </w:r>
    </w:p>
    <w:p w14:paraId="6DB1360C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Похвале и награде. Избор ученика генерације</w:t>
      </w:r>
      <w:r w:rsidRPr="00B63739">
        <w:rPr>
          <w:lang w:val="sr-Latn-CS"/>
        </w:rPr>
        <w:t xml:space="preserve">. </w:t>
      </w:r>
    </w:p>
    <w:p w14:paraId="42736AF0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Анализа остварених резултата рада из Школског програма</w:t>
      </w:r>
    </w:p>
    <w:p w14:paraId="60DA4756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Предлог Плана рада школе за следећу годину</w:t>
      </w:r>
      <w:r>
        <w:rPr>
          <w:lang w:val="ru-RU"/>
        </w:rPr>
        <w:t xml:space="preserve"> </w:t>
      </w:r>
      <w:r w:rsidRPr="003E0EEC">
        <w:rPr>
          <w:lang w:val="ru-RU"/>
        </w:rPr>
        <w:t>(подела предмета на наставнике, разредно старешинство, друга задужења)</w:t>
      </w:r>
    </w:p>
    <w:p w14:paraId="30EF9964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Организација припремне наставе и испита, формирање комисија</w:t>
      </w:r>
    </w:p>
    <w:p w14:paraId="72DC616C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Доношење одлуке о у</w:t>
      </w:r>
      <w:r>
        <w:rPr>
          <w:lang w:val="ru-RU"/>
        </w:rPr>
        <w:t>потреби уџбеника</w:t>
      </w:r>
    </w:p>
    <w:p w14:paraId="0B92731C" w14:textId="77777777" w:rsidR="00650FB0" w:rsidRPr="00B63739" w:rsidRDefault="00650FB0" w:rsidP="00650FB0">
      <w:pPr>
        <w:numPr>
          <w:ilvl w:val="0"/>
          <w:numId w:val="32"/>
        </w:numPr>
        <w:jc w:val="both"/>
      </w:pPr>
      <w:proofErr w:type="spellStart"/>
      <w:r w:rsidRPr="00B63739">
        <w:t>Остала</w:t>
      </w:r>
      <w:proofErr w:type="spellEnd"/>
      <w:r w:rsidRPr="00B63739">
        <w:t xml:space="preserve"> </w:t>
      </w:r>
      <w:proofErr w:type="spellStart"/>
      <w:r w:rsidRPr="00B63739">
        <w:t>актуелна</w:t>
      </w:r>
      <w:proofErr w:type="spellEnd"/>
      <w:r w:rsidRPr="00B63739">
        <w:t xml:space="preserve"> </w:t>
      </w:r>
      <w:proofErr w:type="spellStart"/>
      <w:r w:rsidRPr="00B63739">
        <w:t>питања</w:t>
      </w:r>
      <w:proofErr w:type="spellEnd"/>
      <w:r w:rsidRPr="00B63739">
        <w:t xml:space="preserve"> </w:t>
      </w:r>
      <w:proofErr w:type="spellStart"/>
      <w:r w:rsidRPr="00B63739">
        <w:t>из</w:t>
      </w:r>
      <w:proofErr w:type="spellEnd"/>
      <w:r w:rsidRPr="00B63739">
        <w:t xml:space="preserve"> </w:t>
      </w:r>
      <w:proofErr w:type="spellStart"/>
      <w:r w:rsidRPr="00B63739">
        <w:t>наставе</w:t>
      </w:r>
      <w:proofErr w:type="spellEnd"/>
    </w:p>
    <w:p w14:paraId="0C56AADA" w14:textId="77777777" w:rsidR="00650FB0" w:rsidRPr="00B63739" w:rsidRDefault="00650FB0" w:rsidP="00650FB0">
      <w:pPr>
        <w:numPr>
          <w:ilvl w:val="0"/>
          <w:numId w:val="32"/>
        </w:numPr>
        <w:jc w:val="both"/>
      </w:pPr>
      <w:proofErr w:type="spellStart"/>
      <w:r w:rsidRPr="00B63739">
        <w:t>Праћење</w:t>
      </w:r>
      <w:proofErr w:type="spellEnd"/>
      <w:r w:rsidRPr="00B63739">
        <w:t xml:space="preserve"> </w:t>
      </w:r>
      <w:proofErr w:type="spellStart"/>
      <w:r w:rsidRPr="00B63739">
        <w:t>остваривања</w:t>
      </w:r>
      <w:proofErr w:type="spellEnd"/>
      <w:r w:rsidRPr="00B63739">
        <w:t xml:space="preserve"> </w:t>
      </w:r>
      <w:proofErr w:type="spellStart"/>
      <w:r w:rsidRPr="00B63739">
        <w:t>развојног</w:t>
      </w:r>
      <w:proofErr w:type="spellEnd"/>
      <w:r w:rsidRPr="00B63739">
        <w:t xml:space="preserve"> </w:t>
      </w:r>
      <w:proofErr w:type="spellStart"/>
      <w:r w:rsidRPr="00B63739">
        <w:t>плана</w:t>
      </w:r>
      <w:proofErr w:type="spellEnd"/>
      <w:r w:rsidRPr="00B63739">
        <w:t xml:space="preserve"> </w:t>
      </w:r>
    </w:p>
    <w:p w14:paraId="73E53114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Самовредновање рада школе и разматрање извештаја</w:t>
      </w:r>
    </w:p>
    <w:p w14:paraId="3A98BBD6" w14:textId="77777777" w:rsidR="00650FB0" w:rsidRPr="003E0EEC" w:rsidRDefault="00650FB0" w:rsidP="00650FB0">
      <w:pPr>
        <w:numPr>
          <w:ilvl w:val="0"/>
          <w:numId w:val="32"/>
        </w:numPr>
        <w:jc w:val="both"/>
        <w:rPr>
          <w:lang w:val="ru-RU"/>
        </w:rPr>
      </w:pPr>
      <w:r w:rsidRPr="003E0EEC">
        <w:rPr>
          <w:lang w:val="ru-RU"/>
        </w:rPr>
        <w:t>Усвајање документа о вредновању сталног стручног усавршавања наставника и стручних сарадника у установи</w:t>
      </w:r>
    </w:p>
    <w:p w14:paraId="106AC60E" w14:textId="77777777" w:rsidR="00650FB0" w:rsidRDefault="00650FB0" w:rsidP="00650FB0">
      <w:pPr>
        <w:jc w:val="both"/>
      </w:pPr>
      <w:r w:rsidRPr="003E0EEC">
        <w:rPr>
          <w:lang w:val="ru-RU"/>
        </w:rPr>
        <w:t xml:space="preserve">Педагошки колегијум </w:t>
      </w:r>
      <w:r w:rsidRPr="00B63739">
        <w:rPr>
          <w:lang w:val="sr-Latn-CS"/>
        </w:rPr>
        <w:t>је у</w:t>
      </w:r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rPr>
          <w:lang w:val="sr-Latn-CS"/>
        </w:rPr>
        <w:t xml:space="preserve"> школск</w:t>
      </w:r>
      <w:r>
        <w:t>е</w:t>
      </w:r>
      <w:r w:rsidRPr="00B63739">
        <w:rPr>
          <w:lang w:val="sr-Latn-CS"/>
        </w:rPr>
        <w:t xml:space="preserve"> 20</w:t>
      </w:r>
      <w:r>
        <w:t>21</w:t>
      </w:r>
      <w:r>
        <w:rPr>
          <w:lang w:val="sr-Latn-CS"/>
        </w:rPr>
        <w:t>/20</w:t>
      </w:r>
      <w:r>
        <w:t>22.</w:t>
      </w:r>
      <w:r w:rsidRPr="00B63739">
        <w:rPr>
          <w:lang w:val="sr-Latn-CS"/>
        </w:rPr>
        <w:t xml:space="preserve"> </w:t>
      </w:r>
      <w:r w:rsidRPr="003E0EEC">
        <w:rPr>
          <w:lang w:val="ru-RU"/>
        </w:rPr>
        <w:t xml:space="preserve">години </w:t>
      </w:r>
      <w:r>
        <w:rPr>
          <w:lang w:val="ru-RU"/>
        </w:rPr>
        <w:t>одржао две седнице</w:t>
      </w:r>
      <w:r w:rsidRPr="003E0EEC">
        <w:rPr>
          <w:lang w:val="ru-RU"/>
        </w:rPr>
        <w:t xml:space="preserve">. Педагошки колегијум  је у потпуности реализовао свој годишњи план и програм рада, а на седницама  су разматране све теме од важности за живот и рад школе, посебно везано за унапређење наставе, квалитет и реализацију наставних планова и програма, израду и реализацију школских програма, постигнућа и успех ученика,  итд.  </w:t>
      </w:r>
    </w:p>
    <w:p w14:paraId="6B3CBB3C" w14:textId="77777777" w:rsidR="00650FB0" w:rsidRPr="00A17846" w:rsidRDefault="00650FB0" w:rsidP="00650FB0">
      <w:pPr>
        <w:jc w:val="both"/>
        <w:rPr>
          <w:b/>
          <w:bCs/>
        </w:rPr>
      </w:pPr>
    </w:p>
    <w:p w14:paraId="13E7D6D3" w14:textId="77777777" w:rsidR="00650FB0" w:rsidRPr="00B63739" w:rsidRDefault="00650FB0" w:rsidP="00650FB0">
      <w:pPr>
        <w:tabs>
          <w:tab w:val="left" w:pos="480"/>
        </w:tabs>
        <w:spacing w:before="120"/>
        <w:rPr>
          <w:b/>
          <w:bCs/>
          <w:lang w:val="ru-RU"/>
        </w:rPr>
      </w:pPr>
      <w:r w:rsidRPr="003E0EEC">
        <w:rPr>
          <w:b/>
          <w:bCs/>
          <w:lang w:val="ru-RU"/>
        </w:rPr>
        <w:t>13. СТРУЧНИ ТЕЛА И ТИМОВИ, УСМЕРАВАЊЕ И УСКЛАЂИВАЊЕ РАДА СТРУЧНИХ ОРГАНА У УСТАНОВИ</w:t>
      </w:r>
    </w:p>
    <w:p w14:paraId="40291107" w14:textId="77777777" w:rsidR="00650FB0" w:rsidRPr="00B63739" w:rsidRDefault="00650FB0" w:rsidP="00650FB0">
      <w:pPr>
        <w:ind w:firstLine="720"/>
        <w:jc w:val="both"/>
        <w:rPr>
          <w:lang w:val="ru-RU"/>
        </w:rPr>
      </w:pPr>
    </w:p>
    <w:p w14:paraId="027F121D" w14:textId="77777777" w:rsidR="00650FB0" w:rsidRPr="003E0EEC" w:rsidRDefault="00650FB0" w:rsidP="00650FB0">
      <w:pPr>
        <w:tabs>
          <w:tab w:val="left" w:pos="480"/>
        </w:tabs>
        <w:spacing w:before="120"/>
        <w:jc w:val="both"/>
        <w:rPr>
          <w:lang w:val="ru-RU"/>
        </w:rPr>
      </w:pPr>
      <w:r w:rsidRPr="003E0EEC">
        <w:rPr>
          <w:lang w:val="ru-RU"/>
        </w:rPr>
        <w:t xml:space="preserve">                        Ради боље организације рада</w:t>
      </w:r>
      <w:r>
        <w:rPr>
          <w:lang w:val="ru-RU"/>
        </w:rPr>
        <w:t xml:space="preserve"> Школе и квалитетнијег рада, </w:t>
      </w:r>
      <w:r w:rsidRPr="003E0EEC">
        <w:rPr>
          <w:lang w:val="ru-RU"/>
        </w:rPr>
        <w:t xml:space="preserve">формирани </w:t>
      </w:r>
      <w:r>
        <w:rPr>
          <w:lang w:val="ru-RU"/>
        </w:rPr>
        <w:t xml:space="preserve">су </w:t>
      </w:r>
      <w:r w:rsidRPr="003E0EEC">
        <w:rPr>
          <w:lang w:val="ru-RU"/>
        </w:rPr>
        <w:t>стручни тимови и комисија. То су: комисија за културну делатност, комисија за</w:t>
      </w:r>
      <w:r>
        <w:rPr>
          <w:lang w:val="ru-RU"/>
        </w:rPr>
        <w:t xml:space="preserve"> заштиту ученика од насиља, </w:t>
      </w:r>
      <w:r>
        <w:t>T</w:t>
      </w:r>
      <w:r>
        <w:rPr>
          <w:lang w:val="ru-RU"/>
        </w:rPr>
        <w:t>им за самовредновање, комисија за организацију такмичења,</w:t>
      </w:r>
      <w:r w:rsidRPr="003E0EEC">
        <w:rPr>
          <w:lang w:val="ru-RU"/>
        </w:rPr>
        <w:t xml:space="preserve"> комисија за попис, комисија за израду општих аката, комисија</w:t>
      </w:r>
      <w:r>
        <w:rPr>
          <w:lang w:val="ru-RU"/>
        </w:rPr>
        <w:t xml:space="preserve"> за спровођење завршног испита, </w:t>
      </w:r>
      <w:r w:rsidRPr="003E0EEC">
        <w:rPr>
          <w:lang w:val="ru-RU"/>
        </w:rPr>
        <w:t>комисије за пријем уџбеника, комисија за израду и спровођење плана интегритета,</w:t>
      </w:r>
      <w:r>
        <w:rPr>
          <w:lang w:val="ru-RU"/>
        </w:rPr>
        <w:t xml:space="preserve"> </w:t>
      </w:r>
      <w:r w:rsidRPr="003E0EEC">
        <w:rPr>
          <w:lang w:val="ru-RU"/>
        </w:rPr>
        <w:t>Тим за реализацију програма Професионалне оријентације, Тим за инклузивно образовање.</w:t>
      </w:r>
    </w:p>
    <w:p w14:paraId="5FE68A78" w14:textId="77777777" w:rsidR="00650FB0" w:rsidRPr="003E0EEC" w:rsidRDefault="00650FB0" w:rsidP="00650FB0">
      <w:pPr>
        <w:ind w:right="615"/>
        <w:rPr>
          <w:lang w:val="ru-RU"/>
        </w:rPr>
      </w:pPr>
      <w:r w:rsidRPr="003E0EEC">
        <w:rPr>
          <w:lang w:val="ru-RU"/>
        </w:rPr>
        <w:t xml:space="preserve">                  Осим тога у ш</w:t>
      </w:r>
      <w:r>
        <w:rPr>
          <w:lang w:val="ru-RU"/>
        </w:rPr>
        <w:t>коли раде ученичке организације: Ђ</w:t>
      </w:r>
      <w:r w:rsidRPr="003E0EEC">
        <w:rPr>
          <w:lang w:val="ru-RU"/>
        </w:rPr>
        <w:t>ачки парламент, Вршњачки тим</w:t>
      </w:r>
      <w:r>
        <w:rPr>
          <w:lang w:val="ru-RU"/>
        </w:rPr>
        <w:t xml:space="preserve">, </w:t>
      </w:r>
      <w:r w:rsidRPr="003E0EEC">
        <w:rPr>
          <w:lang w:val="ru-RU"/>
        </w:rPr>
        <w:t xml:space="preserve"> Црвени крст, </w:t>
      </w:r>
      <w:r w:rsidRPr="00B63739">
        <w:rPr>
          <w:lang w:val="sr-Latn-CS"/>
        </w:rPr>
        <w:t>a</w:t>
      </w:r>
      <w:r w:rsidRPr="003E0EEC">
        <w:rPr>
          <w:lang w:val="ru-RU"/>
        </w:rPr>
        <w:t xml:space="preserve"> у томе помажу за то одређени наставници.</w:t>
      </w:r>
    </w:p>
    <w:p w14:paraId="2A5B16AF" w14:textId="77777777" w:rsidR="00650FB0" w:rsidRPr="003E0EEC" w:rsidRDefault="00650FB0" w:rsidP="00650FB0">
      <w:pPr>
        <w:ind w:right="-16"/>
        <w:rPr>
          <w:lang w:val="ru-RU"/>
        </w:rPr>
      </w:pPr>
      <w:r w:rsidRPr="003E0EEC">
        <w:rPr>
          <w:lang w:val="ru-RU"/>
        </w:rPr>
        <w:t xml:space="preserve">             </w:t>
      </w:r>
      <w:r>
        <w:rPr>
          <w:lang w:val="ru-RU"/>
        </w:rPr>
        <w:t xml:space="preserve">     Поред рада ових, директор редовно учествује</w:t>
      </w:r>
      <w:r w:rsidRPr="003E0EEC">
        <w:rPr>
          <w:lang w:val="ru-RU"/>
        </w:rPr>
        <w:t xml:space="preserve"> у раду стручних већа за предмете  и стручних актива:  за развој школског п</w:t>
      </w:r>
      <w:r>
        <w:rPr>
          <w:lang w:val="ru-RU"/>
        </w:rPr>
        <w:t>рограма и  развојног планирања.</w:t>
      </w:r>
    </w:p>
    <w:p w14:paraId="0381F013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 xml:space="preserve">    На плану укључивања у рад стручних и управних органа</w:t>
      </w:r>
      <w:r>
        <w:rPr>
          <w:lang w:val="ru-RU"/>
        </w:rPr>
        <w:t xml:space="preserve"> Школе, директор је  коструктивно учествовао</w:t>
      </w:r>
      <w:r w:rsidRPr="003E0EEC">
        <w:rPr>
          <w:lang w:val="ru-RU"/>
        </w:rPr>
        <w:t xml:space="preserve"> у раду Школског одбора на свим одржаним седницама</w:t>
      </w:r>
      <w:r>
        <w:rPr>
          <w:lang w:val="ru-RU"/>
        </w:rPr>
        <w:t>. На исти начин сје доприносио</w:t>
      </w:r>
      <w:r w:rsidRPr="003E0EEC">
        <w:rPr>
          <w:lang w:val="ru-RU"/>
        </w:rPr>
        <w:t xml:space="preserve"> на седницама Савета родитеља школе.</w:t>
      </w:r>
    </w:p>
    <w:p w14:paraId="2AE3BABB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>Присуствовао</w:t>
      </w:r>
      <w:r>
        <w:rPr>
          <w:lang w:val="ru-RU"/>
        </w:rPr>
        <w:t xml:space="preserve"> је</w:t>
      </w:r>
      <w:r w:rsidRPr="003E0EEC">
        <w:rPr>
          <w:lang w:val="ru-RU"/>
        </w:rPr>
        <w:t xml:space="preserve"> и узео учешће у раду редовних састанака Актива директора панчевачких основних школа. Присуствовао је свим састанцима организованим у општини Панчево, састанцима у организацији Градског секретаријата за образова</w:t>
      </w:r>
      <w:r>
        <w:rPr>
          <w:lang w:val="ru-RU"/>
        </w:rPr>
        <w:t xml:space="preserve">ње одржаваних у Општини града. </w:t>
      </w:r>
    </w:p>
    <w:p w14:paraId="7D7F69C0" w14:textId="77777777" w:rsidR="00650FB0" w:rsidRPr="003E0EEC" w:rsidRDefault="00650FB0" w:rsidP="00650FB0">
      <w:pPr>
        <w:jc w:val="both"/>
        <w:rPr>
          <w:highlight w:val="yellow"/>
          <w:lang w:val="ru-RU"/>
        </w:rPr>
      </w:pPr>
    </w:p>
    <w:p w14:paraId="1C08F871" w14:textId="77777777" w:rsidR="00650FB0" w:rsidRPr="003E0EEC" w:rsidRDefault="00650FB0" w:rsidP="00650FB0">
      <w:pPr>
        <w:rPr>
          <w:b/>
          <w:bCs/>
          <w:lang w:val="ru-RU"/>
        </w:rPr>
      </w:pPr>
      <w:r w:rsidRPr="003E0EEC">
        <w:rPr>
          <w:b/>
          <w:bCs/>
          <w:lang w:val="ru-RU"/>
        </w:rPr>
        <w:t>14. САРАДЊА С РОДИТЕЉИМА</w:t>
      </w:r>
    </w:p>
    <w:p w14:paraId="1F2FCD1C" w14:textId="77777777" w:rsidR="00650FB0" w:rsidRPr="003E0EEC" w:rsidRDefault="00650FB0" w:rsidP="00650FB0">
      <w:pPr>
        <w:ind w:right="615"/>
        <w:rPr>
          <w:lang w:val="ru-RU"/>
        </w:rPr>
      </w:pPr>
      <w:r w:rsidRPr="003E0EEC">
        <w:rPr>
          <w:lang w:val="ru-RU"/>
        </w:rPr>
        <w:t xml:space="preserve">         </w:t>
      </w:r>
    </w:p>
    <w:p w14:paraId="07DC7EA5" w14:textId="77777777" w:rsidR="00650FB0" w:rsidRPr="003E0EEC" w:rsidRDefault="00650FB0" w:rsidP="00650FB0">
      <w:pPr>
        <w:ind w:right="-16"/>
        <w:rPr>
          <w:lang w:val="ru-RU"/>
        </w:rPr>
      </w:pPr>
      <w:r w:rsidRPr="003E0EEC">
        <w:rPr>
          <w:lang w:val="ru-RU"/>
        </w:rPr>
        <w:t xml:space="preserve">                  Сарадњу са родитељима и старатељима ученика обављана је свакодневно,  кроз директне контакте и поср</w:t>
      </w:r>
      <w:r>
        <w:rPr>
          <w:lang w:val="ru-RU"/>
        </w:rPr>
        <w:t>едно, преко разредних старешина</w:t>
      </w:r>
      <w:r w:rsidRPr="003E0EEC">
        <w:rPr>
          <w:lang w:val="ru-RU"/>
        </w:rPr>
        <w:t xml:space="preserve">, предметних наставника и стручних сарадника. Решавање проблема и жалби, саветодавни рад,  када је  потребан, </w:t>
      </w:r>
      <w:r w:rsidRPr="003E0EEC">
        <w:rPr>
          <w:lang w:val="ru-RU"/>
        </w:rPr>
        <w:lastRenderedPageBreak/>
        <w:t>допринело је разумевању и поверењу који су неопходни за квалитетан рад и добру атмосферу у Школи. Остварена је доб</w:t>
      </w:r>
      <w:r>
        <w:rPr>
          <w:lang w:val="ru-RU"/>
        </w:rPr>
        <w:t>ра  сарадња са Саветом родитеља</w:t>
      </w:r>
      <w:r w:rsidRPr="003E0EEC">
        <w:rPr>
          <w:lang w:val="ru-RU"/>
        </w:rPr>
        <w:t>. Међусобно разумевање и сагласност о заједничким циљевима чине да се увек проналазе најбоља решења и доприноси да живот и рад у Школи буду унапређени у интересу ученика, родитеља и наставника.</w:t>
      </w:r>
    </w:p>
    <w:p w14:paraId="30F340C1" w14:textId="77777777" w:rsidR="00650FB0" w:rsidRPr="003E0EEC" w:rsidRDefault="00650FB0" w:rsidP="00650FB0">
      <w:pPr>
        <w:tabs>
          <w:tab w:val="left" w:pos="9482"/>
        </w:tabs>
        <w:ind w:right="-16"/>
        <w:rPr>
          <w:lang w:val="ru-RU"/>
        </w:rPr>
      </w:pPr>
      <w:r w:rsidRPr="003E0EEC">
        <w:rPr>
          <w:lang w:val="ru-RU"/>
        </w:rPr>
        <w:t xml:space="preserve">                       Посебно сам сарађивао са родитељима ученика којима је била потребна додатна подршка у раду, а када је то било потребно, укључивала сам и надлежне службе: центар за социјални рад, службу за друштвене делатности, полицијску управу Панчево .</w:t>
      </w:r>
    </w:p>
    <w:p w14:paraId="7F080A85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>Радила сам  на повећавању учествовања родитеља у свим сегментима рада школе.  Родитељи су укључени у самовредновање рада школе, школско развојно планирање. Организовано је неколико  заједничких састанака за родитеље ученика осмог разреда ради упознавања са  свим детаљима око спровођења завршног испита и уписа у средње школе, као и договора око организације прославе поводом завршетка основног школовања.</w:t>
      </w:r>
    </w:p>
    <w:p w14:paraId="72888B6C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>Обезбеђено је редовно су одржавање  састанака Савета родитеља у складу са Годишњим плном рада школе.</w:t>
      </w:r>
    </w:p>
    <w:p w14:paraId="7B5998DB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 xml:space="preserve">Родитељи су анимирани да се укључе у побољшање материјално-техничких услова рада у школи. </w:t>
      </w:r>
    </w:p>
    <w:p w14:paraId="3749F5AE" w14:textId="77777777" w:rsidR="00650FB0" w:rsidRPr="003E0EEC" w:rsidRDefault="00650FB0" w:rsidP="00650FB0">
      <w:pPr>
        <w:ind w:firstLine="720"/>
        <w:jc w:val="both"/>
        <w:rPr>
          <w:highlight w:val="yellow"/>
          <w:lang w:val="ru-RU"/>
        </w:rPr>
      </w:pPr>
    </w:p>
    <w:p w14:paraId="2B62F23F" w14:textId="77777777" w:rsidR="00650FB0" w:rsidRPr="003E0EEC" w:rsidRDefault="00650FB0" w:rsidP="00650FB0">
      <w:pPr>
        <w:jc w:val="both"/>
        <w:rPr>
          <w:b/>
          <w:bCs/>
          <w:lang w:val="ru-RU"/>
        </w:rPr>
      </w:pPr>
      <w:r w:rsidRPr="003E0EEC">
        <w:rPr>
          <w:b/>
          <w:bCs/>
          <w:lang w:val="ru-RU"/>
        </w:rPr>
        <w:t>15. САРАДЊА СА УЧЕНИЦИМА</w:t>
      </w:r>
    </w:p>
    <w:p w14:paraId="0DF43328" w14:textId="77777777" w:rsidR="00650FB0" w:rsidRPr="003E0EEC" w:rsidRDefault="00650FB0" w:rsidP="00650FB0">
      <w:pPr>
        <w:jc w:val="both"/>
        <w:rPr>
          <w:color w:val="339966"/>
          <w:lang w:val="ru-RU"/>
        </w:rPr>
      </w:pPr>
    </w:p>
    <w:p w14:paraId="6C5B37F5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>
        <w:rPr>
          <w:lang w:val="ru-RU"/>
        </w:rPr>
        <w:t>Директор је</w:t>
      </w:r>
      <w:r w:rsidRPr="003E0EEC">
        <w:rPr>
          <w:lang w:val="ru-RU"/>
        </w:rPr>
        <w:t xml:space="preserve"> редовно пратио све активности везане за реализацију плана и програма у првом разреду, набавку бесплатних уџбеника</w:t>
      </w:r>
      <w:r>
        <w:rPr>
          <w:lang w:val="ru-RU"/>
        </w:rPr>
        <w:t xml:space="preserve"> за следећу школску годину, уџбеника за Р</w:t>
      </w:r>
      <w:r w:rsidRPr="003E0EEC">
        <w:rPr>
          <w:lang w:val="ru-RU"/>
        </w:rPr>
        <w:t>оме, анкетирање родитеља у вези</w:t>
      </w:r>
      <w:r>
        <w:rPr>
          <w:lang w:val="ru-RU"/>
        </w:rPr>
        <w:t xml:space="preserve"> са</w:t>
      </w:r>
      <w:r w:rsidRPr="003E0EEC">
        <w:rPr>
          <w:lang w:val="ru-RU"/>
        </w:rPr>
        <w:t xml:space="preserve"> изборни</w:t>
      </w:r>
      <w:r>
        <w:rPr>
          <w:lang w:val="ru-RU"/>
        </w:rPr>
        <w:t>м</w:t>
      </w:r>
      <w:r w:rsidRPr="003E0EEC">
        <w:rPr>
          <w:lang w:val="ru-RU"/>
        </w:rPr>
        <w:t xml:space="preserve"> предмет</w:t>
      </w:r>
      <w:r>
        <w:rPr>
          <w:lang w:val="ru-RU"/>
        </w:rPr>
        <w:t>им</w:t>
      </w:r>
      <w:r w:rsidRPr="003E0EEC">
        <w:rPr>
          <w:lang w:val="ru-RU"/>
        </w:rPr>
        <w:t>а и вођењу дневника, описног оцењивања, адаптације ученика на први разред и прихватања новог облика рада. Такође је редовно праћена и адаптација ученика петог разреда на предметну наставу кроз пос</w:t>
      </w:r>
      <w:r>
        <w:rPr>
          <w:lang w:val="ru-RU"/>
        </w:rPr>
        <w:t>е</w:t>
      </w:r>
      <w:r w:rsidRPr="003E0EEC">
        <w:rPr>
          <w:lang w:val="ru-RU"/>
        </w:rPr>
        <w:t>те часовима и разговоре са ученицима.</w:t>
      </w:r>
      <w:r>
        <w:rPr>
          <w:lang w:val="ru-RU"/>
        </w:rPr>
        <w:t xml:space="preserve"> </w:t>
      </w:r>
    </w:p>
    <w:p w14:paraId="027E9537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 xml:space="preserve">Ангажовао се и на плану пружања помоћи у вези такмичења ученика, праћења такмичења и обезбеђивања услова за одлазак наставника и ученика на градска и републичка такмичења.  </w:t>
      </w:r>
    </w:p>
    <w:p w14:paraId="4D2EFEF9" w14:textId="77777777" w:rsidR="00650FB0" w:rsidRDefault="00650FB0" w:rsidP="00650FB0">
      <w:r w:rsidRPr="003E0EEC">
        <w:rPr>
          <w:lang w:val="ru-RU"/>
        </w:rPr>
        <w:t xml:space="preserve">   Посебно се ангажовао, као председник Комисије, при организацији и спровођењу завршног испита  у основном образовању и  уписа ученика у средње школе. </w:t>
      </w:r>
    </w:p>
    <w:p w14:paraId="1EF885CE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 xml:space="preserve">Пратио и подржавао рад Ученичког парламента и Вршњачког тима. На њиховим седницама су редовно  разматрана питања која интересују ученике и давани су  предлози за решавање изложених проблема, а наставници су помагали у даљим корацима. </w:t>
      </w:r>
    </w:p>
    <w:p w14:paraId="3F31F72B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 xml:space="preserve">Такође ученици су били у потпуности укључени у школске прославе и као учесници и као посматрачи: приредбу поводом пријема првака, прославу школске славе  Светог Саве, прославу Дана школе, прославу Нове године, прославу Мале матуре итд. </w:t>
      </w:r>
    </w:p>
    <w:p w14:paraId="7AE40376" w14:textId="77777777" w:rsidR="00650FB0" w:rsidRPr="003E0EEC" w:rsidRDefault="00650FB0" w:rsidP="00650FB0">
      <w:pPr>
        <w:ind w:firstLine="720"/>
        <w:jc w:val="both"/>
        <w:rPr>
          <w:b/>
          <w:bCs/>
          <w:color w:val="FF0000"/>
          <w:lang w:val="ru-RU"/>
        </w:rPr>
      </w:pPr>
      <w:r w:rsidRPr="003E0EEC">
        <w:rPr>
          <w:lang w:val="ru-RU"/>
        </w:rPr>
        <w:t>Ученицима је увек омогућено да са директором школе разговарају о својим проблемима, ако за то имају потребе.</w:t>
      </w:r>
    </w:p>
    <w:p w14:paraId="1865B3B7" w14:textId="77777777" w:rsidR="00650FB0" w:rsidRPr="003E0EEC" w:rsidRDefault="00650FB0" w:rsidP="00650FB0">
      <w:pPr>
        <w:rPr>
          <w:b/>
          <w:bCs/>
          <w:lang w:val="ru-RU"/>
        </w:rPr>
      </w:pPr>
    </w:p>
    <w:p w14:paraId="10AC320C" w14:textId="77777777" w:rsidR="00650FB0" w:rsidRPr="003E0EEC" w:rsidRDefault="00650FB0" w:rsidP="00650FB0">
      <w:pPr>
        <w:rPr>
          <w:b/>
          <w:bCs/>
          <w:lang w:val="ru-RU"/>
        </w:rPr>
      </w:pPr>
      <w:r w:rsidRPr="003E0EEC">
        <w:rPr>
          <w:b/>
          <w:bCs/>
          <w:lang w:val="ru-RU"/>
        </w:rPr>
        <w:t xml:space="preserve">16. ИЗВЕШТАВАЊЕ О СВОМ РАДУ И РАДУ УСТАНОВЕ ОРГАНУ УПРАВЉАЊА </w:t>
      </w:r>
    </w:p>
    <w:p w14:paraId="3908C389" w14:textId="77777777" w:rsidR="00650FB0" w:rsidRPr="003E0EEC" w:rsidRDefault="00650FB0" w:rsidP="00650FB0">
      <w:pPr>
        <w:rPr>
          <w:lang w:val="ru-RU"/>
        </w:rPr>
      </w:pPr>
    </w:p>
    <w:p w14:paraId="20423C0F" w14:textId="77777777" w:rsidR="00650FB0" w:rsidRPr="003E0EEC" w:rsidRDefault="00650FB0" w:rsidP="00650FB0">
      <w:pPr>
        <w:ind w:firstLine="720"/>
        <w:jc w:val="both"/>
        <w:rPr>
          <w:color w:val="000000"/>
          <w:lang w:val="ru-RU"/>
        </w:rPr>
      </w:pPr>
      <w:r w:rsidRPr="003E0EEC">
        <w:rPr>
          <w:lang w:val="ru-RU"/>
        </w:rPr>
        <w:t>Извештавање директора о свом раду и о раду установе органу управљања је у складу са ЗОСОВ (Сл. гласник РС 72/09, 52/11,55/13, 68/15,88/17) обављано најмање два у току  године. Извештаји су усвајани на седницама Школског одбора.</w:t>
      </w:r>
    </w:p>
    <w:p w14:paraId="2806C466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 xml:space="preserve"> На сваком класификационом периоду</w:t>
      </w:r>
      <w:r>
        <w:rPr>
          <w:lang w:val="ru-RU"/>
        </w:rPr>
        <w:t xml:space="preserve"> директор је подносио </w:t>
      </w:r>
      <w:r w:rsidRPr="003E0EEC">
        <w:rPr>
          <w:lang w:val="ru-RU"/>
        </w:rPr>
        <w:t>извештаје о успеху, владању</w:t>
      </w:r>
      <w:r>
        <w:rPr>
          <w:lang w:val="ru-RU"/>
        </w:rPr>
        <w:t>,</w:t>
      </w:r>
      <w:r w:rsidRPr="003E0EEC">
        <w:rPr>
          <w:lang w:val="ru-RU"/>
        </w:rPr>
        <w:t xml:space="preserve"> изостајању ученика као и активностима планираним и реализованим у школи. </w:t>
      </w:r>
    </w:p>
    <w:p w14:paraId="26A93255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>Школски одбор је редовно извештаван о финансијском пословању школе.</w:t>
      </w:r>
    </w:p>
    <w:p w14:paraId="43FC9FF9" w14:textId="77777777" w:rsidR="00650FB0" w:rsidRPr="003E0EEC" w:rsidRDefault="00650FB0" w:rsidP="00650FB0">
      <w:pPr>
        <w:ind w:firstLine="720"/>
        <w:rPr>
          <w:b/>
          <w:bCs/>
          <w:lang w:val="ru-RU"/>
        </w:rPr>
      </w:pPr>
    </w:p>
    <w:p w14:paraId="4D91FD08" w14:textId="77777777" w:rsidR="00650FB0" w:rsidRPr="00E85A60" w:rsidRDefault="00650FB0" w:rsidP="00650FB0">
      <w:pPr>
        <w:tabs>
          <w:tab w:val="left" w:pos="480"/>
        </w:tabs>
        <w:spacing w:before="120"/>
        <w:rPr>
          <w:b/>
          <w:bCs/>
          <w:lang w:val="ru-RU"/>
        </w:rPr>
      </w:pPr>
      <w:r w:rsidRPr="003E0EEC">
        <w:rPr>
          <w:b/>
          <w:bCs/>
          <w:lang w:val="ru-RU"/>
        </w:rPr>
        <w:t xml:space="preserve">17. ОПШТИ АКТ О ОРГАНИЗАЦИЈИ И СИСТЕМАТИЗАЦИЈИ ПОСЛОВА  </w:t>
      </w:r>
    </w:p>
    <w:p w14:paraId="74A4F31F" w14:textId="77777777" w:rsidR="00650FB0" w:rsidRPr="003E0EEC" w:rsidRDefault="00650FB0" w:rsidP="00650FB0">
      <w:pPr>
        <w:ind w:firstLine="720"/>
        <w:jc w:val="both"/>
        <w:rPr>
          <w:lang w:val="ru-RU"/>
        </w:rPr>
      </w:pPr>
    </w:p>
    <w:p w14:paraId="770FD695" w14:textId="77777777" w:rsidR="00650FB0" w:rsidRPr="003E0EEC" w:rsidRDefault="00650FB0" w:rsidP="00650FB0">
      <w:pPr>
        <w:ind w:firstLine="720"/>
        <w:jc w:val="both"/>
        <w:rPr>
          <w:lang w:val="ru-RU"/>
        </w:rPr>
      </w:pPr>
      <w:r w:rsidRPr="003E0EEC">
        <w:rPr>
          <w:lang w:val="ru-RU"/>
        </w:rPr>
        <w:t xml:space="preserve">У оквиру својих активности </w:t>
      </w:r>
      <w:r>
        <w:rPr>
          <w:lang w:val="ru-RU"/>
        </w:rPr>
        <w:t xml:space="preserve">директор се </w:t>
      </w:r>
      <w:r w:rsidRPr="003E0EEC">
        <w:rPr>
          <w:lang w:val="ru-RU"/>
        </w:rPr>
        <w:t>стара</w:t>
      </w:r>
      <w:r>
        <w:t>o</w:t>
      </w:r>
      <w:r>
        <w:rPr>
          <w:lang w:val="ru-RU"/>
        </w:rPr>
        <w:t xml:space="preserve"> </w:t>
      </w:r>
      <w:r w:rsidRPr="003E0EEC">
        <w:rPr>
          <w:lang w:val="ru-RU"/>
        </w:rPr>
        <w:t>о припреми општих аката и других материјала о којима одлучују Савет родитеља, Школски одбор и стручни органи Школе. Иницира</w:t>
      </w:r>
      <w:r>
        <w:t>o</w:t>
      </w:r>
      <w:r>
        <w:rPr>
          <w:lang w:val="ru-RU"/>
        </w:rPr>
        <w:t xml:space="preserve"> је</w:t>
      </w:r>
      <w:r w:rsidRPr="003E0EEC">
        <w:rPr>
          <w:lang w:val="ru-RU"/>
        </w:rPr>
        <w:t xml:space="preserve"> многе актуелне теме и учествова</w:t>
      </w:r>
      <w:r>
        <w:t>o</w:t>
      </w:r>
      <w:r w:rsidRPr="003E0EEC">
        <w:rPr>
          <w:lang w:val="ru-RU"/>
        </w:rPr>
        <w:t xml:space="preserve"> на свим седницама Наставничког већа, Савета родитеља и Школског одбора. Захваљујући заједничком раду  директора, Стручних већа, Савета родитеља и Школског одбора доношене су одлуке које су доприносиле успешном раду Школе.</w:t>
      </w:r>
    </w:p>
    <w:p w14:paraId="35A808BE" w14:textId="77777777" w:rsidR="00650FB0" w:rsidRPr="003E0EEC" w:rsidRDefault="00650FB0" w:rsidP="00650FB0">
      <w:pPr>
        <w:jc w:val="both"/>
        <w:rPr>
          <w:b/>
          <w:bCs/>
          <w:highlight w:val="yellow"/>
          <w:lang w:val="ru-RU"/>
        </w:rPr>
      </w:pPr>
    </w:p>
    <w:p w14:paraId="0A64292F" w14:textId="77777777" w:rsidR="00650FB0" w:rsidRPr="003E0EEC" w:rsidRDefault="00650FB0" w:rsidP="00650FB0">
      <w:pPr>
        <w:jc w:val="both"/>
        <w:rPr>
          <w:lang w:val="ru-RU"/>
        </w:rPr>
      </w:pPr>
      <w:r w:rsidRPr="003E0EEC">
        <w:rPr>
          <w:b/>
          <w:bCs/>
          <w:lang w:val="ru-RU"/>
        </w:rPr>
        <w:t>18. ОДЛУКЕ О ПРАВИМА, ОБАВЕЗАМА И ОДГОВОРНОСТИМА УЧЕНИКА И ЗАПОСЛЕНИХ, У СКЛАДУ СА ЗАКОНОМ О ОСНОВАМА СИСТЕМА ОБРАЗОВАЊА И ВАСПИТАЊА И ПОСЕБНИМ ЗАКОНИМА</w:t>
      </w:r>
    </w:p>
    <w:p w14:paraId="3F8CA07A" w14:textId="77777777" w:rsidR="00650FB0" w:rsidRPr="003E0EEC" w:rsidRDefault="00650FB0" w:rsidP="00650FB0">
      <w:pPr>
        <w:rPr>
          <w:lang w:val="ru-RU"/>
        </w:rPr>
      </w:pPr>
    </w:p>
    <w:p w14:paraId="10F54F33" w14:textId="77777777" w:rsidR="00650FB0" w:rsidRPr="003E0EEC" w:rsidRDefault="00650FB0" w:rsidP="00650FB0">
      <w:pPr>
        <w:ind w:firstLine="720"/>
        <w:rPr>
          <w:lang w:val="ru-RU"/>
        </w:rPr>
      </w:pPr>
      <w:r w:rsidRPr="003E0EEC">
        <w:rPr>
          <w:lang w:val="ru-RU"/>
        </w:rPr>
        <w:t xml:space="preserve">Није било потребе за покретањем дисциплинских поступака против запослених. </w:t>
      </w:r>
    </w:p>
    <w:p w14:paraId="2DEC1A11" w14:textId="77777777" w:rsidR="00650FB0" w:rsidRPr="003E0EEC" w:rsidRDefault="00650FB0" w:rsidP="00650FB0">
      <w:pPr>
        <w:ind w:right="-16"/>
        <w:rPr>
          <w:lang w:val="ru-RU"/>
        </w:rPr>
      </w:pPr>
      <w:r>
        <w:rPr>
          <w:lang w:val="ru-RU"/>
        </w:rPr>
        <w:t xml:space="preserve">.           </w:t>
      </w:r>
      <w:r w:rsidRPr="003E0EEC">
        <w:rPr>
          <w:lang w:val="ru-RU"/>
        </w:rPr>
        <w:t>У складу са законом одлучива</w:t>
      </w:r>
      <w:r>
        <w:t>o</w:t>
      </w:r>
      <w:r w:rsidRPr="003E0EEC">
        <w:rPr>
          <w:lang w:val="ru-RU"/>
        </w:rPr>
        <w:t xml:space="preserve"> </w:t>
      </w:r>
      <w:r>
        <w:rPr>
          <w:lang w:val="ru-RU"/>
        </w:rPr>
        <w:t>је</w:t>
      </w:r>
      <w:r w:rsidRPr="003E0EEC">
        <w:rPr>
          <w:lang w:val="ru-RU"/>
        </w:rPr>
        <w:t xml:space="preserve"> о правима запослених (обим задужења свих запослених у школској години, пријем нових радника, престанку радних односа, годишњим одморима, плаћеном и неплаћеном одуству, о исплатама зарада и отпремнинама и другим правима ) у складу са овим и посебним законима и колективним уговором у сарадњи са синдикатом.      </w:t>
      </w:r>
    </w:p>
    <w:p w14:paraId="55B0BD0A" w14:textId="77777777" w:rsidR="00650FB0" w:rsidRPr="003E0EEC" w:rsidRDefault="00650FB0" w:rsidP="00650FB0">
      <w:pPr>
        <w:ind w:right="-16"/>
        <w:rPr>
          <w:lang w:val="ru-RU"/>
        </w:rPr>
      </w:pPr>
      <w:r w:rsidRPr="003E0EEC">
        <w:rPr>
          <w:lang w:val="ru-RU"/>
        </w:rPr>
        <w:t xml:space="preserve">    </w:t>
      </w:r>
      <w:r>
        <w:rPr>
          <w:lang w:val="ru-RU"/>
        </w:rPr>
        <w:t xml:space="preserve">        </w:t>
      </w:r>
      <w:r w:rsidRPr="003E0EEC">
        <w:rPr>
          <w:lang w:val="ru-RU"/>
        </w:rPr>
        <w:t>На седницама стручних органа се одлучивало о похвалама  за ученике, а такође и о васпитним мерама за ученике који се не придржавају правила понашања у школи. У овом процесу се посебно залажем да се обезбеде сви услови за остваривање права ученика : на квалитетан образовни и васпитни рад, уважавање личности, подршка за свестрани развој личности, афирмација талената, заштита од дискриминације , насиља , информисање о правима и обавезама ученика</w:t>
      </w:r>
      <w:r w:rsidRPr="003E0EEC">
        <w:rPr>
          <w:b/>
          <w:bCs/>
          <w:lang w:val="ru-RU"/>
        </w:rPr>
        <w:t>,</w:t>
      </w:r>
      <w:r w:rsidRPr="003E0EEC">
        <w:rPr>
          <w:lang w:val="ru-RU"/>
        </w:rPr>
        <w:t xml:space="preserve"> учествовање у раду органа  школе (ученички парламент) и правично поступање школе према ученику.</w:t>
      </w:r>
    </w:p>
    <w:p w14:paraId="785111AE" w14:textId="77777777" w:rsidR="00650FB0" w:rsidRDefault="00650FB0" w:rsidP="00650FB0">
      <w:pPr>
        <w:ind w:right="-16"/>
        <w:rPr>
          <w:color w:val="FF0000"/>
          <w:lang w:val="ru-RU"/>
        </w:rPr>
      </w:pPr>
      <w:r w:rsidRPr="003E0EEC">
        <w:rPr>
          <w:lang w:val="ru-RU"/>
        </w:rPr>
        <w:t xml:space="preserve">           </w:t>
      </w:r>
      <w:r>
        <w:rPr>
          <w:lang w:val="ru-RU"/>
        </w:rPr>
        <w:t xml:space="preserve"> Наведене послове директор је </w:t>
      </w:r>
      <w:r w:rsidRPr="003E0EEC">
        <w:rPr>
          <w:lang w:val="ru-RU"/>
        </w:rPr>
        <w:t>обавља</w:t>
      </w:r>
      <w:r>
        <w:t>o</w:t>
      </w:r>
      <w:r w:rsidRPr="003E0EEC">
        <w:rPr>
          <w:lang w:val="ru-RU"/>
        </w:rPr>
        <w:t xml:space="preserve"> у доброј и успешној сарадњи са свим наставницима, стручним сарадницима и стручним органима, Школским одбором,  Саветом родитеља  и уз подршку свих запослених у Школи. Посебан допринос раду школе су дале представнице ђачког парламента,</w:t>
      </w:r>
      <w:r>
        <w:rPr>
          <w:lang w:val="ru-RU"/>
        </w:rPr>
        <w:t xml:space="preserve"> </w:t>
      </w:r>
      <w:r w:rsidRPr="003E0EEC">
        <w:rPr>
          <w:lang w:val="ru-RU"/>
        </w:rPr>
        <w:t>својим редовним активним учествовањем у раду стручних органа и раду школског одбора.</w:t>
      </w:r>
      <w:r>
        <w:rPr>
          <w:lang w:val="ru-RU"/>
        </w:rPr>
        <w:t xml:space="preserve"> Директор се з</w:t>
      </w:r>
      <w:r w:rsidRPr="003E0EEC">
        <w:rPr>
          <w:lang w:val="ru-RU"/>
        </w:rPr>
        <w:t>алага</w:t>
      </w:r>
      <w:r>
        <w:t>o</w:t>
      </w:r>
      <w:r>
        <w:rPr>
          <w:lang w:val="ru-RU"/>
        </w:rPr>
        <w:t xml:space="preserve"> </w:t>
      </w:r>
      <w:r w:rsidRPr="003E0EEC">
        <w:rPr>
          <w:lang w:val="ru-RU"/>
        </w:rPr>
        <w:t>за законитост у раду и за успешно обављање делатности школе</w:t>
      </w:r>
      <w:r w:rsidRPr="003E0EEC">
        <w:rPr>
          <w:color w:val="FF0000"/>
          <w:lang w:val="ru-RU"/>
        </w:rPr>
        <w:t xml:space="preserve">. </w:t>
      </w:r>
    </w:p>
    <w:p w14:paraId="59203360" w14:textId="77777777" w:rsidR="00115C2E" w:rsidRPr="002B5E3A" w:rsidRDefault="00115C2E" w:rsidP="00D43ACA">
      <w:pPr>
        <w:jc w:val="both"/>
        <w:rPr>
          <w:b/>
          <w:bCs/>
        </w:rPr>
      </w:pPr>
    </w:p>
    <w:p w14:paraId="435FCAC2" w14:textId="77777777" w:rsidR="000528CF" w:rsidRPr="00D43ACA" w:rsidRDefault="000528CF" w:rsidP="00D43ACA">
      <w:pPr>
        <w:ind w:left="360"/>
        <w:jc w:val="both"/>
        <w:rPr>
          <w:b/>
          <w:bCs/>
          <w:lang w:val="sr-Cyrl-CS"/>
        </w:rPr>
      </w:pPr>
      <w:r w:rsidRPr="00D43ACA">
        <w:rPr>
          <w:b/>
          <w:bCs/>
          <w:lang w:val="sr-Cyrl-CS"/>
        </w:rPr>
        <w:t>6.8   Секретар школе</w:t>
      </w:r>
    </w:p>
    <w:p w14:paraId="4CF248FF" w14:textId="77777777" w:rsidR="000528CF" w:rsidRPr="00963B2E" w:rsidRDefault="000528CF" w:rsidP="000528CF">
      <w:pPr>
        <w:jc w:val="center"/>
        <w:rPr>
          <w:lang w:val="sr-Cyrl-CS"/>
        </w:rPr>
      </w:pPr>
    </w:p>
    <w:p w14:paraId="05E73449" w14:textId="77777777" w:rsidR="000528CF" w:rsidRPr="00963B2E" w:rsidRDefault="000528CF" w:rsidP="000528CF">
      <w:pPr>
        <w:rPr>
          <w:lang w:val="sr-Cyrl-CS"/>
        </w:rPr>
      </w:pPr>
    </w:p>
    <w:p w14:paraId="11CD793D" w14:textId="77777777" w:rsidR="000528CF" w:rsidRPr="00963B2E" w:rsidRDefault="000F194F" w:rsidP="000528CF">
      <w:pPr>
        <w:ind w:firstLine="567"/>
        <w:jc w:val="both"/>
        <w:rPr>
          <w:lang w:val="sr-Cyrl-CS"/>
        </w:rPr>
      </w:pPr>
      <w:r>
        <w:rPr>
          <w:lang w:val="sr-Cyrl-CS"/>
        </w:rPr>
        <w:t>Секретар школе је</w:t>
      </w:r>
      <w:r w:rsidR="000528CF" w:rsidRPr="00963B2E">
        <w:rPr>
          <w:lang w:val="sr-Cyrl-CS"/>
        </w:rPr>
        <w:t xml:space="preserve"> у току школске </w:t>
      </w:r>
      <w:r w:rsidR="00070902" w:rsidRPr="00963B2E">
        <w:rPr>
          <w:lang w:val="ru-RU"/>
        </w:rPr>
        <w:t>20</w:t>
      </w:r>
      <w:r w:rsidR="00592BD6">
        <w:rPr>
          <w:lang w:val="ru-RU"/>
        </w:rPr>
        <w:t>21</w:t>
      </w:r>
      <w:r w:rsidR="00070902" w:rsidRPr="00963B2E">
        <w:rPr>
          <w:lang w:val="ru-RU"/>
        </w:rPr>
        <w:t>/</w:t>
      </w:r>
      <w:r w:rsidR="00592BD6">
        <w:rPr>
          <w:lang w:val="ru-RU"/>
        </w:rPr>
        <w:t>22</w:t>
      </w:r>
      <w:r w:rsidR="000528CF" w:rsidRPr="00963B2E">
        <w:rPr>
          <w:lang w:val="ru-RU"/>
        </w:rPr>
        <w:t>.</w:t>
      </w:r>
      <w:r w:rsidR="000528CF" w:rsidRPr="00963B2E">
        <w:rPr>
          <w:lang w:val="sr-Cyrl-CS"/>
        </w:rPr>
        <w:t xml:space="preserve"> године у оквиру св</w:t>
      </w:r>
      <w:r>
        <w:rPr>
          <w:lang w:val="sr-Cyrl-CS"/>
        </w:rPr>
        <w:t>ог радног  ангажовања   обављао</w:t>
      </w:r>
      <w:r w:rsidR="000528CF" w:rsidRPr="00963B2E">
        <w:rPr>
          <w:lang w:val="sr-Cyrl-CS"/>
        </w:rPr>
        <w:t xml:space="preserve"> послове рада из свог делокруга који</w:t>
      </w:r>
      <w:r>
        <w:rPr>
          <w:lang w:val="sr-Cyrl-CS"/>
        </w:rPr>
        <w:t xml:space="preserve"> су обухватали</w:t>
      </w:r>
      <w:r w:rsidR="000528CF" w:rsidRPr="00963B2E">
        <w:rPr>
          <w:lang w:val="sr-Cyrl-CS"/>
        </w:rPr>
        <w:t xml:space="preserve"> следеће послове:</w:t>
      </w:r>
    </w:p>
    <w:p w14:paraId="12B0CCCA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t xml:space="preserve">управне, нормативно-правне  послове                            </w:t>
      </w:r>
    </w:p>
    <w:p w14:paraId="23AD1AA1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t>израда нацрта статута, колективних уговора и других општих аката</w:t>
      </w:r>
    </w:p>
    <w:p w14:paraId="42E363A3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t xml:space="preserve">праћење и спровођење поступака  доношење општих аката  </w:t>
      </w:r>
    </w:p>
    <w:p w14:paraId="28723331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t>правно-стручна  помоћ и обрада тих аката  од нацрта до објављивања коначних текстова</w:t>
      </w:r>
    </w:p>
    <w:p w14:paraId="4022A383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t>израда свих врста уговора</w:t>
      </w:r>
    </w:p>
    <w:p w14:paraId="0BE7A1B9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t>заступање школе пред судовима и другим органима и организацијама</w:t>
      </w:r>
    </w:p>
    <w:p w14:paraId="5033F479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lastRenderedPageBreak/>
        <w:t>присуствовање седницама органа управљања ,и других органа ради давања објашњења и тумачења</w:t>
      </w:r>
    </w:p>
    <w:p w14:paraId="74369D9F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t>правно-техничке послове око избора за  органе школе и стручне послове</w:t>
      </w:r>
    </w:p>
    <w:p w14:paraId="6E49CA87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t>стручне, административне послове у вези са  престанком радног односа</w:t>
      </w:r>
    </w:p>
    <w:p w14:paraId="1FEBA14B" w14:textId="77777777" w:rsidR="000528CF" w:rsidRPr="00963B2E" w:rsidRDefault="000528CF" w:rsidP="008A780B">
      <w:pPr>
        <w:numPr>
          <w:ilvl w:val="0"/>
          <w:numId w:val="13"/>
        </w:numPr>
        <w:ind w:firstLine="567"/>
        <w:jc w:val="both"/>
        <w:rPr>
          <w:lang w:val="sr-Cyrl-CS"/>
        </w:rPr>
      </w:pPr>
      <w:r w:rsidRPr="00963B2E">
        <w:rPr>
          <w:lang w:val="sr-Cyrl-CS"/>
        </w:rPr>
        <w:t>пријема у радни однос  распоређивањем и другим  променама статуса радника.</w:t>
      </w:r>
    </w:p>
    <w:p w14:paraId="2D9784A7" w14:textId="77777777" w:rsidR="000528CF" w:rsidRPr="00963B2E" w:rsidRDefault="000528CF" w:rsidP="000528CF">
      <w:pPr>
        <w:ind w:firstLine="567"/>
        <w:jc w:val="both"/>
        <w:rPr>
          <w:lang w:val="sr-Latn-CS"/>
        </w:rPr>
      </w:pPr>
      <w:r w:rsidRPr="00963B2E">
        <w:rPr>
          <w:lang w:val="sr-Cyrl-CS"/>
        </w:rPr>
        <w:t xml:space="preserve">У току целе школске године траје перманентно сарадња  између директора и секретара школе. </w:t>
      </w:r>
    </w:p>
    <w:p w14:paraId="28C8BC4F" w14:textId="77777777" w:rsidR="000528CF" w:rsidRPr="00963B2E" w:rsidRDefault="000528CF" w:rsidP="000528CF">
      <w:pPr>
        <w:ind w:firstLine="567"/>
        <w:jc w:val="both"/>
        <w:rPr>
          <w:lang w:val="sr-Cyrl-CS"/>
        </w:rPr>
      </w:pPr>
      <w:r w:rsidRPr="00963B2E">
        <w:rPr>
          <w:lang w:val="sr-Cyrl-CS"/>
        </w:rPr>
        <w:t xml:space="preserve">Секретар школе  у току целе календарске   године  сарађује   са родитељима, ученицима  и другим заинтересованим странкама, даје  објашњење  законских  прописа  приликом решавања  појединих права, обавеза  и одговорности ученика. </w:t>
      </w:r>
    </w:p>
    <w:p w14:paraId="37ECDAAC" w14:textId="77777777" w:rsidR="000528CF" w:rsidRPr="00963B2E" w:rsidRDefault="000528CF" w:rsidP="000528CF">
      <w:pPr>
        <w:ind w:firstLine="567"/>
        <w:jc w:val="both"/>
        <w:rPr>
          <w:lang w:val="sr-Cyrl-CS"/>
        </w:rPr>
      </w:pPr>
      <w:r w:rsidRPr="00963B2E">
        <w:rPr>
          <w:lang w:val="sr-Cyrl-CS"/>
        </w:rPr>
        <w:t>Целокупни рад секретара се  заснива  на принципима, ажурности, економичности, експедитивности, и тачности. Реализација  послова мора бити ефикасна  и свеобухватна.</w:t>
      </w:r>
    </w:p>
    <w:p w14:paraId="148DC643" w14:textId="77777777" w:rsidR="000528CF" w:rsidRPr="00963B2E" w:rsidRDefault="000528CF" w:rsidP="000528CF">
      <w:pPr>
        <w:ind w:firstLine="567"/>
        <w:jc w:val="both"/>
        <w:rPr>
          <w:lang w:val="sr-Cyrl-CS"/>
        </w:rPr>
      </w:pPr>
      <w:r w:rsidRPr="00963B2E">
        <w:rPr>
          <w:lang w:val="sr-Cyrl-CS"/>
        </w:rPr>
        <w:t>Секретар школе  тесно сарађује са председником Школског одбора, савета родитеља и другим  стручним органима у школи.</w:t>
      </w:r>
    </w:p>
    <w:p w14:paraId="1DFBC0A6" w14:textId="77777777" w:rsidR="00DD6B5C" w:rsidRDefault="00DD6B5C" w:rsidP="000528CF">
      <w:pPr>
        <w:tabs>
          <w:tab w:val="left" w:pos="540"/>
        </w:tabs>
        <w:rPr>
          <w:b/>
          <w:lang w:val="sr-Cyrl-CS"/>
        </w:rPr>
      </w:pPr>
    </w:p>
    <w:p w14:paraId="5E1A5EA5" w14:textId="77777777" w:rsidR="00DD6B5C" w:rsidRPr="00127075" w:rsidRDefault="00DD6B5C" w:rsidP="00DD6B5C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       6.9 </w:t>
      </w:r>
      <w:r w:rsidRPr="00127075">
        <w:rPr>
          <w:rFonts w:ascii="Times New Roman" w:hAnsi="Times New Roman" w:cs="Times New Roman"/>
          <w:i w:val="0"/>
          <w:sz w:val="24"/>
          <w:szCs w:val="24"/>
          <w:lang w:val="ru-RU"/>
        </w:rPr>
        <w:t>ПЕДА</w:t>
      </w:r>
      <w:r w:rsidR="00440476">
        <w:rPr>
          <w:rFonts w:ascii="Times New Roman" w:hAnsi="Times New Roman" w:cs="Times New Roman"/>
          <w:i w:val="0"/>
          <w:sz w:val="24"/>
          <w:szCs w:val="24"/>
          <w:lang w:val="ru-RU"/>
        </w:rPr>
        <w:t>ГОШКИ  КОЛЕГИЈУМ</w:t>
      </w:r>
    </w:p>
    <w:p w14:paraId="34ADBE94" w14:textId="77777777" w:rsidR="00DD6B5C" w:rsidRPr="00127075" w:rsidRDefault="00DD6B5C" w:rsidP="00DD6B5C">
      <w:pPr>
        <w:ind w:left="720"/>
        <w:rPr>
          <w:lang w:val="ru-RU"/>
        </w:rPr>
      </w:pPr>
    </w:p>
    <w:p w14:paraId="0874F70E" w14:textId="77777777" w:rsidR="00DD6B5C" w:rsidRPr="00127075" w:rsidRDefault="002B5E3A" w:rsidP="00DD6B5C">
      <w:pPr>
        <w:ind w:firstLine="567"/>
        <w:jc w:val="both"/>
        <w:rPr>
          <w:lang w:val="ru-RU"/>
        </w:rPr>
      </w:pPr>
      <w:r>
        <w:rPr>
          <w:lang w:val="ru-RU"/>
        </w:rPr>
        <w:t xml:space="preserve">Педагошки килегијум је на почетку школске године у сарадњи са Тимом за обезбеђивање квалитета и развој установе сачинио Оперативни план рада установе и када су се дешавале измене правио је измене истог. </w:t>
      </w:r>
      <w:r w:rsidR="009B5C2D" w:rsidRPr="00127075">
        <w:rPr>
          <w:lang w:val="ru-RU"/>
        </w:rPr>
        <w:t xml:space="preserve">На </w:t>
      </w:r>
      <w:r w:rsidR="00FB76E0">
        <w:rPr>
          <w:lang w:val="ru-RU"/>
        </w:rPr>
        <w:t>11</w:t>
      </w:r>
      <w:r w:rsidR="00DD6B5C" w:rsidRPr="00127075">
        <w:rPr>
          <w:lang w:val="ru-RU"/>
        </w:rPr>
        <w:t xml:space="preserve"> седнице Педагошког колегијума</w:t>
      </w:r>
      <w:r w:rsidR="00DD6B5C" w:rsidRPr="00963B2E">
        <w:rPr>
          <w:lang w:val="ru-RU"/>
        </w:rPr>
        <w:t xml:space="preserve">, </w:t>
      </w:r>
      <w:r w:rsidR="00DD6B5C" w:rsidRPr="00127075">
        <w:rPr>
          <w:lang w:val="ru-RU"/>
        </w:rPr>
        <w:t xml:space="preserve">у шк. </w:t>
      </w:r>
      <w:r w:rsidR="00070902" w:rsidRPr="00963B2E">
        <w:rPr>
          <w:lang w:val="ru-RU"/>
        </w:rPr>
        <w:t>20</w:t>
      </w:r>
      <w:r w:rsidR="00592BD6">
        <w:rPr>
          <w:lang w:val="ru-RU"/>
        </w:rPr>
        <w:t>21</w:t>
      </w:r>
      <w:r w:rsidR="00070902" w:rsidRPr="00963B2E">
        <w:rPr>
          <w:lang w:val="ru-RU"/>
        </w:rPr>
        <w:t>/</w:t>
      </w:r>
      <w:r w:rsidR="00592BD6">
        <w:rPr>
          <w:lang w:val="ru-RU"/>
        </w:rPr>
        <w:t>22</w:t>
      </w:r>
      <w:r w:rsidR="00DD6B5C" w:rsidRPr="00127075">
        <w:rPr>
          <w:lang w:val="ru-RU"/>
        </w:rPr>
        <w:t>.год.разматрало се:</w:t>
      </w:r>
    </w:p>
    <w:p w14:paraId="0A368BE9" w14:textId="77777777" w:rsidR="00DD6B5C" w:rsidRPr="00127075" w:rsidRDefault="00DD6B5C" w:rsidP="00DD6B5C">
      <w:pPr>
        <w:ind w:firstLine="567"/>
        <w:jc w:val="both"/>
        <w:rPr>
          <w:lang w:val="ru-RU"/>
        </w:rPr>
      </w:pPr>
    </w:p>
    <w:p w14:paraId="69A2297B" w14:textId="77777777" w:rsidR="00DD6B5C" w:rsidRPr="00127075" w:rsidRDefault="00DD6B5C" w:rsidP="008A780B">
      <w:pPr>
        <w:numPr>
          <w:ilvl w:val="0"/>
          <w:numId w:val="21"/>
        </w:numPr>
        <w:ind w:left="482" w:hanging="193"/>
        <w:jc w:val="both"/>
        <w:rPr>
          <w:lang w:val="ru-RU"/>
        </w:rPr>
      </w:pPr>
      <w:r w:rsidRPr="00127075">
        <w:rPr>
          <w:lang w:val="ru-RU"/>
        </w:rPr>
        <w:t>Разматрање предлога  стручних већа о подели предмета на наставнике</w:t>
      </w:r>
    </w:p>
    <w:p w14:paraId="0D1E4A99" w14:textId="77777777" w:rsidR="00DD6B5C" w:rsidRPr="00127075" w:rsidRDefault="00DD6B5C" w:rsidP="008A780B">
      <w:pPr>
        <w:numPr>
          <w:ilvl w:val="0"/>
          <w:numId w:val="21"/>
        </w:numPr>
        <w:ind w:left="482" w:hanging="193"/>
        <w:jc w:val="both"/>
        <w:rPr>
          <w:lang w:val="ru-RU"/>
        </w:rPr>
      </w:pPr>
      <w:r w:rsidRPr="00127075">
        <w:rPr>
          <w:lang w:val="ru-RU"/>
        </w:rPr>
        <w:t>Разматрање предлога   директора школе о подели одељењских старешинстава</w:t>
      </w:r>
    </w:p>
    <w:p w14:paraId="5E208D2C" w14:textId="77777777" w:rsidR="00DD6B5C" w:rsidRPr="00963B2E" w:rsidRDefault="002B5E3A" w:rsidP="008A780B">
      <w:pPr>
        <w:numPr>
          <w:ilvl w:val="0"/>
          <w:numId w:val="21"/>
        </w:numPr>
        <w:ind w:left="482" w:hanging="193"/>
        <w:jc w:val="both"/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</w:p>
    <w:p w14:paraId="21D4B6AA" w14:textId="77777777" w:rsidR="00DD6B5C" w:rsidRPr="00127075" w:rsidRDefault="00DD6B5C" w:rsidP="008A780B">
      <w:pPr>
        <w:numPr>
          <w:ilvl w:val="0"/>
          <w:numId w:val="21"/>
        </w:numPr>
        <w:ind w:left="482" w:hanging="193"/>
        <w:jc w:val="both"/>
        <w:rPr>
          <w:lang w:val="ru-RU"/>
        </w:rPr>
      </w:pPr>
      <w:r w:rsidRPr="00127075">
        <w:rPr>
          <w:lang w:val="ru-RU"/>
        </w:rPr>
        <w:t>Услови рада школе и ангажовање родитеља у побољшавању услова рада</w:t>
      </w:r>
    </w:p>
    <w:p w14:paraId="78705DE3" w14:textId="77777777" w:rsidR="00DD6B5C" w:rsidRPr="00127075" w:rsidRDefault="00DD6B5C" w:rsidP="008A780B">
      <w:pPr>
        <w:numPr>
          <w:ilvl w:val="0"/>
          <w:numId w:val="21"/>
        </w:numPr>
        <w:ind w:left="482" w:hanging="193"/>
        <w:jc w:val="both"/>
        <w:rPr>
          <w:lang w:val="ru-RU"/>
        </w:rPr>
      </w:pPr>
      <w:r w:rsidRPr="00127075">
        <w:rPr>
          <w:lang w:val="ru-RU"/>
        </w:rPr>
        <w:t>Предлози Годишњег програма рада школе и Школског програма</w:t>
      </w:r>
    </w:p>
    <w:p w14:paraId="09CECE45" w14:textId="77777777" w:rsidR="00DD6B5C" w:rsidRPr="00963B2E" w:rsidRDefault="00DD6B5C" w:rsidP="008A780B">
      <w:pPr>
        <w:numPr>
          <w:ilvl w:val="0"/>
          <w:numId w:val="21"/>
        </w:numPr>
        <w:ind w:left="482" w:hanging="193"/>
        <w:jc w:val="both"/>
      </w:pPr>
      <w:proofErr w:type="spellStart"/>
      <w:r w:rsidRPr="00963B2E">
        <w:t>Прослава</w:t>
      </w:r>
      <w:proofErr w:type="spellEnd"/>
      <w:r w:rsidRPr="00963B2E">
        <w:t xml:space="preserve"> </w:t>
      </w:r>
      <w:proofErr w:type="spellStart"/>
      <w:r w:rsidRPr="00963B2E">
        <w:t>значајних</w:t>
      </w:r>
      <w:proofErr w:type="spellEnd"/>
      <w:r w:rsidRPr="00963B2E">
        <w:t xml:space="preserve"> </w:t>
      </w:r>
      <w:proofErr w:type="spellStart"/>
      <w:r w:rsidRPr="00963B2E">
        <w:t>празника</w:t>
      </w:r>
      <w:proofErr w:type="spellEnd"/>
    </w:p>
    <w:p w14:paraId="5DCBE9D5" w14:textId="77777777" w:rsidR="00DD6B5C" w:rsidRPr="00963B2E" w:rsidRDefault="00DD6B5C" w:rsidP="008A780B">
      <w:pPr>
        <w:numPr>
          <w:ilvl w:val="0"/>
          <w:numId w:val="21"/>
        </w:numPr>
        <w:ind w:left="482" w:hanging="193"/>
        <w:jc w:val="both"/>
      </w:pPr>
      <w:proofErr w:type="spellStart"/>
      <w:r w:rsidRPr="00963B2E">
        <w:t>Противпожарна</w:t>
      </w:r>
      <w:proofErr w:type="spellEnd"/>
      <w:r w:rsidRPr="00963B2E">
        <w:t xml:space="preserve"> </w:t>
      </w:r>
      <w:proofErr w:type="spellStart"/>
      <w:r w:rsidRPr="00963B2E">
        <w:t>заштита</w:t>
      </w:r>
      <w:proofErr w:type="spellEnd"/>
    </w:p>
    <w:p w14:paraId="72D67621" w14:textId="77777777" w:rsidR="00DD6B5C" w:rsidRPr="00963B2E" w:rsidRDefault="00DD6B5C" w:rsidP="008A780B">
      <w:pPr>
        <w:numPr>
          <w:ilvl w:val="0"/>
          <w:numId w:val="21"/>
        </w:numPr>
        <w:ind w:left="482" w:hanging="193"/>
        <w:jc w:val="both"/>
      </w:pPr>
      <w:proofErr w:type="spellStart"/>
      <w:r w:rsidRPr="00963B2E">
        <w:t>Рад</w:t>
      </w:r>
      <w:proofErr w:type="spellEnd"/>
      <w:r w:rsidRPr="00963B2E">
        <w:t xml:space="preserve"> </w:t>
      </w:r>
      <w:proofErr w:type="spellStart"/>
      <w:r w:rsidRPr="00963B2E">
        <w:t>Ученичког</w:t>
      </w:r>
      <w:proofErr w:type="spellEnd"/>
      <w:r w:rsidRPr="00963B2E">
        <w:t xml:space="preserve"> </w:t>
      </w:r>
      <w:proofErr w:type="spellStart"/>
      <w:r w:rsidRPr="00963B2E">
        <w:t>парламента</w:t>
      </w:r>
      <w:proofErr w:type="spellEnd"/>
    </w:p>
    <w:p w14:paraId="287EC374" w14:textId="77777777" w:rsidR="00F421FF" w:rsidRDefault="00DD6B5C" w:rsidP="008A780B">
      <w:pPr>
        <w:numPr>
          <w:ilvl w:val="0"/>
          <w:numId w:val="21"/>
        </w:numPr>
        <w:ind w:left="482" w:hanging="193"/>
        <w:jc w:val="both"/>
      </w:pPr>
      <w:r w:rsidRPr="00F421FF">
        <w:rPr>
          <w:lang w:val="ru-RU"/>
        </w:rPr>
        <w:t xml:space="preserve">Предлог </w:t>
      </w:r>
      <w:r w:rsidR="000F194F" w:rsidRPr="00F421FF">
        <w:rPr>
          <w:lang w:val="ru-RU"/>
        </w:rPr>
        <w:t xml:space="preserve"> уџбеника за школску </w:t>
      </w:r>
      <w:r w:rsidR="00F421FF" w:rsidRPr="00FD653B">
        <w:rPr>
          <w:lang w:val="ru-RU"/>
        </w:rPr>
        <w:t>20</w:t>
      </w:r>
      <w:r w:rsidR="00592BD6">
        <w:t>22</w:t>
      </w:r>
      <w:r w:rsidR="00F421FF" w:rsidRPr="00FD653B">
        <w:rPr>
          <w:lang w:val="ru-RU"/>
        </w:rPr>
        <w:t>/</w:t>
      </w:r>
      <w:r w:rsidR="00592BD6">
        <w:t>23</w:t>
      </w:r>
      <w:r w:rsidRPr="00FD653B">
        <w:rPr>
          <w:lang w:val="ru-RU"/>
        </w:rPr>
        <w:t>.год.</w:t>
      </w:r>
      <w:r w:rsidR="00070902" w:rsidRPr="00F421FF">
        <w:t xml:space="preserve"> </w:t>
      </w:r>
    </w:p>
    <w:p w14:paraId="221D0F89" w14:textId="77777777" w:rsidR="00DD6B5C" w:rsidRPr="00963B2E" w:rsidRDefault="00DD6B5C" w:rsidP="008A780B">
      <w:pPr>
        <w:numPr>
          <w:ilvl w:val="0"/>
          <w:numId w:val="21"/>
        </w:numPr>
        <w:ind w:left="482" w:hanging="193"/>
        <w:jc w:val="both"/>
      </w:pPr>
      <w:proofErr w:type="spellStart"/>
      <w:r w:rsidRPr="00963B2E">
        <w:t>Акција</w:t>
      </w:r>
      <w:proofErr w:type="spellEnd"/>
      <w:r w:rsidRPr="00963B2E">
        <w:t xml:space="preserve"> </w:t>
      </w:r>
      <w:proofErr w:type="spellStart"/>
      <w:r w:rsidRPr="00963B2E">
        <w:t>добровољног</w:t>
      </w:r>
      <w:proofErr w:type="spellEnd"/>
      <w:r w:rsidRPr="00963B2E">
        <w:t xml:space="preserve"> </w:t>
      </w:r>
      <w:proofErr w:type="spellStart"/>
      <w:r w:rsidRPr="00963B2E">
        <w:t>давања</w:t>
      </w:r>
      <w:proofErr w:type="spellEnd"/>
      <w:r w:rsidRPr="00963B2E">
        <w:t xml:space="preserve"> </w:t>
      </w:r>
      <w:proofErr w:type="spellStart"/>
      <w:r w:rsidRPr="00963B2E">
        <w:t>крви</w:t>
      </w:r>
      <w:proofErr w:type="spellEnd"/>
    </w:p>
    <w:p w14:paraId="4FE9BECE" w14:textId="77777777" w:rsidR="00DD6B5C" w:rsidRPr="00963B2E" w:rsidRDefault="00DD6B5C" w:rsidP="008A780B">
      <w:pPr>
        <w:numPr>
          <w:ilvl w:val="0"/>
          <w:numId w:val="21"/>
        </w:numPr>
        <w:ind w:left="482" w:hanging="193"/>
        <w:jc w:val="both"/>
      </w:pPr>
      <w:proofErr w:type="spellStart"/>
      <w:r w:rsidRPr="00963B2E">
        <w:t>Рад</w:t>
      </w:r>
      <w:proofErr w:type="spellEnd"/>
      <w:r w:rsidRPr="00963B2E">
        <w:t xml:space="preserve"> </w:t>
      </w:r>
      <w:proofErr w:type="spellStart"/>
      <w:r w:rsidRPr="00963B2E">
        <w:t>секција</w:t>
      </w:r>
      <w:proofErr w:type="spellEnd"/>
      <w:r w:rsidRPr="00963B2E">
        <w:t xml:space="preserve"> и </w:t>
      </w:r>
      <w:proofErr w:type="spellStart"/>
      <w:r w:rsidRPr="00963B2E">
        <w:t>ученичких</w:t>
      </w:r>
      <w:proofErr w:type="spellEnd"/>
      <w:r w:rsidRPr="00963B2E">
        <w:t xml:space="preserve"> </w:t>
      </w:r>
      <w:proofErr w:type="spellStart"/>
      <w:r w:rsidRPr="00963B2E">
        <w:t>организација</w:t>
      </w:r>
      <w:proofErr w:type="spellEnd"/>
    </w:p>
    <w:p w14:paraId="5549BBFA" w14:textId="77777777" w:rsidR="00DD6B5C" w:rsidRPr="00127075" w:rsidRDefault="00DD6B5C" w:rsidP="008A780B">
      <w:pPr>
        <w:numPr>
          <w:ilvl w:val="0"/>
          <w:numId w:val="21"/>
        </w:numPr>
        <w:ind w:left="482" w:hanging="193"/>
        <w:jc w:val="both"/>
        <w:rPr>
          <w:lang w:val="ru-RU"/>
        </w:rPr>
      </w:pPr>
      <w:r w:rsidRPr="00127075">
        <w:rPr>
          <w:lang w:val="ru-RU"/>
        </w:rPr>
        <w:t>Набавка  наставних средства и стручне литературе</w:t>
      </w:r>
    </w:p>
    <w:p w14:paraId="08BD492E" w14:textId="77777777" w:rsidR="00DD6B5C" w:rsidRPr="00963B2E" w:rsidRDefault="00DD6B5C" w:rsidP="008A780B">
      <w:pPr>
        <w:numPr>
          <w:ilvl w:val="0"/>
          <w:numId w:val="21"/>
        </w:numPr>
        <w:ind w:left="482" w:hanging="193"/>
        <w:jc w:val="both"/>
      </w:pPr>
      <w:proofErr w:type="spellStart"/>
      <w:r w:rsidRPr="00963B2E">
        <w:t>Помоћ</w:t>
      </w:r>
      <w:proofErr w:type="spellEnd"/>
      <w:r w:rsidRPr="00963B2E">
        <w:t xml:space="preserve"> </w:t>
      </w:r>
      <w:proofErr w:type="spellStart"/>
      <w:r w:rsidRPr="00963B2E">
        <w:t>социјално-економски</w:t>
      </w:r>
      <w:proofErr w:type="spellEnd"/>
      <w:r w:rsidRPr="00963B2E">
        <w:t xml:space="preserve"> </w:t>
      </w:r>
      <w:proofErr w:type="spellStart"/>
      <w:r w:rsidRPr="00963B2E">
        <w:t>угроженим</w:t>
      </w:r>
      <w:proofErr w:type="spellEnd"/>
      <w:r w:rsidRPr="00963B2E">
        <w:t xml:space="preserve"> </w:t>
      </w:r>
      <w:proofErr w:type="spellStart"/>
      <w:r w:rsidRPr="00963B2E">
        <w:t>ученицима</w:t>
      </w:r>
      <w:proofErr w:type="spellEnd"/>
    </w:p>
    <w:p w14:paraId="60AD17A4" w14:textId="77777777" w:rsidR="00DD6B5C" w:rsidRPr="00963B2E" w:rsidRDefault="00DD6B5C" w:rsidP="008A780B">
      <w:pPr>
        <w:numPr>
          <w:ilvl w:val="0"/>
          <w:numId w:val="21"/>
        </w:numPr>
        <w:ind w:left="482" w:hanging="193"/>
        <w:jc w:val="both"/>
      </w:pPr>
      <w:proofErr w:type="spellStart"/>
      <w:r w:rsidRPr="00963B2E">
        <w:t>Педагошко-инструктивни</w:t>
      </w:r>
      <w:proofErr w:type="spellEnd"/>
      <w:r w:rsidRPr="00963B2E">
        <w:t xml:space="preserve"> </w:t>
      </w:r>
      <w:proofErr w:type="spellStart"/>
      <w:r w:rsidRPr="00963B2E">
        <w:t>рад</w:t>
      </w:r>
      <w:proofErr w:type="spellEnd"/>
      <w:r w:rsidRPr="00963B2E">
        <w:t xml:space="preserve"> </w:t>
      </w:r>
      <w:proofErr w:type="spellStart"/>
      <w:r w:rsidRPr="00963B2E">
        <w:t>са</w:t>
      </w:r>
      <w:proofErr w:type="spellEnd"/>
      <w:r w:rsidRPr="00963B2E">
        <w:t xml:space="preserve"> </w:t>
      </w:r>
      <w:proofErr w:type="spellStart"/>
      <w:r w:rsidRPr="00963B2E">
        <w:t>наставницима</w:t>
      </w:r>
      <w:proofErr w:type="spellEnd"/>
    </w:p>
    <w:p w14:paraId="6B70D5AD" w14:textId="77777777" w:rsidR="00DD6B5C" w:rsidRDefault="00DD6B5C" w:rsidP="008A780B">
      <w:pPr>
        <w:numPr>
          <w:ilvl w:val="0"/>
          <w:numId w:val="21"/>
        </w:numPr>
        <w:ind w:left="482" w:hanging="193"/>
        <w:jc w:val="both"/>
        <w:rPr>
          <w:lang w:val="ru-RU"/>
        </w:rPr>
      </w:pPr>
      <w:r w:rsidRPr="00127075">
        <w:rPr>
          <w:lang w:val="ru-RU"/>
        </w:rPr>
        <w:t>Стручно усавршавање наставника и стручних сарадника</w:t>
      </w:r>
    </w:p>
    <w:p w14:paraId="62C24BA7" w14:textId="77777777" w:rsidR="002B5E3A" w:rsidRDefault="002B5E3A" w:rsidP="002B5E3A">
      <w:pPr>
        <w:ind w:left="482"/>
        <w:jc w:val="both"/>
        <w:rPr>
          <w:lang w:val="ru-RU"/>
        </w:rPr>
      </w:pPr>
    </w:p>
    <w:p w14:paraId="52DD1E9B" w14:textId="77777777" w:rsidR="00FB76E0" w:rsidRDefault="00FB76E0" w:rsidP="002B5E3A">
      <w:pPr>
        <w:ind w:left="482"/>
        <w:jc w:val="both"/>
        <w:rPr>
          <w:lang w:val="ru-RU"/>
        </w:rPr>
      </w:pPr>
    </w:p>
    <w:p w14:paraId="07EC1174" w14:textId="77777777" w:rsidR="00FB76E0" w:rsidRDefault="00FB76E0" w:rsidP="002B5E3A">
      <w:pPr>
        <w:ind w:left="482"/>
        <w:jc w:val="both"/>
        <w:rPr>
          <w:lang w:val="ru-RU"/>
        </w:rPr>
      </w:pPr>
    </w:p>
    <w:p w14:paraId="06664D43" w14:textId="77777777" w:rsidR="00FB76E0" w:rsidRPr="00127075" w:rsidRDefault="00FB76E0" w:rsidP="002B5E3A">
      <w:pPr>
        <w:ind w:left="482"/>
        <w:jc w:val="both"/>
        <w:rPr>
          <w:lang w:val="ru-RU"/>
        </w:rPr>
      </w:pPr>
    </w:p>
    <w:p w14:paraId="1DAEA6B5" w14:textId="77777777" w:rsidR="00DD6B5C" w:rsidRDefault="00DD6B5C" w:rsidP="000528CF">
      <w:pPr>
        <w:tabs>
          <w:tab w:val="left" w:pos="540"/>
        </w:tabs>
        <w:rPr>
          <w:b/>
          <w:lang w:val="sr-Cyrl-CS"/>
        </w:rPr>
      </w:pPr>
    </w:p>
    <w:p w14:paraId="503E3D67" w14:textId="77777777" w:rsidR="000528CF" w:rsidRPr="00FA4C27" w:rsidRDefault="000528CF" w:rsidP="000528CF">
      <w:pPr>
        <w:tabs>
          <w:tab w:val="left" w:pos="540"/>
        </w:tabs>
        <w:rPr>
          <w:b/>
        </w:rPr>
      </w:pPr>
      <w:r w:rsidRPr="00963B2E">
        <w:rPr>
          <w:b/>
          <w:lang w:val="sr-Latn-CS"/>
        </w:rPr>
        <w:t>6.</w:t>
      </w:r>
      <w:r w:rsidR="00DD6B5C">
        <w:rPr>
          <w:b/>
          <w:lang w:val="sr-Cyrl-CS"/>
        </w:rPr>
        <w:t>10</w:t>
      </w:r>
      <w:r w:rsidRPr="00963B2E">
        <w:rPr>
          <w:b/>
          <w:lang w:val="sr-Latn-CS"/>
        </w:rPr>
        <w:t xml:space="preserve"> </w:t>
      </w:r>
      <w:r w:rsidR="00FA4C27">
        <w:rPr>
          <w:b/>
          <w:lang w:val="ru-RU"/>
        </w:rPr>
        <w:t xml:space="preserve"> </w:t>
      </w:r>
      <w:r w:rsidR="00FA4C27" w:rsidRPr="00FA4C27">
        <w:rPr>
          <w:b/>
          <w:lang w:val="ru-RU"/>
        </w:rPr>
        <w:t>ИЗВЕШ</w:t>
      </w:r>
      <w:r w:rsidR="00FA4C27">
        <w:rPr>
          <w:b/>
          <w:lang w:val="ru-RU"/>
        </w:rPr>
        <w:t>ТАЈ О РАДУ УЧЕНИЧКОГ ПАРЛАМЕНТА</w:t>
      </w:r>
    </w:p>
    <w:p w14:paraId="7EC6757A" w14:textId="77777777" w:rsidR="000528CF" w:rsidRPr="00963B2E" w:rsidRDefault="000528CF" w:rsidP="000528CF">
      <w:pPr>
        <w:autoSpaceDE w:val="0"/>
        <w:autoSpaceDN w:val="0"/>
        <w:ind w:left="225"/>
        <w:jc w:val="both"/>
        <w:rPr>
          <w:lang w:val="sr-Cyrl-CS"/>
        </w:rPr>
      </w:pPr>
    </w:p>
    <w:p w14:paraId="1E95BA17" w14:textId="77777777" w:rsidR="00070902" w:rsidRPr="00C014E5" w:rsidRDefault="00070902" w:rsidP="00070902">
      <w:proofErr w:type="spellStart"/>
      <w:r w:rsidRPr="00C014E5">
        <w:t>Одлуком</w:t>
      </w:r>
      <w:proofErr w:type="spellEnd"/>
      <w:r w:rsidRPr="00C014E5">
        <w:t xml:space="preserve"> </w:t>
      </w:r>
      <w:proofErr w:type="spellStart"/>
      <w:r w:rsidRPr="00C014E5">
        <w:t>наставничког</w:t>
      </w:r>
      <w:proofErr w:type="spellEnd"/>
      <w:r w:rsidRPr="00C014E5">
        <w:t xml:space="preserve"> </w:t>
      </w:r>
      <w:proofErr w:type="spellStart"/>
      <w:r w:rsidRPr="00C014E5">
        <w:t>већа</w:t>
      </w:r>
      <w:proofErr w:type="spellEnd"/>
      <w:r w:rsidRPr="00C014E5">
        <w:t xml:space="preserve">, </w:t>
      </w:r>
      <w:proofErr w:type="spellStart"/>
      <w:r w:rsidRPr="00C014E5">
        <w:t>која</w:t>
      </w:r>
      <w:proofErr w:type="spellEnd"/>
      <w:r w:rsidRPr="00C014E5">
        <w:t xml:space="preserve"> </w:t>
      </w:r>
      <w:proofErr w:type="spellStart"/>
      <w:r w:rsidRPr="00C014E5">
        <w:t>је</w:t>
      </w:r>
      <w:proofErr w:type="spellEnd"/>
      <w:r w:rsidRPr="00C014E5">
        <w:t xml:space="preserve"> </w:t>
      </w:r>
      <w:proofErr w:type="spellStart"/>
      <w:r w:rsidRPr="00C014E5">
        <w:t>одржана</w:t>
      </w:r>
      <w:proofErr w:type="spellEnd"/>
      <w:r w:rsidRPr="00C014E5">
        <w:t xml:space="preserve"> </w:t>
      </w:r>
      <w:proofErr w:type="spellStart"/>
      <w:r w:rsidRPr="00C014E5">
        <w:t>пред</w:t>
      </w:r>
      <w:proofErr w:type="spellEnd"/>
      <w:r w:rsidRPr="00C014E5">
        <w:t xml:space="preserve"> </w:t>
      </w:r>
      <w:proofErr w:type="spellStart"/>
      <w:r w:rsidRPr="00C014E5">
        <w:t>почетак</w:t>
      </w:r>
      <w:proofErr w:type="spellEnd"/>
      <w:r w:rsidRPr="00C014E5">
        <w:t xml:space="preserve"> </w:t>
      </w:r>
      <w:proofErr w:type="spellStart"/>
      <w:r w:rsidRPr="00C014E5">
        <w:t>школске</w:t>
      </w:r>
      <w:proofErr w:type="spellEnd"/>
      <w:r w:rsidRPr="00C014E5">
        <w:t xml:space="preserve"> 20</w:t>
      </w:r>
      <w:r w:rsidR="003C0B0E">
        <w:t>21</w:t>
      </w:r>
      <w:r w:rsidRPr="00C014E5">
        <w:t>/20</w:t>
      </w:r>
      <w:r w:rsidR="003C0B0E">
        <w:t>22.</w:t>
      </w:r>
      <w:r w:rsidRPr="00C014E5">
        <w:t xml:space="preserve"> </w:t>
      </w:r>
      <w:proofErr w:type="spellStart"/>
      <w:r w:rsidRPr="00C014E5">
        <w:t>године</w:t>
      </w:r>
      <w:proofErr w:type="spellEnd"/>
      <w:r w:rsidRPr="00C014E5">
        <w:t xml:space="preserve">, </w:t>
      </w:r>
      <w:proofErr w:type="spellStart"/>
      <w:r w:rsidRPr="00C014E5">
        <w:t>за</w:t>
      </w:r>
      <w:proofErr w:type="spellEnd"/>
      <w:r w:rsidRPr="00C014E5">
        <w:t xml:space="preserve"> </w:t>
      </w:r>
      <w:proofErr w:type="spellStart"/>
      <w:r w:rsidRPr="00C014E5">
        <w:t>координаторе</w:t>
      </w:r>
      <w:proofErr w:type="spellEnd"/>
      <w:r w:rsidRPr="00C014E5">
        <w:t xml:space="preserve"> </w:t>
      </w:r>
      <w:proofErr w:type="spellStart"/>
      <w:r w:rsidRPr="00C014E5">
        <w:t>ученичког</w:t>
      </w:r>
      <w:proofErr w:type="spellEnd"/>
      <w:r w:rsidRPr="00C014E5">
        <w:t xml:space="preserve"> </w:t>
      </w:r>
      <w:proofErr w:type="spellStart"/>
      <w:r w:rsidRPr="00C014E5">
        <w:t>парламента</w:t>
      </w:r>
      <w:proofErr w:type="spellEnd"/>
      <w:r w:rsidRPr="00C014E5">
        <w:t xml:space="preserve"> </w:t>
      </w:r>
      <w:proofErr w:type="spellStart"/>
      <w:r w:rsidRPr="00C014E5">
        <w:t>изабрани</w:t>
      </w:r>
      <w:proofErr w:type="spellEnd"/>
      <w:r w:rsidRPr="00C014E5">
        <w:t xml:space="preserve"> </w:t>
      </w:r>
      <w:proofErr w:type="spellStart"/>
      <w:r w:rsidRPr="00C014E5">
        <w:t>су</w:t>
      </w:r>
      <w:proofErr w:type="spellEnd"/>
      <w:r w:rsidRPr="00C014E5">
        <w:t xml:space="preserve"> </w:t>
      </w:r>
      <w:proofErr w:type="spellStart"/>
      <w:r w:rsidRPr="00C014E5">
        <w:t>Ивана</w:t>
      </w:r>
      <w:proofErr w:type="spellEnd"/>
      <w:r w:rsidRPr="00C014E5">
        <w:t xml:space="preserve"> </w:t>
      </w:r>
      <w:proofErr w:type="spellStart"/>
      <w:r w:rsidRPr="00C014E5">
        <w:t>Лашић</w:t>
      </w:r>
      <w:proofErr w:type="spellEnd"/>
      <w:r w:rsidRPr="00C014E5">
        <w:t xml:space="preserve">, </w:t>
      </w:r>
      <w:proofErr w:type="spellStart"/>
      <w:r w:rsidRPr="00C014E5">
        <w:t>наставник</w:t>
      </w:r>
      <w:proofErr w:type="spellEnd"/>
      <w:r w:rsidRPr="00C014E5">
        <w:t xml:space="preserve"> </w:t>
      </w:r>
      <w:proofErr w:type="spellStart"/>
      <w:r w:rsidRPr="00C014E5">
        <w:t>енглеског</w:t>
      </w:r>
      <w:proofErr w:type="spellEnd"/>
      <w:r w:rsidRPr="00C014E5">
        <w:t xml:space="preserve"> </w:t>
      </w:r>
      <w:proofErr w:type="spellStart"/>
      <w:r w:rsidRPr="00C014E5">
        <w:t>језика</w:t>
      </w:r>
      <w:proofErr w:type="spellEnd"/>
      <w:r w:rsidRPr="00C014E5">
        <w:t xml:space="preserve">, и </w:t>
      </w:r>
      <w:proofErr w:type="spellStart"/>
      <w:r w:rsidRPr="00C014E5">
        <w:t>Драган</w:t>
      </w:r>
      <w:proofErr w:type="spellEnd"/>
      <w:r w:rsidRPr="00C014E5">
        <w:t xml:space="preserve"> </w:t>
      </w:r>
      <w:proofErr w:type="spellStart"/>
      <w:r w:rsidRPr="00C014E5">
        <w:t>Вулин</w:t>
      </w:r>
      <w:proofErr w:type="spellEnd"/>
      <w:r w:rsidRPr="00C014E5">
        <w:t xml:space="preserve">, </w:t>
      </w:r>
      <w:proofErr w:type="spellStart"/>
      <w:r w:rsidRPr="00C014E5">
        <w:t>наставник</w:t>
      </w:r>
      <w:proofErr w:type="spellEnd"/>
      <w:r w:rsidRPr="00C014E5">
        <w:t xml:space="preserve"> </w:t>
      </w:r>
      <w:proofErr w:type="spellStart"/>
      <w:r w:rsidRPr="00C014E5">
        <w:t>физичког</w:t>
      </w:r>
      <w:proofErr w:type="spellEnd"/>
      <w:r w:rsidRPr="00C014E5">
        <w:t xml:space="preserve"> </w:t>
      </w:r>
      <w:proofErr w:type="spellStart"/>
      <w:r w:rsidRPr="00C014E5">
        <w:t>васпитања</w:t>
      </w:r>
      <w:proofErr w:type="spellEnd"/>
      <w:r w:rsidRPr="00C014E5">
        <w:t xml:space="preserve">. </w:t>
      </w:r>
    </w:p>
    <w:p w14:paraId="7110C611" w14:textId="77777777" w:rsidR="00070902" w:rsidRDefault="00070902" w:rsidP="00070902">
      <w:r w:rsidRPr="00127075">
        <w:rPr>
          <w:lang w:val="ru-RU"/>
        </w:rPr>
        <w:lastRenderedPageBreak/>
        <w:t>У раду Ученичког парламента Основне школе „</w:t>
      </w:r>
      <w:proofErr w:type="spellStart"/>
      <w:r w:rsidRPr="00C014E5">
        <w:t>Гоце</w:t>
      </w:r>
      <w:proofErr w:type="spellEnd"/>
      <w:r w:rsidRPr="00C014E5">
        <w:t xml:space="preserve"> </w:t>
      </w:r>
      <w:proofErr w:type="spellStart"/>
      <w:r w:rsidRPr="00C014E5">
        <w:t>Делчев</w:t>
      </w:r>
      <w:proofErr w:type="spellEnd"/>
      <w:r w:rsidRPr="00127075">
        <w:rPr>
          <w:lang w:val="ru-RU"/>
        </w:rPr>
        <w:t>” у школској 20</w:t>
      </w:r>
      <w:r w:rsidR="003C0B0E">
        <w:rPr>
          <w:lang w:val="ru-RU"/>
        </w:rPr>
        <w:t>2</w:t>
      </w:r>
      <w:r w:rsidR="003C0B0E">
        <w:t>1</w:t>
      </w:r>
      <w:r w:rsidRPr="00127075">
        <w:rPr>
          <w:lang w:val="ru-RU"/>
        </w:rPr>
        <w:t>/</w:t>
      </w:r>
      <w:r w:rsidR="003C0B0E">
        <w:rPr>
          <w:lang w:val="ru-RU"/>
        </w:rPr>
        <w:t>2</w:t>
      </w:r>
      <w:r w:rsidR="003C0B0E">
        <w:t>2</w:t>
      </w:r>
      <w:r w:rsidRPr="00127075">
        <w:rPr>
          <w:lang w:val="ru-RU"/>
        </w:rPr>
        <w:t xml:space="preserve">. години учествовало је по два представника свих одељењских заједница седмог и осмог разреда. </w:t>
      </w:r>
    </w:p>
    <w:p w14:paraId="2B8B5F7B" w14:textId="77777777" w:rsidR="003C0B0E" w:rsidRPr="003C0B0E" w:rsidRDefault="003C0B0E" w:rsidP="00070902"/>
    <w:p w14:paraId="1CDABB57" w14:textId="77777777" w:rsidR="00070902" w:rsidRPr="00C014E5" w:rsidRDefault="00070902" w:rsidP="00070902">
      <w:pPr>
        <w:rPr>
          <w:b/>
        </w:rPr>
      </w:pPr>
      <w:r w:rsidRPr="00127075">
        <w:rPr>
          <w:b/>
          <w:lang w:val="ru-RU"/>
        </w:rPr>
        <w:t xml:space="preserve">Анализа реализованих активности предвиђених програмом рада Ученичког парламента </w:t>
      </w:r>
    </w:p>
    <w:p w14:paraId="0E51C14A" w14:textId="77777777" w:rsidR="00070902" w:rsidRPr="00C014E5" w:rsidRDefault="00070902" w:rsidP="00070902"/>
    <w:p w14:paraId="7170EEB3" w14:textId="77777777" w:rsidR="003C0B0E" w:rsidRPr="003C0B0E" w:rsidRDefault="003C0B0E" w:rsidP="003C0B0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C0B0E">
        <w:rPr>
          <w:color w:val="000000"/>
          <w:lang w:val="sr-Cyrl-CS"/>
        </w:rPr>
        <w:t>Школске 2021/2022. године</w:t>
      </w:r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Ученички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парламент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чинило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је</w:t>
      </w:r>
      <w:proofErr w:type="spellEnd"/>
      <w:r w:rsidRPr="003C0B0E">
        <w:rPr>
          <w:color w:val="000000"/>
        </w:rPr>
        <w:t xml:space="preserve"> 12 </w:t>
      </w:r>
      <w:proofErr w:type="spellStart"/>
      <w:r w:rsidRPr="003C0B0E">
        <w:rPr>
          <w:color w:val="000000"/>
        </w:rPr>
        <w:t>чланова</w:t>
      </w:r>
      <w:proofErr w:type="spellEnd"/>
      <w:r w:rsidRPr="003C0B0E">
        <w:rPr>
          <w:color w:val="000000"/>
        </w:rPr>
        <w:t xml:space="preserve"> (</w:t>
      </w:r>
      <w:proofErr w:type="spellStart"/>
      <w:r w:rsidRPr="003C0B0E">
        <w:rPr>
          <w:color w:val="000000"/>
        </w:rPr>
        <w:t>по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два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члана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из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свих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одељења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седм</w:t>
      </w:r>
      <w:proofErr w:type="spellEnd"/>
      <w:r w:rsidRPr="003C0B0E">
        <w:rPr>
          <w:color w:val="000000"/>
          <w:lang w:val="sr-Cyrl-CS"/>
        </w:rPr>
        <w:t>ог</w:t>
      </w:r>
      <w:r w:rsidRPr="003C0B0E">
        <w:rPr>
          <w:color w:val="000000"/>
        </w:rPr>
        <w:t xml:space="preserve"> и </w:t>
      </w:r>
      <w:proofErr w:type="spellStart"/>
      <w:r w:rsidRPr="003C0B0E">
        <w:rPr>
          <w:color w:val="000000"/>
        </w:rPr>
        <w:t>осм</w:t>
      </w:r>
      <w:proofErr w:type="spellEnd"/>
      <w:r w:rsidRPr="003C0B0E">
        <w:rPr>
          <w:color w:val="000000"/>
          <w:lang w:val="sr-Cyrl-CS"/>
        </w:rPr>
        <w:t>ог</w:t>
      </w:r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разреда</w:t>
      </w:r>
      <w:proofErr w:type="spellEnd"/>
      <w:r w:rsidRPr="003C0B0E">
        <w:rPr>
          <w:color w:val="000000"/>
        </w:rPr>
        <w:t>).</w:t>
      </w:r>
    </w:p>
    <w:p w14:paraId="1482396C" w14:textId="77777777" w:rsidR="003C0B0E" w:rsidRPr="003C0B0E" w:rsidRDefault="003C0B0E" w:rsidP="003C0B0E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3C0B0E">
        <w:rPr>
          <w:color w:val="000000"/>
        </w:rPr>
        <w:t>Током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школске</w:t>
      </w:r>
      <w:proofErr w:type="spellEnd"/>
      <w:r w:rsidRPr="003C0B0E">
        <w:rPr>
          <w:color w:val="000000"/>
        </w:rPr>
        <w:t xml:space="preserve"> 202</w:t>
      </w:r>
      <w:r w:rsidRPr="003C0B0E">
        <w:rPr>
          <w:color w:val="000000"/>
          <w:lang w:val="sr-Cyrl-CS"/>
        </w:rPr>
        <w:t>1</w:t>
      </w:r>
      <w:r w:rsidRPr="003C0B0E">
        <w:rPr>
          <w:color w:val="000000"/>
        </w:rPr>
        <w:t>/202</w:t>
      </w:r>
      <w:r w:rsidRPr="003C0B0E">
        <w:rPr>
          <w:color w:val="000000"/>
          <w:lang w:val="sr-Cyrl-CS"/>
        </w:rPr>
        <w:t>2</w:t>
      </w:r>
      <w:r w:rsidRPr="003C0B0E">
        <w:rPr>
          <w:color w:val="000000"/>
        </w:rPr>
        <w:t xml:space="preserve">. </w:t>
      </w:r>
      <w:proofErr w:type="spellStart"/>
      <w:r w:rsidRPr="003C0B0E">
        <w:rPr>
          <w:color w:val="000000"/>
        </w:rPr>
        <w:t>године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одржано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је</w:t>
      </w:r>
      <w:proofErr w:type="spellEnd"/>
      <w:r w:rsidRPr="003C0B0E">
        <w:rPr>
          <w:color w:val="000000"/>
        </w:rPr>
        <w:t xml:space="preserve"> </w:t>
      </w:r>
      <w:r w:rsidRPr="003C0B0E">
        <w:rPr>
          <w:color w:val="000000"/>
          <w:lang w:val="sr-Cyrl-CS"/>
        </w:rPr>
        <w:t>4</w:t>
      </w:r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састанака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Ученичког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парламента</w:t>
      </w:r>
      <w:proofErr w:type="spellEnd"/>
      <w:r w:rsidRPr="003C0B0E">
        <w:rPr>
          <w:color w:val="000000"/>
        </w:rPr>
        <w:t>.</w:t>
      </w:r>
    </w:p>
    <w:p w14:paraId="62E1A964" w14:textId="77777777" w:rsidR="003C0B0E" w:rsidRPr="003C0B0E" w:rsidRDefault="003C0B0E" w:rsidP="003C0B0E">
      <w:pPr>
        <w:pStyle w:val="NormalWeb"/>
        <w:spacing w:before="0" w:beforeAutospacing="0" w:after="0" w:afterAutospacing="0"/>
        <w:jc w:val="both"/>
        <w:rPr>
          <w:color w:val="000000"/>
          <w:lang w:val="sr-Cyrl-CS"/>
        </w:rPr>
      </w:pPr>
      <w:proofErr w:type="spellStart"/>
      <w:r w:rsidRPr="003C0B0E">
        <w:rPr>
          <w:color w:val="000000"/>
        </w:rPr>
        <w:t>Као</w:t>
      </w:r>
      <w:proofErr w:type="spellEnd"/>
      <w:r w:rsidRPr="003C0B0E">
        <w:rPr>
          <w:color w:val="000000"/>
        </w:rPr>
        <w:t xml:space="preserve"> и </w:t>
      </w:r>
      <w:proofErr w:type="spellStart"/>
      <w:r w:rsidRPr="003C0B0E">
        <w:rPr>
          <w:color w:val="000000"/>
        </w:rPr>
        <w:t>сваке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године</w:t>
      </w:r>
      <w:proofErr w:type="spellEnd"/>
      <w:r w:rsidRPr="003C0B0E">
        <w:rPr>
          <w:color w:val="000000"/>
        </w:rPr>
        <w:t xml:space="preserve">, </w:t>
      </w:r>
      <w:proofErr w:type="spellStart"/>
      <w:r w:rsidRPr="003C0B0E">
        <w:rPr>
          <w:color w:val="000000"/>
        </w:rPr>
        <w:t>Парламент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је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дао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предлог</w:t>
      </w:r>
      <w:proofErr w:type="spellEnd"/>
      <w:r w:rsidRPr="003C0B0E">
        <w:rPr>
          <w:color w:val="000000"/>
        </w:rPr>
        <w:t xml:space="preserve">, </w:t>
      </w:r>
      <w:proofErr w:type="spellStart"/>
      <w:r w:rsidRPr="003C0B0E">
        <w:rPr>
          <w:color w:val="000000"/>
        </w:rPr>
        <w:t>саставио</w:t>
      </w:r>
      <w:proofErr w:type="spellEnd"/>
      <w:r w:rsidRPr="003C0B0E">
        <w:rPr>
          <w:color w:val="000000"/>
        </w:rPr>
        <w:t xml:space="preserve"> и </w:t>
      </w:r>
      <w:proofErr w:type="spellStart"/>
      <w:r w:rsidRPr="003C0B0E">
        <w:rPr>
          <w:color w:val="000000"/>
        </w:rPr>
        <w:t>усвојио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годишњи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план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рада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на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почетку</w:t>
      </w:r>
      <w:proofErr w:type="spellEnd"/>
      <w:r w:rsidRPr="003C0B0E">
        <w:rPr>
          <w:color w:val="000000"/>
        </w:rPr>
        <w:t xml:space="preserve"> </w:t>
      </w:r>
      <w:r w:rsidRPr="003C0B0E">
        <w:rPr>
          <w:color w:val="000000"/>
          <w:lang w:val="sr-Cyrl-CS"/>
        </w:rPr>
        <w:t>школске године</w:t>
      </w:r>
      <w:r w:rsidRPr="003C0B0E">
        <w:rPr>
          <w:color w:val="000000"/>
        </w:rPr>
        <w:t xml:space="preserve">. </w:t>
      </w:r>
      <w:proofErr w:type="spellStart"/>
      <w:r w:rsidRPr="003C0B0E">
        <w:rPr>
          <w:color w:val="000000"/>
        </w:rPr>
        <w:t>Међутим</w:t>
      </w:r>
      <w:proofErr w:type="spellEnd"/>
      <w:r w:rsidRPr="003C0B0E">
        <w:rPr>
          <w:color w:val="000000"/>
          <w:lang w:val="sr-Cyrl-CS"/>
        </w:rPr>
        <w:t>,</w:t>
      </w:r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услед</w:t>
      </w:r>
      <w:proofErr w:type="spellEnd"/>
      <w:r w:rsidRPr="003C0B0E">
        <w:rPr>
          <w:color w:val="000000"/>
        </w:rPr>
        <w:t xml:space="preserve"> </w:t>
      </w:r>
      <w:r w:rsidRPr="003C0B0E">
        <w:rPr>
          <w:color w:val="000000"/>
          <w:lang w:val="sr-Cyrl-CS"/>
        </w:rPr>
        <w:t xml:space="preserve">здравствене </w:t>
      </w:r>
      <w:proofErr w:type="spellStart"/>
      <w:r w:rsidRPr="003C0B0E">
        <w:rPr>
          <w:color w:val="000000"/>
        </w:rPr>
        <w:t>ситуације</w:t>
      </w:r>
      <w:proofErr w:type="spellEnd"/>
      <w:r w:rsidRPr="003C0B0E">
        <w:rPr>
          <w:color w:val="000000"/>
        </w:rPr>
        <w:t xml:space="preserve"> и </w:t>
      </w:r>
      <w:proofErr w:type="spellStart"/>
      <w:r w:rsidRPr="003C0B0E">
        <w:rPr>
          <w:color w:val="000000"/>
        </w:rPr>
        <w:t>ковид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епидемије</w:t>
      </w:r>
      <w:proofErr w:type="spellEnd"/>
      <w:r w:rsidRPr="003C0B0E">
        <w:rPr>
          <w:color w:val="000000"/>
          <w:lang w:val="sr-Cyrl-CS"/>
        </w:rPr>
        <w:t xml:space="preserve">, које је ове године било боље него прошле, </w:t>
      </w:r>
      <w:proofErr w:type="spellStart"/>
      <w:r w:rsidRPr="003C0B0E">
        <w:rPr>
          <w:color w:val="000000"/>
        </w:rPr>
        <w:t>спровођење</w:t>
      </w:r>
      <w:proofErr w:type="spellEnd"/>
      <w:r w:rsidRPr="003C0B0E">
        <w:rPr>
          <w:color w:val="000000"/>
        </w:rPr>
        <w:t xml:space="preserve"> у </w:t>
      </w:r>
      <w:proofErr w:type="spellStart"/>
      <w:r w:rsidRPr="003C0B0E">
        <w:rPr>
          <w:color w:val="000000"/>
        </w:rPr>
        <w:t>дело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свих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договорених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акција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Парламента</w:t>
      </w:r>
      <w:proofErr w:type="spellEnd"/>
      <w:r w:rsidRPr="003C0B0E">
        <w:rPr>
          <w:color w:val="000000"/>
        </w:rPr>
        <w:t xml:space="preserve">, </w:t>
      </w:r>
      <w:r w:rsidRPr="003C0B0E">
        <w:rPr>
          <w:color w:val="000000"/>
          <w:lang w:val="sr-Cyrl-CS"/>
        </w:rPr>
        <w:t xml:space="preserve">било је отежано. </w:t>
      </w:r>
    </w:p>
    <w:p w14:paraId="062C5446" w14:textId="77777777" w:rsidR="003C0B0E" w:rsidRPr="003C0B0E" w:rsidRDefault="003C0B0E" w:rsidP="003C0B0E">
      <w:pPr>
        <w:pStyle w:val="NormalWeb"/>
        <w:spacing w:before="0" w:beforeAutospacing="0" w:after="0" w:afterAutospacing="0"/>
        <w:jc w:val="both"/>
        <w:rPr>
          <w:color w:val="000000"/>
          <w:lang w:val="sr-Cyrl-CS"/>
        </w:rPr>
      </w:pPr>
      <w:proofErr w:type="spellStart"/>
      <w:r w:rsidRPr="003C0B0E">
        <w:rPr>
          <w:color w:val="000000"/>
        </w:rPr>
        <w:t>Осим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текућих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задатака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који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се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тичу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рада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Парламента</w:t>
      </w:r>
      <w:proofErr w:type="spellEnd"/>
      <w:r w:rsidRPr="003C0B0E">
        <w:rPr>
          <w:color w:val="000000"/>
        </w:rPr>
        <w:t xml:space="preserve"> (</w:t>
      </w:r>
      <w:proofErr w:type="spellStart"/>
      <w:r w:rsidRPr="003C0B0E">
        <w:rPr>
          <w:color w:val="000000"/>
        </w:rPr>
        <w:t>усвајање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годишњег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плана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рада</w:t>
      </w:r>
      <w:proofErr w:type="spellEnd"/>
      <w:r w:rsidRPr="003C0B0E">
        <w:rPr>
          <w:color w:val="000000"/>
        </w:rPr>
        <w:t xml:space="preserve">, </w:t>
      </w:r>
      <w:proofErr w:type="spellStart"/>
      <w:r w:rsidRPr="003C0B0E">
        <w:rPr>
          <w:color w:val="000000"/>
        </w:rPr>
        <w:t>усвајање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предлога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уџбеника</w:t>
      </w:r>
      <w:proofErr w:type="spellEnd"/>
      <w:r w:rsidRPr="003C0B0E">
        <w:rPr>
          <w:color w:val="000000"/>
        </w:rPr>
        <w:t xml:space="preserve">, </w:t>
      </w:r>
      <w:proofErr w:type="spellStart"/>
      <w:r w:rsidRPr="003C0B0E">
        <w:rPr>
          <w:color w:val="000000"/>
        </w:rPr>
        <w:t>усвајање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школског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развојног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плана</w:t>
      </w:r>
      <w:proofErr w:type="spellEnd"/>
      <w:r w:rsidRPr="003C0B0E">
        <w:rPr>
          <w:color w:val="000000"/>
        </w:rPr>
        <w:t xml:space="preserve">...), </w:t>
      </w:r>
      <w:proofErr w:type="spellStart"/>
      <w:r w:rsidRPr="003C0B0E">
        <w:rPr>
          <w:color w:val="000000"/>
        </w:rPr>
        <w:t>који</w:t>
      </w:r>
      <w:proofErr w:type="spellEnd"/>
      <w:r w:rsidRPr="003C0B0E">
        <w:rPr>
          <w:color w:val="000000"/>
        </w:rPr>
        <w:t xml:space="preserve"> су </w:t>
      </w:r>
      <w:proofErr w:type="spellStart"/>
      <w:r w:rsidRPr="003C0B0E">
        <w:rPr>
          <w:color w:val="000000"/>
        </w:rPr>
        <w:t>редовно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извршавани</w:t>
      </w:r>
      <w:proofErr w:type="spellEnd"/>
      <w:r w:rsidRPr="003C0B0E">
        <w:rPr>
          <w:color w:val="000000"/>
        </w:rPr>
        <w:t xml:space="preserve">, </w:t>
      </w:r>
      <w:r w:rsidRPr="003C0B0E">
        <w:rPr>
          <w:color w:val="000000"/>
          <w:lang w:val="sr-Cyrl-CS"/>
        </w:rPr>
        <w:t>од предложених осталих акција реализовано је: одлазак на спортска такмичења, организовање журке, украшавање школе за нову годину, обележавање Дана јабуке, обележавање Светог Саве, ораганизовање приредбе за Дан школе, организовање спортских школских турнира</w:t>
      </w:r>
      <w:r w:rsidRPr="003C0B0E">
        <w:rPr>
          <w:color w:val="000000"/>
        </w:rPr>
        <w:t xml:space="preserve">, </w:t>
      </w:r>
      <w:proofErr w:type="spellStart"/>
      <w:r w:rsidRPr="003C0B0E">
        <w:rPr>
          <w:color w:val="000000"/>
        </w:rPr>
        <w:t>школски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квиз</w:t>
      </w:r>
      <w:proofErr w:type="spellEnd"/>
      <w:r w:rsidRPr="003C0B0E">
        <w:rPr>
          <w:color w:val="000000"/>
        </w:rPr>
        <w:t xml:space="preserve">, </w:t>
      </w:r>
      <w:proofErr w:type="spellStart"/>
      <w:r w:rsidRPr="003C0B0E">
        <w:rPr>
          <w:color w:val="000000"/>
        </w:rPr>
        <w:t>временска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капсула</w:t>
      </w:r>
      <w:proofErr w:type="spellEnd"/>
      <w:r w:rsidRPr="003C0B0E">
        <w:rPr>
          <w:color w:val="000000"/>
        </w:rPr>
        <w:t>…</w:t>
      </w:r>
    </w:p>
    <w:p w14:paraId="6DA9A6F7" w14:textId="77777777" w:rsidR="003C0B0E" w:rsidRPr="003C0B0E" w:rsidRDefault="003C0B0E" w:rsidP="003C0B0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0775203" w14:textId="77777777" w:rsidR="003C0B0E" w:rsidRPr="003C0B0E" w:rsidRDefault="003C0B0E" w:rsidP="003C0B0E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3C0B0E">
        <w:rPr>
          <w:color w:val="000000"/>
        </w:rPr>
        <w:t>Координатори</w:t>
      </w:r>
      <w:proofErr w:type="spellEnd"/>
    </w:p>
    <w:p w14:paraId="1C91EF5F" w14:textId="77777777" w:rsidR="003C0B0E" w:rsidRPr="003C0B0E" w:rsidRDefault="003C0B0E" w:rsidP="003C0B0E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3C0B0E">
        <w:rPr>
          <w:color w:val="000000"/>
        </w:rPr>
        <w:t>Драган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Вулин</w:t>
      </w:r>
      <w:proofErr w:type="spellEnd"/>
      <w:r w:rsidRPr="003C0B0E">
        <w:rPr>
          <w:color w:val="000000"/>
        </w:rPr>
        <w:t xml:space="preserve">, </w:t>
      </w:r>
      <w:proofErr w:type="spellStart"/>
      <w:r w:rsidRPr="003C0B0E">
        <w:rPr>
          <w:color w:val="000000"/>
        </w:rPr>
        <w:t>наставник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физичког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васпитања</w:t>
      </w:r>
      <w:proofErr w:type="spellEnd"/>
      <w:r w:rsidRPr="003C0B0E">
        <w:rPr>
          <w:color w:val="000000"/>
        </w:rPr>
        <w:t xml:space="preserve">, </w:t>
      </w:r>
    </w:p>
    <w:p w14:paraId="2598BE6B" w14:textId="77777777" w:rsidR="003C0B0E" w:rsidRPr="003C0B0E" w:rsidRDefault="003C0B0E" w:rsidP="003C0B0E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3C0B0E">
        <w:rPr>
          <w:color w:val="000000"/>
        </w:rPr>
        <w:t>Ивана</w:t>
      </w:r>
      <w:proofErr w:type="spellEnd"/>
      <w:r w:rsidRPr="003C0B0E">
        <w:rPr>
          <w:color w:val="000000"/>
        </w:rPr>
        <w:t xml:space="preserve"> Л</w:t>
      </w:r>
      <w:r w:rsidRPr="003C0B0E">
        <w:rPr>
          <w:color w:val="000000"/>
          <w:lang w:val="sr-Cyrl-CS"/>
        </w:rPr>
        <w:t>а</w:t>
      </w:r>
      <w:proofErr w:type="spellStart"/>
      <w:r w:rsidRPr="003C0B0E">
        <w:rPr>
          <w:color w:val="000000"/>
        </w:rPr>
        <w:t>шић</w:t>
      </w:r>
      <w:proofErr w:type="spellEnd"/>
      <w:r w:rsidRPr="003C0B0E">
        <w:rPr>
          <w:color w:val="000000"/>
        </w:rPr>
        <w:t xml:space="preserve">, </w:t>
      </w:r>
      <w:proofErr w:type="spellStart"/>
      <w:r w:rsidRPr="003C0B0E">
        <w:rPr>
          <w:color w:val="000000"/>
        </w:rPr>
        <w:t>наставник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енглеског</w:t>
      </w:r>
      <w:proofErr w:type="spellEnd"/>
      <w:r w:rsidRPr="003C0B0E">
        <w:rPr>
          <w:color w:val="000000"/>
        </w:rPr>
        <w:t xml:space="preserve"> </w:t>
      </w:r>
      <w:proofErr w:type="spellStart"/>
      <w:r w:rsidRPr="003C0B0E">
        <w:rPr>
          <w:color w:val="000000"/>
        </w:rPr>
        <w:t>језика</w:t>
      </w:r>
      <w:proofErr w:type="spellEnd"/>
    </w:p>
    <w:p w14:paraId="6FCDDD78" w14:textId="77777777" w:rsidR="003C0B0E" w:rsidRDefault="003C0B0E" w:rsidP="003C0B0E">
      <w:pPr>
        <w:rPr>
          <w:sz w:val="22"/>
          <w:szCs w:val="22"/>
        </w:rPr>
      </w:pPr>
    </w:p>
    <w:p w14:paraId="47B63330" w14:textId="77777777" w:rsidR="00070902" w:rsidRDefault="00070902" w:rsidP="00070902"/>
    <w:p w14:paraId="33D6962D" w14:textId="77777777" w:rsidR="00070902" w:rsidRPr="00C014E5" w:rsidRDefault="00070902" w:rsidP="00070902"/>
    <w:p w14:paraId="4A4BF8BD" w14:textId="77777777" w:rsidR="00DD6B5C" w:rsidRPr="00FD653B" w:rsidRDefault="00DD6B5C" w:rsidP="00DD6B5C">
      <w:pPr>
        <w:rPr>
          <w:b/>
          <w:lang w:val="sr-Cyrl-CS"/>
        </w:rPr>
      </w:pPr>
      <w:r w:rsidRPr="00FD653B">
        <w:rPr>
          <w:b/>
          <w:lang w:val="sr-Latn-CS"/>
        </w:rPr>
        <w:t xml:space="preserve">           VII</w:t>
      </w:r>
      <w:r w:rsidR="006B7078">
        <w:rPr>
          <w:b/>
          <w:lang w:val="sr-Cyrl-CS"/>
        </w:rPr>
        <w:t xml:space="preserve">     РАД СТРУЧНИХ ВЕЋА ,</w:t>
      </w:r>
      <w:r w:rsidRPr="00FD653B">
        <w:rPr>
          <w:b/>
          <w:lang w:val="sr-Cyrl-CS"/>
        </w:rPr>
        <w:t xml:space="preserve"> ТИМОВА</w:t>
      </w:r>
      <w:r w:rsidR="006B7078">
        <w:rPr>
          <w:b/>
          <w:lang w:val="sr-Cyrl-CS"/>
        </w:rPr>
        <w:t xml:space="preserve"> И СТРУЧНИХ АКТИВА</w:t>
      </w:r>
    </w:p>
    <w:p w14:paraId="5F9253EF" w14:textId="77777777" w:rsidR="00DD6B5C" w:rsidRPr="00FD653B" w:rsidRDefault="00DD6B5C" w:rsidP="000528CF">
      <w:pPr>
        <w:tabs>
          <w:tab w:val="left" w:pos="540"/>
        </w:tabs>
        <w:ind w:left="720"/>
        <w:rPr>
          <w:b/>
          <w:lang w:val="sr-Latn-CS"/>
        </w:rPr>
      </w:pPr>
    </w:p>
    <w:p w14:paraId="0BAAD989" w14:textId="77777777" w:rsidR="00440476" w:rsidRPr="005A04E5" w:rsidRDefault="00DD6B5C" w:rsidP="00FE6491">
      <w:pPr>
        <w:pStyle w:val="Heading2"/>
        <w:spacing w:before="0" w:after="0"/>
        <w:ind w:left="851"/>
        <w:rPr>
          <w:rFonts w:ascii="Times New Roman" w:hAnsi="Times New Roman" w:cs="Times New Roman"/>
          <w:i w:val="0"/>
          <w:sz w:val="24"/>
          <w:szCs w:val="24"/>
        </w:rPr>
      </w:pPr>
      <w:r w:rsidRPr="005A04E5">
        <w:rPr>
          <w:rFonts w:ascii="Times New Roman" w:hAnsi="Times New Roman" w:cs="Times New Roman"/>
          <w:i w:val="0"/>
          <w:sz w:val="24"/>
          <w:szCs w:val="24"/>
          <w:lang w:val="sr-Latn-CS"/>
        </w:rPr>
        <w:t>7.1</w:t>
      </w:r>
      <w:r w:rsidR="00FE6491" w:rsidRPr="005A04E5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</w:t>
      </w:r>
      <w:proofErr w:type="spellStart"/>
      <w:r w:rsidR="00440476" w:rsidRPr="005A04E5">
        <w:rPr>
          <w:rFonts w:ascii="Times New Roman" w:hAnsi="Times New Roman" w:cs="Times New Roman"/>
          <w:i w:val="0"/>
          <w:sz w:val="24"/>
          <w:szCs w:val="24"/>
        </w:rPr>
        <w:t>Веће</w:t>
      </w:r>
      <w:proofErr w:type="spellEnd"/>
      <w:r w:rsidR="00440476" w:rsidRPr="005A04E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40476" w:rsidRPr="005A04E5">
        <w:rPr>
          <w:rFonts w:ascii="Times New Roman" w:hAnsi="Times New Roman" w:cs="Times New Roman"/>
          <w:i w:val="0"/>
          <w:sz w:val="24"/>
          <w:szCs w:val="24"/>
        </w:rPr>
        <w:t>разредне</w:t>
      </w:r>
      <w:proofErr w:type="spellEnd"/>
      <w:r w:rsidR="00440476" w:rsidRPr="005A04E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40476" w:rsidRPr="005A04E5">
        <w:rPr>
          <w:rFonts w:ascii="Times New Roman" w:hAnsi="Times New Roman" w:cs="Times New Roman"/>
          <w:i w:val="0"/>
          <w:sz w:val="24"/>
          <w:szCs w:val="24"/>
        </w:rPr>
        <w:t>наставе</w:t>
      </w:r>
      <w:proofErr w:type="spellEnd"/>
      <w:r w:rsidR="00FE6491" w:rsidRPr="005A04E5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</w:t>
      </w:r>
    </w:p>
    <w:p w14:paraId="34680ADA" w14:textId="77777777" w:rsidR="00951802" w:rsidRPr="00685E96" w:rsidRDefault="00951802" w:rsidP="00A375F6">
      <w:pPr>
        <w:pStyle w:val="Heading2"/>
        <w:spacing w:before="0" w:after="0"/>
        <w:rPr>
          <w:color w:val="FF0000"/>
        </w:rPr>
      </w:pPr>
    </w:p>
    <w:p w14:paraId="16751BDF" w14:textId="77777777" w:rsidR="00FD653B" w:rsidRPr="00440476" w:rsidRDefault="00440476" w:rsidP="00440476">
      <w:pPr>
        <w:jc w:val="both"/>
        <w:textAlignment w:val="baseline"/>
        <w:rPr>
          <w:lang w:val="ru-RU"/>
        </w:rPr>
      </w:pPr>
      <w:r>
        <w:rPr>
          <w:lang w:val="ru-RU"/>
        </w:rPr>
        <w:t xml:space="preserve"> </w:t>
      </w:r>
    </w:p>
    <w:p w14:paraId="25BB0936" w14:textId="77777777" w:rsidR="00FD653B" w:rsidRPr="001F4FED" w:rsidRDefault="002B5E3A" w:rsidP="00FD653B">
      <w:pPr>
        <w:pStyle w:val="Default"/>
        <w:spacing w:after="195"/>
      </w:pPr>
      <w:r>
        <w:t xml:space="preserve">-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2021/2022.</w:t>
      </w:r>
      <w:r w:rsidR="00FD653B" w:rsidRPr="001F4FED">
        <w:t xml:space="preserve"> </w:t>
      </w:r>
      <w:proofErr w:type="spellStart"/>
      <w:r w:rsidR="00FD653B" w:rsidRPr="001F4FED">
        <w:t>године</w:t>
      </w:r>
      <w:proofErr w:type="spellEnd"/>
      <w:r w:rsidR="00FD653B" w:rsidRPr="001F4FED">
        <w:t xml:space="preserve"> </w:t>
      </w:r>
      <w:proofErr w:type="spellStart"/>
      <w:r w:rsidR="00FD653B" w:rsidRPr="001F4FED">
        <w:t>било</w:t>
      </w:r>
      <w:proofErr w:type="spellEnd"/>
      <w:r w:rsidR="00FD653B" w:rsidRPr="001F4FED">
        <w:t xml:space="preserve"> </w:t>
      </w:r>
      <w:proofErr w:type="spellStart"/>
      <w:r w:rsidR="00FD653B" w:rsidRPr="001F4FED">
        <w:t>је</w:t>
      </w:r>
      <w:proofErr w:type="spellEnd"/>
      <w:r w:rsidR="00FD653B" w:rsidRPr="001F4FED">
        <w:t xml:space="preserve"> </w:t>
      </w:r>
      <w:proofErr w:type="spellStart"/>
      <w:r w:rsidR="00FD653B" w:rsidRPr="001F4FED">
        <w:t>девет</w:t>
      </w:r>
      <w:proofErr w:type="spellEnd"/>
      <w:r w:rsidR="00FD653B" w:rsidRPr="001F4FED">
        <w:t xml:space="preserve"> </w:t>
      </w:r>
      <w:proofErr w:type="spellStart"/>
      <w:r w:rsidR="00FD653B" w:rsidRPr="001F4FED">
        <w:t>састанака</w:t>
      </w:r>
      <w:proofErr w:type="spellEnd"/>
      <w:r w:rsidR="00FD653B" w:rsidRPr="001F4FED">
        <w:t xml:space="preserve"> </w:t>
      </w:r>
      <w:proofErr w:type="spellStart"/>
      <w:r w:rsidR="00FD653B" w:rsidRPr="001F4FED">
        <w:t>Стручног</w:t>
      </w:r>
      <w:proofErr w:type="spellEnd"/>
      <w:r w:rsidR="00FD653B" w:rsidRPr="001F4FED">
        <w:t xml:space="preserve"> </w:t>
      </w:r>
      <w:proofErr w:type="spellStart"/>
      <w:r w:rsidR="00FD653B" w:rsidRPr="001F4FED">
        <w:t>већа</w:t>
      </w:r>
      <w:proofErr w:type="spellEnd"/>
      <w:r w:rsidR="00FD653B" w:rsidRPr="001F4FED">
        <w:t xml:space="preserve"> </w:t>
      </w:r>
      <w:proofErr w:type="spellStart"/>
      <w:r w:rsidR="00FD653B" w:rsidRPr="001F4FED">
        <w:t>учитеља</w:t>
      </w:r>
      <w:proofErr w:type="spellEnd"/>
      <w:r w:rsidR="00FD653B" w:rsidRPr="001F4FED">
        <w:t xml:space="preserve"> </w:t>
      </w:r>
      <w:proofErr w:type="spellStart"/>
      <w:r w:rsidR="00FD653B" w:rsidRPr="001F4FED">
        <w:t>који</w:t>
      </w:r>
      <w:proofErr w:type="spellEnd"/>
      <w:r w:rsidR="00FD653B" w:rsidRPr="001F4FED">
        <w:t xml:space="preserve"> </w:t>
      </w:r>
      <w:proofErr w:type="spellStart"/>
      <w:r w:rsidR="00FD653B" w:rsidRPr="001F4FED">
        <w:t>су</w:t>
      </w:r>
      <w:proofErr w:type="spellEnd"/>
      <w:r w:rsidR="00FD653B" w:rsidRPr="001F4FED">
        <w:t xml:space="preserve"> </w:t>
      </w:r>
      <w:proofErr w:type="spellStart"/>
      <w:r w:rsidR="00FD653B" w:rsidRPr="001F4FED">
        <w:t>се</w:t>
      </w:r>
      <w:proofErr w:type="spellEnd"/>
      <w:r w:rsidR="00FD653B" w:rsidRPr="001F4FED">
        <w:t xml:space="preserve"> </w:t>
      </w:r>
      <w:proofErr w:type="spellStart"/>
      <w:r w:rsidR="00FD653B" w:rsidRPr="001F4FED">
        <w:t>организовали</w:t>
      </w:r>
      <w:proofErr w:type="spellEnd"/>
      <w:r w:rsidR="00FD653B" w:rsidRPr="001F4FED">
        <w:t xml:space="preserve"> </w:t>
      </w:r>
      <w:proofErr w:type="spellStart"/>
      <w:r w:rsidR="00FD653B" w:rsidRPr="001F4FED">
        <w:t>по</w:t>
      </w:r>
      <w:proofErr w:type="spellEnd"/>
      <w:r w:rsidR="00FD653B" w:rsidRPr="001F4FED">
        <w:t xml:space="preserve"> </w:t>
      </w:r>
      <w:proofErr w:type="spellStart"/>
      <w:r w:rsidR="00FD653B" w:rsidRPr="001F4FED">
        <w:t>договору</w:t>
      </w:r>
      <w:proofErr w:type="spellEnd"/>
      <w:r w:rsidR="00FD653B" w:rsidRPr="001F4FED">
        <w:t xml:space="preserve">. </w:t>
      </w:r>
    </w:p>
    <w:p w14:paraId="135D363C" w14:textId="77777777" w:rsidR="00FD653B" w:rsidRPr="001F4FED" w:rsidRDefault="00FD653B" w:rsidP="00FD653B">
      <w:pPr>
        <w:pStyle w:val="Default"/>
        <w:spacing w:after="195"/>
      </w:pPr>
      <w:r w:rsidRPr="001F4FED">
        <w:t xml:space="preserve">- </w:t>
      </w:r>
      <w:proofErr w:type="spellStart"/>
      <w:r w:rsidRPr="001F4FED">
        <w:t>Током</w:t>
      </w:r>
      <w:proofErr w:type="spellEnd"/>
      <w:r w:rsidRPr="001F4FED">
        <w:t xml:space="preserve"> </w:t>
      </w:r>
      <w:proofErr w:type="spellStart"/>
      <w:r w:rsidRPr="001F4FED">
        <w:t>рада</w:t>
      </w:r>
      <w:proofErr w:type="spellEnd"/>
      <w:r w:rsidRPr="001F4FED">
        <w:t xml:space="preserve"> у </w:t>
      </w:r>
      <w:proofErr w:type="spellStart"/>
      <w:r w:rsidRPr="001F4FED">
        <w:t>току</w:t>
      </w:r>
      <w:proofErr w:type="spellEnd"/>
      <w:r w:rsidRPr="001F4FED">
        <w:t xml:space="preserve"> </w:t>
      </w:r>
      <w:proofErr w:type="spellStart"/>
      <w:r w:rsidRPr="001F4FED">
        <w:t>године</w:t>
      </w:r>
      <w:proofErr w:type="spellEnd"/>
      <w:r w:rsidRPr="001F4FED">
        <w:t xml:space="preserve"> </w:t>
      </w:r>
      <w:proofErr w:type="spellStart"/>
      <w:r w:rsidRPr="001F4FED">
        <w:t>разматрани</w:t>
      </w:r>
      <w:proofErr w:type="spellEnd"/>
      <w:r w:rsidRPr="001F4FED">
        <w:t xml:space="preserve"> </w:t>
      </w:r>
      <w:proofErr w:type="spellStart"/>
      <w:r w:rsidRPr="001F4FED">
        <w:t>су</w:t>
      </w:r>
      <w:proofErr w:type="spellEnd"/>
      <w:r w:rsidRPr="001F4FED">
        <w:t xml:space="preserve"> </w:t>
      </w:r>
      <w:proofErr w:type="spellStart"/>
      <w:r w:rsidRPr="001F4FED">
        <w:t>текући</w:t>
      </w:r>
      <w:proofErr w:type="spellEnd"/>
      <w:r w:rsidRPr="001F4FED">
        <w:t xml:space="preserve"> </w:t>
      </w:r>
      <w:proofErr w:type="spellStart"/>
      <w:r w:rsidRPr="001F4FED">
        <w:t>проблеми</w:t>
      </w:r>
      <w:proofErr w:type="spellEnd"/>
      <w:r w:rsidRPr="001F4FED">
        <w:t xml:space="preserve">, </w:t>
      </w:r>
      <w:proofErr w:type="spellStart"/>
      <w:r w:rsidRPr="001F4FED">
        <w:t>пристигле</w:t>
      </w:r>
      <w:proofErr w:type="spellEnd"/>
      <w:r w:rsidRPr="001F4FED">
        <w:t xml:space="preserve"> </w:t>
      </w:r>
      <w:proofErr w:type="spellStart"/>
      <w:r w:rsidRPr="001F4FED">
        <w:t>информације</w:t>
      </w:r>
      <w:proofErr w:type="spellEnd"/>
      <w:r w:rsidRPr="001F4FED">
        <w:t xml:space="preserve"> </w:t>
      </w:r>
      <w:proofErr w:type="spellStart"/>
      <w:r w:rsidRPr="001F4FED">
        <w:t>као</w:t>
      </w:r>
      <w:proofErr w:type="spellEnd"/>
      <w:r w:rsidRPr="001F4FED">
        <w:t xml:space="preserve"> и </w:t>
      </w:r>
      <w:proofErr w:type="spellStart"/>
      <w:r w:rsidRPr="001F4FED">
        <w:t>размена</w:t>
      </w:r>
      <w:proofErr w:type="spellEnd"/>
      <w:r w:rsidRPr="001F4FED">
        <w:t xml:space="preserve"> </w:t>
      </w:r>
      <w:proofErr w:type="spellStart"/>
      <w:r w:rsidRPr="001F4FED">
        <w:t>искустава</w:t>
      </w:r>
      <w:proofErr w:type="spellEnd"/>
      <w:r w:rsidRPr="001F4FED">
        <w:t xml:space="preserve"> </w:t>
      </w:r>
      <w:proofErr w:type="spellStart"/>
      <w:r w:rsidRPr="001F4FED">
        <w:t>која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пратила</w:t>
      </w:r>
      <w:proofErr w:type="spellEnd"/>
      <w:r w:rsidRPr="001F4FED">
        <w:t xml:space="preserve"> </w:t>
      </w:r>
      <w:proofErr w:type="spellStart"/>
      <w:r w:rsidRPr="001F4FED">
        <w:t>организацију</w:t>
      </w:r>
      <w:proofErr w:type="spellEnd"/>
      <w:r w:rsidRPr="001F4FED">
        <w:t xml:space="preserve"> </w:t>
      </w:r>
      <w:proofErr w:type="spellStart"/>
      <w:r w:rsidRPr="001F4FED">
        <w:t>наставе</w:t>
      </w:r>
      <w:proofErr w:type="spellEnd"/>
      <w:r w:rsidRPr="001F4FED">
        <w:t xml:space="preserve"> у </w:t>
      </w:r>
      <w:proofErr w:type="spellStart"/>
      <w:r w:rsidRPr="001F4FED">
        <w:t>отежаним</w:t>
      </w:r>
      <w:proofErr w:type="spellEnd"/>
      <w:r w:rsidRPr="001F4FED">
        <w:t xml:space="preserve"> </w:t>
      </w:r>
      <w:proofErr w:type="spellStart"/>
      <w:r w:rsidRPr="001F4FED">
        <w:t>условима</w:t>
      </w:r>
      <w:proofErr w:type="spellEnd"/>
      <w:r w:rsidRPr="001F4FED">
        <w:t xml:space="preserve"> </w:t>
      </w:r>
      <w:proofErr w:type="spellStart"/>
      <w:r w:rsidRPr="001F4FED">
        <w:t>рада</w:t>
      </w:r>
      <w:proofErr w:type="spellEnd"/>
      <w:r w:rsidRPr="001F4FED">
        <w:t xml:space="preserve">. С </w:t>
      </w:r>
      <w:proofErr w:type="spellStart"/>
      <w:r w:rsidRPr="001F4FED">
        <w:t>почетка</w:t>
      </w:r>
      <w:proofErr w:type="spellEnd"/>
      <w:r w:rsidRPr="001F4FED">
        <w:t xml:space="preserve"> </w:t>
      </w:r>
      <w:proofErr w:type="spellStart"/>
      <w:r w:rsidRPr="001F4FED">
        <w:t>године</w:t>
      </w:r>
      <w:proofErr w:type="spellEnd"/>
      <w:r w:rsidRPr="001F4FED">
        <w:t xml:space="preserve"> </w:t>
      </w:r>
      <w:proofErr w:type="spellStart"/>
      <w:r w:rsidRPr="001F4FED">
        <w:t>обављани</w:t>
      </w:r>
      <w:proofErr w:type="spellEnd"/>
      <w:r w:rsidRPr="001F4FED">
        <w:t xml:space="preserve"> </w:t>
      </w:r>
      <w:proofErr w:type="spellStart"/>
      <w:r w:rsidRPr="001F4FED">
        <w:t>су</w:t>
      </w:r>
      <w:proofErr w:type="spellEnd"/>
      <w:r w:rsidRPr="001F4FED">
        <w:t xml:space="preserve"> </w:t>
      </w:r>
      <w:proofErr w:type="spellStart"/>
      <w:r w:rsidRPr="001F4FED">
        <w:t>договори</w:t>
      </w:r>
      <w:proofErr w:type="spellEnd"/>
      <w:r w:rsidRPr="001F4FED">
        <w:t xml:space="preserve"> </w:t>
      </w:r>
      <w:proofErr w:type="spellStart"/>
      <w:r w:rsidRPr="001F4FED">
        <w:t>око</w:t>
      </w:r>
      <w:proofErr w:type="spellEnd"/>
      <w:r w:rsidRPr="001F4FED">
        <w:t xml:space="preserve"> </w:t>
      </w:r>
      <w:proofErr w:type="spellStart"/>
      <w:r w:rsidRPr="001F4FED">
        <w:t>вођења</w:t>
      </w:r>
      <w:proofErr w:type="spellEnd"/>
      <w:r w:rsidRPr="001F4FED">
        <w:t xml:space="preserve"> </w:t>
      </w:r>
      <w:proofErr w:type="spellStart"/>
      <w:r w:rsidRPr="001F4FED">
        <w:t>електронског</w:t>
      </w:r>
      <w:proofErr w:type="spellEnd"/>
      <w:r w:rsidRPr="001F4FED">
        <w:t xml:space="preserve"> </w:t>
      </w:r>
      <w:proofErr w:type="spellStart"/>
      <w:r w:rsidRPr="001F4FED">
        <w:t>дневника</w:t>
      </w:r>
      <w:proofErr w:type="spellEnd"/>
      <w:r w:rsidRPr="001F4FED">
        <w:t xml:space="preserve">, </w:t>
      </w:r>
      <w:proofErr w:type="spellStart"/>
      <w:r w:rsidRPr="001F4FED">
        <w:t>администрације</w:t>
      </w:r>
      <w:proofErr w:type="spellEnd"/>
      <w:r w:rsidRPr="001F4FED">
        <w:t xml:space="preserve"> и </w:t>
      </w:r>
      <w:proofErr w:type="spellStart"/>
      <w:r w:rsidRPr="001F4FED">
        <w:t>оцењивања</w:t>
      </w:r>
      <w:proofErr w:type="spellEnd"/>
      <w:r w:rsidRPr="001F4FED">
        <w:t xml:space="preserve">. </w:t>
      </w:r>
      <w:proofErr w:type="spellStart"/>
      <w:r w:rsidRPr="001F4FED">
        <w:t>Организована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настава</w:t>
      </w:r>
      <w:proofErr w:type="spellEnd"/>
      <w:r w:rsidRPr="001F4FED">
        <w:t xml:space="preserve"> у </w:t>
      </w:r>
      <w:proofErr w:type="spellStart"/>
      <w:r w:rsidRPr="001F4FED">
        <w:t>две</w:t>
      </w:r>
      <w:proofErr w:type="spellEnd"/>
      <w:r w:rsidRPr="001F4FED">
        <w:t xml:space="preserve"> </w:t>
      </w:r>
      <w:proofErr w:type="spellStart"/>
      <w:r w:rsidRPr="001F4FED">
        <w:t>групе</w:t>
      </w:r>
      <w:proofErr w:type="spellEnd"/>
      <w:r w:rsidRPr="001F4FED">
        <w:t xml:space="preserve"> у </w:t>
      </w:r>
      <w:proofErr w:type="spellStart"/>
      <w:r w:rsidRPr="001F4FED">
        <w:t>бројним</w:t>
      </w:r>
      <w:proofErr w:type="spellEnd"/>
      <w:r w:rsidRPr="001F4FED">
        <w:t xml:space="preserve"> </w:t>
      </w:r>
      <w:proofErr w:type="spellStart"/>
      <w:r w:rsidRPr="001F4FED">
        <w:t>одељењима</w:t>
      </w:r>
      <w:proofErr w:type="spellEnd"/>
      <w:r w:rsidRPr="001F4FED">
        <w:t xml:space="preserve">, </w:t>
      </w:r>
      <w:proofErr w:type="spellStart"/>
      <w:r w:rsidRPr="001F4FED">
        <w:t>направљен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распоред</w:t>
      </w:r>
      <w:proofErr w:type="spellEnd"/>
      <w:r w:rsidRPr="001F4FED">
        <w:t xml:space="preserve"> </w:t>
      </w:r>
      <w:proofErr w:type="spellStart"/>
      <w:r w:rsidRPr="001F4FED">
        <w:t>часова</w:t>
      </w:r>
      <w:proofErr w:type="spellEnd"/>
      <w:r w:rsidRPr="001F4FED">
        <w:t xml:space="preserve"> </w:t>
      </w:r>
      <w:proofErr w:type="spellStart"/>
      <w:r w:rsidRPr="001F4FED">
        <w:t>уз</w:t>
      </w:r>
      <w:proofErr w:type="spellEnd"/>
      <w:r w:rsidRPr="001F4FED">
        <w:t xml:space="preserve"> </w:t>
      </w:r>
      <w:proofErr w:type="spellStart"/>
      <w:r w:rsidRPr="001F4FED">
        <w:t>поштовање</w:t>
      </w:r>
      <w:proofErr w:type="spellEnd"/>
      <w:r w:rsidRPr="001F4FED">
        <w:t xml:space="preserve"> </w:t>
      </w:r>
      <w:proofErr w:type="spellStart"/>
      <w:r w:rsidRPr="001F4FED">
        <w:t>предлога</w:t>
      </w:r>
      <w:proofErr w:type="spellEnd"/>
      <w:r w:rsidRPr="001F4FED">
        <w:t xml:space="preserve"> </w:t>
      </w:r>
      <w:proofErr w:type="spellStart"/>
      <w:r w:rsidRPr="001F4FED">
        <w:t>које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донело</w:t>
      </w:r>
      <w:proofErr w:type="spellEnd"/>
      <w:r w:rsidRPr="001F4FED">
        <w:t xml:space="preserve"> </w:t>
      </w:r>
      <w:proofErr w:type="spellStart"/>
      <w:r w:rsidRPr="001F4FED">
        <w:t>Министарство</w:t>
      </w:r>
      <w:proofErr w:type="spellEnd"/>
      <w:r w:rsidRPr="001F4FED">
        <w:t xml:space="preserve"> </w:t>
      </w:r>
      <w:proofErr w:type="spellStart"/>
      <w:r w:rsidRPr="001F4FED">
        <w:t>просвете</w:t>
      </w:r>
      <w:proofErr w:type="spellEnd"/>
      <w:r w:rsidRPr="001F4FED">
        <w:t xml:space="preserve">, </w:t>
      </w:r>
      <w:proofErr w:type="spellStart"/>
      <w:r w:rsidRPr="001F4FED">
        <w:t>науке</w:t>
      </w:r>
      <w:proofErr w:type="spellEnd"/>
      <w:r w:rsidRPr="001F4FED">
        <w:t xml:space="preserve"> и </w:t>
      </w:r>
      <w:proofErr w:type="spellStart"/>
      <w:r w:rsidRPr="001F4FED">
        <w:t>технолошког</w:t>
      </w:r>
      <w:proofErr w:type="spellEnd"/>
      <w:r w:rsidRPr="001F4FED">
        <w:t xml:space="preserve"> </w:t>
      </w:r>
      <w:proofErr w:type="spellStart"/>
      <w:r w:rsidRPr="001F4FED">
        <w:t>развоја</w:t>
      </w:r>
      <w:proofErr w:type="spellEnd"/>
      <w:r w:rsidRPr="001F4FED">
        <w:t xml:space="preserve">. </w:t>
      </w:r>
    </w:p>
    <w:p w14:paraId="79F6588F" w14:textId="77777777" w:rsidR="00FD653B" w:rsidRPr="001F4FED" w:rsidRDefault="00FD653B" w:rsidP="00FD653B">
      <w:pPr>
        <w:pStyle w:val="Default"/>
        <w:spacing w:after="195"/>
      </w:pPr>
      <w:r w:rsidRPr="001F4FED">
        <w:t xml:space="preserve">- </w:t>
      </w:r>
      <w:proofErr w:type="spellStart"/>
      <w:r w:rsidRPr="001F4FED">
        <w:t>Крајем</w:t>
      </w:r>
      <w:proofErr w:type="spellEnd"/>
      <w:r w:rsidRPr="001F4FED">
        <w:t xml:space="preserve"> </w:t>
      </w:r>
      <w:proofErr w:type="spellStart"/>
      <w:r w:rsidRPr="001F4FED">
        <w:t>првог</w:t>
      </w:r>
      <w:proofErr w:type="spellEnd"/>
      <w:r w:rsidRPr="001F4FED">
        <w:t xml:space="preserve"> </w:t>
      </w:r>
      <w:proofErr w:type="spellStart"/>
      <w:r w:rsidRPr="001F4FED">
        <w:t>полугодишта</w:t>
      </w:r>
      <w:proofErr w:type="spellEnd"/>
      <w:r w:rsidRPr="001F4FED">
        <w:t xml:space="preserve"> </w:t>
      </w:r>
      <w:proofErr w:type="spellStart"/>
      <w:r w:rsidRPr="001F4FED">
        <w:t>због</w:t>
      </w:r>
      <w:proofErr w:type="spellEnd"/>
      <w:r w:rsidRPr="001F4FED">
        <w:t xml:space="preserve"> </w:t>
      </w:r>
      <w:proofErr w:type="spellStart"/>
      <w:r w:rsidRPr="001F4FED">
        <w:t>неповољне</w:t>
      </w:r>
      <w:proofErr w:type="spellEnd"/>
      <w:r w:rsidRPr="001F4FED">
        <w:t xml:space="preserve"> </w:t>
      </w:r>
      <w:proofErr w:type="spellStart"/>
      <w:r w:rsidRPr="001F4FED">
        <w:t>епидемиолошке</w:t>
      </w:r>
      <w:proofErr w:type="spellEnd"/>
      <w:r w:rsidRPr="001F4FED">
        <w:t xml:space="preserve"> </w:t>
      </w:r>
      <w:proofErr w:type="spellStart"/>
      <w:r w:rsidRPr="001F4FED">
        <w:t>ситуације</w:t>
      </w:r>
      <w:proofErr w:type="spellEnd"/>
      <w:r w:rsidRPr="001F4FED">
        <w:t xml:space="preserve"> а </w:t>
      </w:r>
      <w:proofErr w:type="spellStart"/>
      <w:r w:rsidRPr="001F4FED">
        <w:t>све</w:t>
      </w:r>
      <w:proofErr w:type="spellEnd"/>
      <w:r w:rsidRPr="001F4FED">
        <w:t xml:space="preserve"> у </w:t>
      </w:r>
      <w:proofErr w:type="spellStart"/>
      <w:r w:rsidRPr="001F4FED">
        <w:t>циљу</w:t>
      </w:r>
      <w:proofErr w:type="spellEnd"/>
      <w:r w:rsidRPr="001F4FED">
        <w:t xml:space="preserve"> </w:t>
      </w:r>
      <w:proofErr w:type="spellStart"/>
      <w:r w:rsidRPr="001F4FED">
        <w:t>спречавања</w:t>
      </w:r>
      <w:proofErr w:type="spellEnd"/>
      <w:r w:rsidRPr="001F4FED">
        <w:t xml:space="preserve"> и </w:t>
      </w:r>
      <w:proofErr w:type="spellStart"/>
      <w:r w:rsidRPr="001F4FED">
        <w:t>ширења</w:t>
      </w:r>
      <w:proofErr w:type="spellEnd"/>
      <w:r w:rsidRPr="001F4FED">
        <w:t xml:space="preserve"> </w:t>
      </w:r>
      <w:proofErr w:type="spellStart"/>
      <w:r w:rsidRPr="001F4FED">
        <w:t>вируса</w:t>
      </w:r>
      <w:proofErr w:type="spellEnd"/>
      <w:r w:rsidRPr="001F4FED">
        <w:t xml:space="preserve">, </w:t>
      </w:r>
      <w:proofErr w:type="spellStart"/>
      <w:r w:rsidRPr="001F4FED">
        <w:t>донета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једногласна</w:t>
      </w:r>
      <w:proofErr w:type="spellEnd"/>
      <w:r w:rsidRPr="001F4FED">
        <w:t xml:space="preserve"> </w:t>
      </w:r>
      <w:proofErr w:type="spellStart"/>
      <w:r w:rsidRPr="001F4FED">
        <w:t>одлука</w:t>
      </w:r>
      <w:proofErr w:type="spellEnd"/>
      <w:r w:rsidRPr="001F4FED">
        <w:t xml:space="preserve"> </w:t>
      </w:r>
      <w:proofErr w:type="spellStart"/>
      <w:r w:rsidRPr="001F4FED">
        <w:t>да</w:t>
      </w:r>
      <w:proofErr w:type="spellEnd"/>
      <w:r w:rsidRPr="001F4FED">
        <w:t xml:space="preserve"> </w:t>
      </w:r>
      <w:proofErr w:type="spellStart"/>
      <w:r w:rsidRPr="001F4FED">
        <w:t>ђачке</w:t>
      </w:r>
      <w:proofErr w:type="spellEnd"/>
      <w:r w:rsidRPr="001F4FED">
        <w:t xml:space="preserve"> </w:t>
      </w:r>
      <w:proofErr w:type="spellStart"/>
      <w:r w:rsidRPr="001F4FED">
        <w:t>књижице</w:t>
      </w:r>
      <w:proofErr w:type="spellEnd"/>
      <w:r w:rsidRPr="001F4FED">
        <w:t xml:space="preserve"> </w:t>
      </w:r>
      <w:proofErr w:type="spellStart"/>
      <w:r w:rsidRPr="001F4FED">
        <w:t>буду</w:t>
      </w:r>
      <w:proofErr w:type="spellEnd"/>
      <w:r w:rsidRPr="001F4FED">
        <w:t xml:space="preserve"> </w:t>
      </w:r>
      <w:proofErr w:type="spellStart"/>
      <w:r w:rsidRPr="001F4FED">
        <w:t>подељене</w:t>
      </w:r>
      <w:proofErr w:type="spellEnd"/>
      <w:r w:rsidRPr="001F4FED">
        <w:t xml:space="preserve"> у </w:t>
      </w:r>
      <w:proofErr w:type="spellStart"/>
      <w:r w:rsidRPr="001F4FED">
        <w:t>другом</w:t>
      </w:r>
      <w:proofErr w:type="spellEnd"/>
      <w:r w:rsidRPr="001F4FED">
        <w:t xml:space="preserve"> </w:t>
      </w:r>
      <w:proofErr w:type="spellStart"/>
      <w:r w:rsidRPr="001F4FED">
        <w:t>полугодишту</w:t>
      </w:r>
      <w:proofErr w:type="spellEnd"/>
      <w:r w:rsidRPr="001F4FED">
        <w:t xml:space="preserve">. </w:t>
      </w:r>
    </w:p>
    <w:p w14:paraId="7AB07210" w14:textId="77777777" w:rsidR="00FD653B" w:rsidRPr="001F4FED" w:rsidRDefault="00FD653B" w:rsidP="00FD653B">
      <w:pPr>
        <w:pStyle w:val="Default"/>
        <w:spacing w:after="195"/>
      </w:pPr>
      <w:r w:rsidRPr="001F4FED">
        <w:t xml:space="preserve">- </w:t>
      </w:r>
      <w:proofErr w:type="spellStart"/>
      <w:r w:rsidRPr="001F4FED">
        <w:t>Одржано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Општинско</w:t>
      </w:r>
      <w:proofErr w:type="spellEnd"/>
      <w:r w:rsidRPr="001F4FED">
        <w:t xml:space="preserve"> </w:t>
      </w:r>
      <w:proofErr w:type="spellStart"/>
      <w:r w:rsidRPr="001F4FED">
        <w:t>такмичење</w:t>
      </w:r>
      <w:proofErr w:type="spellEnd"/>
      <w:r w:rsidRPr="001F4FED">
        <w:t xml:space="preserve"> </w:t>
      </w:r>
      <w:proofErr w:type="spellStart"/>
      <w:r w:rsidRPr="001F4FED">
        <w:t>из</w:t>
      </w:r>
      <w:proofErr w:type="spellEnd"/>
      <w:r w:rsidRPr="001F4FED">
        <w:t xml:space="preserve"> </w:t>
      </w:r>
      <w:proofErr w:type="spellStart"/>
      <w:r w:rsidRPr="001F4FED">
        <w:t>математике</w:t>
      </w:r>
      <w:proofErr w:type="spellEnd"/>
      <w:r w:rsidRPr="001F4FED">
        <w:t xml:space="preserve"> 28.02.2021. </w:t>
      </w:r>
      <w:proofErr w:type="spellStart"/>
      <w:r w:rsidRPr="001F4FED">
        <w:t>године</w:t>
      </w:r>
      <w:proofErr w:type="spellEnd"/>
      <w:r w:rsidRPr="001F4FED">
        <w:t xml:space="preserve"> у ОШ „</w:t>
      </w:r>
      <w:proofErr w:type="spellStart"/>
      <w:r w:rsidRPr="001F4FED">
        <w:t>Свети</w:t>
      </w:r>
      <w:proofErr w:type="spellEnd"/>
      <w:r w:rsidRPr="001F4FED">
        <w:t xml:space="preserve"> </w:t>
      </w:r>
      <w:proofErr w:type="spellStart"/>
      <w:proofErr w:type="gramStart"/>
      <w:r w:rsidRPr="001F4FED">
        <w:t>Сава</w:t>
      </w:r>
      <w:proofErr w:type="spellEnd"/>
      <w:r w:rsidRPr="001F4FED">
        <w:t>“ у</w:t>
      </w:r>
      <w:proofErr w:type="gramEnd"/>
      <w:r w:rsidRPr="001F4FED">
        <w:t xml:space="preserve"> </w:t>
      </w:r>
      <w:proofErr w:type="spellStart"/>
      <w:r w:rsidRPr="001F4FED">
        <w:t>Панчеву</w:t>
      </w:r>
      <w:proofErr w:type="spellEnd"/>
      <w:r w:rsidRPr="001F4FED">
        <w:t xml:space="preserve">. </w:t>
      </w:r>
      <w:proofErr w:type="spellStart"/>
      <w:r w:rsidRPr="001F4FED">
        <w:t>Ученици</w:t>
      </w:r>
      <w:proofErr w:type="spellEnd"/>
      <w:r w:rsidRPr="001F4FED">
        <w:t xml:space="preserve"> 4 -1, </w:t>
      </w:r>
      <w:proofErr w:type="spellStart"/>
      <w:r w:rsidRPr="001F4FED">
        <w:t>учитељица</w:t>
      </w:r>
      <w:proofErr w:type="spellEnd"/>
      <w:r w:rsidRPr="001F4FED">
        <w:t xml:space="preserve"> </w:t>
      </w:r>
      <w:proofErr w:type="spellStart"/>
      <w:r w:rsidRPr="001F4FED">
        <w:t>Вања</w:t>
      </w:r>
      <w:proofErr w:type="spellEnd"/>
      <w:r w:rsidRPr="001F4FED">
        <w:t xml:space="preserve"> </w:t>
      </w:r>
      <w:proofErr w:type="spellStart"/>
      <w:r w:rsidRPr="001F4FED">
        <w:t>Спасић</w:t>
      </w:r>
      <w:proofErr w:type="spellEnd"/>
      <w:r w:rsidRPr="001F4FED">
        <w:t xml:space="preserve">, </w:t>
      </w:r>
      <w:proofErr w:type="spellStart"/>
      <w:r w:rsidRPr="001F4FED">
        <w:t>освојили</w:t>
      </w:r>
      <w:proofErr w:type="spellEnd"/>
      <w:r w:rsidRPr="001F4FED">
        <w:t xml:space="preserve"> </w:t>
      </w:r>
      <w:proofErr w:type="spellStart"/>
      <w:r w:rsidRPr="001F4FED">
        <w:t>су</w:t>
      </w:r>
      <w:proofErr w:type="spellEnd"/>
      <w:r w:rsidRPr="001F4FED">
        <w:t xml:space="preserve"> </w:t>
      </w:r>
      <w:proofErr w:type="spellStart"/>
      <w:r w:rsidRPr="001F4FED">
        <w:t>прво</w:t>
      </w:r>
      <w:proofErr w:type="spellEnd"/>
      <w:r w:rsidRPr="001F4FED">
        <w:t xml:space="preserve"> и </w:t>
      </w:r>
      <w:proofErr w:type="spellStart"/>
      <w:r w:rsidRPr="001F4FED">
        <w:t>друго</w:t>
      </w:r>
      <w:proofErr w:type="spellEnd"/>
      <w:r w:rsidRPr="001F4FED">
        <w:t xml:space="preserve"> </w:t>
      </w:r>
      <w:proofErr w:type="spellStart"/>
      <w:r w:rsidRPr="001F4FED">
        <w:t>место</w:t>
      </w:r>
      <w:proofErr w:type="spellEnd"/>
      <w:r w:rsidRPr="001F4FED">
        <w:t xml:space="preserve">. </w:t>
      </w:r>
    </w:p>
    <w:p w14:paraId="5E14C36D" w14:textId="77777777" w:rsidR="00FD653B" w:rsidRPr="001F4FED" w:rsidRDefault="00FD653B" w:rsidP="00FD653B">
      <w:pPr>
        <w:pStyle w:val="Default"/>
        <w:spacing w:after="195"/>
      </w:pPr>
      <w:r w:rsidRPr="001F4FED">
        <w:lastRenderedPageBreak/>
        <w:t xml:space="preserve">- </w:t>
      </w:r>
      <w:proofErr w:type="spellStart"/>
      <w:r w:rsidRPr="001F4FED">
        <w:t>Одржано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Окружно</w:t>
      </w:r>
      <w:proofErr w:type="spellEnd"/>
      <w:r w:rsidRPr="001F4FED">
        <w:t xml:space="preserve"> </w:t>
      </w:r>
      <w:proofErr w:type="spellStart"/>
      <w:r w:rsidRPr="001F4FED">
        <w:t>такмичење</w:t>
      </w:r>
      <w:proofErr w:type="spellEnd"/>
      <w:r w:rsidRPr="001F4FED">
        <w:t xml:space="preserve"> </w:t>
      </w:r>
      <w:proofErr w:type="spellStart"/>
      <w:r w:rsidRPr="001F4FED">
        <w:t>из</w:t>
      </w:r>
      <w:proofErr w:type="spellEnd"/>
      <w:r w:rsidRPr="001F4FED">
        <w:t xml:space="preserve"> </w:t>
      </w:r>
      <w:proofErr w:type="spellStart"/>
      <w:r w:rsidRPr="001F4FED">
        <w:t>математике</w:t>
      </w:r>
      <w:proofErr w:type="spellEnd"/>
      <w:r w:rsidRPr="001F4FED">
        <w:t xml:space="preserve"> 25.04.2021. у </w:t>
      </w:r>
      <w:proofErr w:type="spellStart"/>
      <w:r w:rsidRPr="001F4FED">
        <w:t>Вршцу</w:t>
      </w:r>
      <w:proofErr w:type="spellEnd"/>
      <w:r w:rsidRPr="001F4FED">
        <w:t xml:space="preserve">. </w:t>
      </w:r>
      <w:proofErr w:type="spellStart"/>
      <w:r w:rsidRPr="001F4FED">
        <w:t>Ученица</w:t>
      </w:r>
      <w:proofErr w:type="spellEnd"/>
      <w:r w:rsidRPr="001F4FED">
        <w:t xml:space="preserve"> 4 – 1 </w:t>
      </w:r>
      <w:proofErr w:type="spellStart"/>
      <w:r w:rsidRPr="001F4FED">
        <w:t>Брзевски</w:t>
      </w:r>
      <w:proofErr w:type="spellEnd"/>
      <w:r w:rsidRPr="001F4FED">
        <w:t xml:space="preserve"> </w:t>
      </w:r>
      <w:proofErr w:type="spellStart"/>
      <w:r w:rsidRPr="001F4FED">
        <w:t>Нина</w:t>
      </w:r>
      <w:proofErr w:type="spellEnd"/>
      <w:r w:rsidRPr="001F4FED">
        <w:t xml:space="preserve"> </w:t>
      </w:r>
      <w:proofErr w:type="spellStart"/>
      <w:r w:rsidRPr="001F4FED">
        <w:t>освојила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треће</w:t>
      </w:r>
      <w:proofErr w:type="spellEnd"/>
      <w:r w:rsidRPr="001F4FED">
        <w:t xml:space="preserve"> </w:t>
      </w:r>
      <w:proofErr w:type="spellStart"/>
      <w:r w:rsidRPr="001F4FED">
        <w:t>место</w:t>
      </w:r>
      <w:proofErr w:type="spellEnd"/>
      <w:r w:rsidRPr="001F4FED">
        <w:t xml:space="preserve">, </w:t>
      </w:r>
      <w:proofErr w:type="spellStart"/>
      <w:r w:rsidRPr="001F4FED">
        <w:t>учитељица</w:t>
      </w:r>
      <w:proofErr w:type="spellEnd"/>
      <w:r w:rsidRPr="001F4FED">
        <w:t xml:space="preserve"> </w:t>
      </w:r>
      <w:proofErr w:type="spellStart"/>
      <w:r w:rsidRPr="001F4FED">
        <w:t>Вања</w:t>
      </w:r>
      <w:proofErr w:type="spellEnd"/>
      <w:r w:rsidRPr="001F4FED">
        <w:t xml:space="preserve"> </w:t>
      </w:r>
      <w:proofErr w:type="spellStart"/>
      <w:r w:rsidRPr="001F4FED">
        <w:t>Спасић</w:t>
      </w:r>
      <w:proofErr w:type="spellEnd"/>
      <w:r w:rsidRPr="001F4FED">
        <w:t xml:space="preserve">. </w:t>
      </w:r>
    </w:p>
    <w:p w14:paraId="5D9A10ED" w14:textId="77777777" w:rsidR="00FD653B" w:rsidRPr="001F4FED" w:rsidRDefault="00FD653B" w:rsidP="00FD653B">
      <w:pPr>
        <w:pStyle w:val="Default"/>
        <w:spacing w:after="195"/>
      </w:pPr>
      <w:r w:rsidRPr="001F4FED">
        <w:t xml:space="preserve">- У </w:t>
      </w:r>
      <w:proofErr w:type="spellStart"/>
      <w:r w:rsidRPr="001F4FED">
        <w:t>марту</w:t>
      </w:r>
      <w:proofErr w:type="spellEnd"/>
      <w:r w:rsidRPr="001F4FED">
        <w:t xml:space="preserve"> </w:t>
      </w:r>
      <w:proofErr w:type="spellStart"/>
      <w:r w:rsidRPr="001F4FED">
        <w:t>месецу</w:t>
      </w:r>
      <w:proofErr w:type="spellEnd"/>
      <w:r w:rsidRPr="001F4FED">
        <w:t xml:space="preserve"> </w:t>
      </w:r>
      <w:proofErr w:type="spellStart"/>
      <w:r w:rsidRPr="001F4FED">
        <w:t>донета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одлука</w:t>
      </w:r>
      <w:proofErr w:type="spellEnd"/>
      <w:r w:rsidRPr="001F4FED">
        <w:t xml:space="preserve"> о </w:t>
      </w:r>
      <w:proofErr w:type="spellStart"/>
      <w:r w:rsidRPr="001F4FED">
        <w:t>избору</w:t>
      </w:r>
      <w:proofErr w:type="spellEnd"/>
      <w:r w:rsidRPr="001F4FED">
        <w:t xml:space="preserve"> </w:t>
      </w:r>
      <w:proofErr w:type="spellStart"/>
      <w:r w:rsidRPr="001F4FED">
        <w:t>уџбеника</w:t>
      </w:r>
      <w:proofErr w:type="spellEnd"/>
      <w:r w:rsidRPr="001F4FED">
        <w:t xml:space="preserve"> </w:t>
      </w:r>
      <w:proofErr w:type="spellStart"/>
      <w:r w:rsidRPr="001F4FED">
        <w:t>за</w:t>
      </w:r>
      <w:proofErr w:type="spellEnd"/>
      <w:r w:rsidRPr="001F4FED">
        <w:t xml:space="preserve"> </w:t>
      </w:r>
      <w:proofErr w:type="spellStart"/>
      <w:r w:rsidRPr="001F4FED">
        <w:t>трећи</w:t>
      </w:r>
      <w:proofErr w:type="spellEnd"/>
      <w:r w:rsidRPr="001F4FED">
        <w:t xml:space="preserve"> и </w:t>
      </w:r>
      <w:proofErr w:type="spellStart"/>
      <w:r w:rsidRPr="001F4FED">
        <w:t>четврти</w:t>
      </w:r>
      <w:proofErr w:type="spellEnd"/>
      <w:r w:rsidRPr="001F4FED">
        <w:t xml:space="preserve"> </w:t>
      </w:r>
      <w:proofErr w:type="spellStart"/>
      <w:r w:rsidRPr="001F4FED">
        <w:t>разред</w:t>
      </w:r>
      <w:proofErr w:type="spellEnd"/>
      <w:r w:rsidRPr="001F4FED">
        <w:t xml:space="preserve">. </w:t>
      </w:r>
      <w:proofErr w:type="spellStart"/>
      <w:r w:rsidRPr="001F4FED">
        <w:t>Изабрана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издавачка</w:t>
      </w:r>
      <w:proofErr w:type="spellEnd"/>
      <w:r w:rsidRPr="001F4FED">
        <w:t xml:space="preserve"> </w:t>
      </w:r>
      <w:proofErr w:type="spellStart"/>
      <w:r w:rsidRPr="001F4FED">
        <w:t>кућа</w:t>
      </w:r>
      <w:proofErr w:type="spellEnd"/>
      <w:r w:rsidRPr="001F4FED">
        <w:t xml:space="preserve"> „</w:t>
      </w:r>
      <w:proofErr w:type="spellStart"/>
      <w:proofErr w:type="gramStart"/>
      <w:r w:rsidRPr="001F4FED">
        <w:t>Фреска</w:t>
      </w:r>
      <w:proofErr w:type="spellEnd"/>
      <w:r w:rsidRPr="001F4FED">
        <w:t xml:space="preserve">“ </w:t>
      </w:r>
      <w:proofErr w:type="spellStart"/>
      <w:r w:rsidRPr="001F4FED">
        <w:t>за</w:t>
      </w:r>
      <w:proofErr w:type="spellEnd"/>
      <w:proofErr w:type="gramEnd"/>
      <w:r w:rsidRPr="001F4FED">
        <w:t xml:space="preserve"> </w:t>
      </w:r>
      <w:proofErr w:type="spellStart"/>
      <w:r w:rsidRPr="001F4FED">
        <w:t>оба</w:t>
      </w:r>
      <w:proofErr w:type="spellEnd"/>
      <w:r w:rsidRPr="001F4FED">
        <w:t xml:space="preserve"> </w:t>
      </w:r>
      <w:proofErr w:type="spellStart"/>
      <w:r w:rsidRPr="001F4FED">
        <w:t>разреда</w:t>
      </w:r>
      <w:proofErr w:type="spellEnd"/>
      <w:r w:rsidRPr="001F4FED">
        <w:t xml:space="preserve">, а </w:t>
      </w:r>
      <w:proofErr w:type="spellStart"/>
      <w:r w:rsidRPr="001F4FED">
        <w:t>из</w:t>
      </w:r>
      <w:proofErr w:type="spellEnd"/>
      <w:r w:rsidRPr="001F4FED">
        <w:t xml:space="preserve"> </w:t>
      </w:r>
      <w:proofErr w:type="spellStart"/>
      <w:r w:rsidRPr="001F4FED">
        <w:t>предмета</w:t>
      </w:r>
      <w:proofErr w:type="spellEnd"/>
      <w:r w:rsidRPr="001F4FED">
        <w:t xml:space="preserve"> </w:t>
      </w:r>
      <w:proofErr w:type="spellStart"/>
      <w:r w:rsidRPr="001F4FED">
        <w:t>музичка</w:t>
      </w:r>
      <w:proofErr w:type="spellEnd"/>
      <w:r w:rsidRPr="001F4FED">
        <w:t xml:space="preserve"> </w:t>
      </w:r>
      <w:proofErr w:type="spellStart"/>
      <w:r w:rsidRPr="001F4FED">
        <w:t>култура</w:t>
      </w:r>
      <w:proofErr w:type="spellEnd"/>
      <w:r w:rsidRPr="001F4FED">
        <w:t xml:space="preserve"> </w:t>
      </w:r>
      <w:proofErr w:type="spellStart"/>
      <w:r w:rsidRPr="001F4FED">
        <w:t>изабрана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издавачка</w:t>
      </w:r>
      <w:proofErr w:type="spellEnd"/>
      <w:r w:rsidRPr="001F4FED">
        <w:t xml:space="preserve"> </w:t>
      </w:r>
      <w:proofErr w:type="spellStart"/>
      <w:r w:rsidRPr="001F4FED">
        <w:t>кућа</w:t>
      </w:r>
      <w:proofErr w:type="spellEnd"/>
      <w:r w:rsidRPr="001F4FED">
        <w:t xml:space="preserve"> “</w:t>
      </w:r>
      <w:proofErr w:type="spellStart"/>
      <w:r w:rsidRPr="001F4FED">
        <w:t>Завод</w:t>
      </w:r>
      <w:proofErr w:type="spellEnd"/>
      <w:r w:rsidRPr="001F4FED">
        <w:t xml:space="preserve"> </w:t>
      </w:r>
      <w:proofErr w:type="spellStart"/>
      <w:r w:rsidRPr="001F4FED">
        <w:t>за</w:t>
      </w:r>
      <w:proofErr w:type="spellEnd"/>
      <w:r w:rsidRPr="001F4FED">
        <w:t xml:space="preserve"> </w:t>
      </w:r>
      <w:proofErr w:type="spellStart"/>
      <w:r w:rsidRPr="001F4FED">
        <w:t>уџбенике</w:t>
      </w:r>
      <w:proofErr w:type="spellEnd"/>
      <w:r w:rsidRPr="001F4FED">
        <w:t xml:space="preserve">“. </w:t>
      </w:r>
    </w:p>
    <w:p w14:paraId="7A883640" w14:textId="77777777" w:rsidR="00FD653B" w:rsidRPr="001F4FED" w:rsidRDefault="00FD653B" w:rsidP="00FD653B">
      <w:pPr>
        <w:pStyle w:val="Default"/>
      </w:pPr>
      <w:r w:rsidRPr="001F4FED">
        <w:t xml:space="preserve">- </w:t>
      </w:r>
      <w:proofErr w:type="spellStart"/>
      <w:r w:rsidRPr="001F4FED">
        <w:t>Организовано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дежурство</w:t>
      </w:r>
      <w:proofErr w:type="spellEnd"/>
      <w:r w:rsidRPr="001F4FED">
        <w:t xml:space="preserve"> </w:t>
      </w:r>
      <w:proofErr w:type="spellStart"/>
      <w:r w:rsidRPr="001F4FED">
        <w:t>учитељица</w:t>
      </w:r>
      <w:proofErr w:type="spellEnd"/>
      <w:r w:rsidRPr="001F4FED">
        <w:t xml:space="preserve"> </w:t>
      </w:r>
      <w:proofErr w:type="spellStart"/>
      <w:r w:rsidRPr="001F4FED">
        <w:t>на</w:t>
      </w:r>
      <w:proofErr w:type="spellEnd"/>
      <w:r w:rsidRPr="001F4FED">
        <w:t xml:space="preserve"> </w:t>
      </w:r>
      <w:proofErr w:type="spellStart"/>
      <w:r w:rsidRPr="001F4FED">
        <w:t>завршном</w:t>
      </w:r>
      <w:proofErr w:type="spellEnd"/>
      <w:r w:rsidRPr="001F4FED">
        <w:t xml:space="preserve"> </w:t>
      </w:r>
      <w:proofErr w:type="spellStart"/>
      <w:r w:rsidRPr="001F4FED">
        <w:t>испиту</w:t>
      </w:r>
      <w:proofErr w:type="spellEnd"/>
      <w:r w:rsidRPr="001F4FED">
        <w:t xml:space="preserve"> </w:t>
      </w:r>
      <w:proofErr w:type="spellStart"/>
      <w:r w:rsidRPr="001F4FED">
        <w:t>који</w:t>
      </w:r>
      <w:proofErr w:type="spellEnd"/>
      <w:r w:rsidRPr="001F4FED">
        <w:t xml:space="preserve"> </w:t>
      </w:r>
      <w:proofErr w:type="spellStart"/>
      <w:r w:rsidRPr="001F4FED">
        <w:t>је</w:t>
      </w:r>
      <w:proofErr w:type="spellEnd"/>
      <w:r w:rsidRPr="001F4FED">
        <w:t xml:space="preserve"> </w:t>
      </w:r>
      <w:proofErr w:type="spellStart"/>
      <w:r w:rsidRPr="001F4FED">
        <w:t>трајао</w:t>
      </w:r>
      <w:proofErr w:type="spellEnd"/>
      <w:r w:rsidRPr="001F4FED">
        <w:t xml:space="preserve"> </w:t>
      </w:r>
      <w:proofErr w:type="spellStart"/>
      <w:r w:rsidRPr="001F4FED">
        <w:t>три</w:t>
      </w:r>
      <w:proofErr w:type="spellEnd"/>
      <w:r w:rsidRPr="001F4FED">
        <w:t xml:space="preserve"> </w:t>
      </w:r>
      <w:proofErr w:type="spellStart"/>
      <w:r w:rsidRPr="001F4FED">
        <w:t>дана</w:t>
      </w:r>
      <w:proofErr w:type="spellEnd"/>
      <w:r w:rsidRPr="001F4FED">
        <w:t xml:space="preserve">. </w:t>
      </w:r>
      <w:proofErr w:type="spellStart"/>
      <w:r w:rsidRPr="001F4FED">
        <w:t>Дежурни</w:t>
      </w:r>
      <w:proofErr w:type="spellEnd"/>
      <w:r w:rsidRPr="001F4FED">
        <w:t xml:space="preserve"> </w:t>
      </w:r>
      <w:proofErr w:type="spellStart"/>
      <w:r w:rsidRPr="001F4FED">
        <w:t>наставници</w:t>
      </w:r>
      <w:proofErr w:type="spellEnd"/>
      <w:r w:rsidRPr="001F4FED">
        <w:t xml:space="preserve"> </w:t>
      </w:r>
      <w:proofErr w:type="spellStart"/>
      <w:r w:rsidRPr="001F4FED">
        <w:t>су</w:t>
      </w:r>
      <w:proofErr w:type="spellEnd"/>
      <w:r w:rsidRPr="001F4FED">
        <w:t xml:space="preserve"> </w:t>
      </w:r>
      <w:proofErr w:type="spellStart"/>
      <w:r w:rsidRPr="001F4FED">
        <w:t>претходно</w:t>
      </w:r>
      <w:proofErr w:type="spellEnd"/>
      <w:r w:rsidRPr="001F4FED">
        <w:t xml:space="preserve"> </w:t>
      </w:r>
      <w:proofErr w:type="spellStart"/>
      <w:r w:rsidRPr="001F4FED">
        <w:t>прошли</w:t>
      </w:r>
      <w:proofErr w:type="spellEnd"/>
      <w:r w:rsidRPr="001F4FED">
        <w:t xml:space="preserve"> </w:t>
      </w:r>
      <w:proofErr w:type="spellStart"/>
      <w:r w:rsidRPr="001F4FED">
        <w:t>обуку</w:t>
      </w:r>
      <w:proofErr w:type="spellEnd"/>
      <w:r w:rsidRPr="001F4FED">
        <w:t xml:space="preserve"> </w:t>
      </w:r>
      <w:proofErr w:type="spellStart"/>
      <w:r w:rsidRPr="001F4FED">
        <w:t>за</w:t>
      </w:r>
      <w:proofErr w:type="spellEnd"/>
      <w:r w:rsidRPr="001F4FED">
        <w:t xml:space="preserve"> </w:t>
      </w:r>
      <w:proofErr w:type="spellStart"/>
      <w:r w:rsidRPr="001F4FED">
        <w:t>дежурство</w:t>
      </w:r>
      <w:proofErr w:type="spellEnd"/>
      <w:r w:rsidRPr="001F4FED">
        <w:t xml:space="preserve"> </w:t>
      </w:r>
      <w:proofErr w:type="spellStart"/>
      <w:r w:rsidRPr="001F4FED">
        <w:t>на</w:t>
      </w:r>
      <w:proofErr w:type="spellEnd"/>
      <w:r w:rsidRPr="001F4FED">
        <w:t xml:space="preserve"> </w:t>
      </w:r>
      <w:proofErr w:type="spellStart"/>
      <w:r w:rsidRPr="001F4FED">
        <w:t>испиту</w:t>
      </w:r>
      <w:proofErr w:type="spellEnd"/>
      <w:r w:rsidRPr="001F4FED">
        <w:t xml:space="preserve"> и </w:t>
      </w:r>
      <w:proofErr w:type="spellStart"/>
      <w:r w:rsidRPr="001F4FED">
        <w:t>тиме</w:t>
      </w:r>
      <w:proofErr w:type="spellEnd"/>
      <w:r w:rsidRPr="001F4FED">
        <w:t xml:space="preserve"> </w:t>
      </w:r>
      <w:proofErr w:type="spellStart"/>
      <w:r w:rsidRPr="001F4FED">
        <w:t>стекли</w:t>
      </w:r>
      <w:proofErr w:type="spellEnd"/>
      <w:r w:rsidRPr="001F4FED">
        <w:t xml:space="preserve"> 8 </w:t>
      </w:r>
      <w:proofErr w:type="spellStart"/>
      <w:r w:rsidRPr="001F4FED">
        <w:t>сати</w:t>
      </w:r>
      <w:proofErr w:type="spellEnd"/>
      <w:r w:rsidRPr="001F4FED">
        <w:t xml:space="preserve"> </w:t>
      </w:r>
      <w:proofErr w:type="spellStart"/>
      <w:r w:rsidRPr="001F4FED">
        <w:t>стручног</w:t>
      </w:r>
      <w:proofErr w:type="spellEnd"/>
      <w:r w:rsidRPr="001F4FED">
        <w:t xml:space="preserve"> </w:t>
      </w:r>
      <w:proofErr w:type="spellStart"/>
      <w:r w:rsidRPr="001F4FED">
        <w:t>усавршавања</w:t>
      </w:r>
      <w:proofErr w:type="spellEnd"/>
      <w:r w:rsidRPr="001F4FED">
        <w:t xml:space="preserve"> </w:t>
      </w:r>
    </w:p>
    <w:p w14:paraId="56963381" w14:textId="77777777" w:rsidR="00FD653B" w:rsidRPr="001F4FED" w:rsidRDefault="00FD653B" w:rsidP="00A375F6">
      <w:pPr>
        <w:pStyle w:val="Heading2"/>
        <w:spacing w:before="0" w:after="0"/>
        <w:rPr>
          <w:sz w:val="24"/>
          <w:szCs w:val="24"/>
        </w:rPr>
      </w:pPr>
    </w:p>
    <w:p w14:paraId="5B42B840" w14:textId="77777777" w:rsidR="00FD653B" w:rsidRDefault="00FD653B" w:rsidP="00A375F6">
      <w:pPr>
        <w:pStyle w:val="Heading2"/>
        <w:spacing w:before="0" w:after="0"/>
      </w:pPr>
    </w:p>
    <w:p w14:paraId="29A347AB" w14:textId="77777777" w:rsidR="00440476" w:rsidRDefault="00FE6491" w:rsidP="00A375F6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27075">
        <w:rPr>
          <w:lang w:val="ru-RU"/>
        </w:rPr>
        <w:tab/>
      </w:r>
      <w:r w:rsidRPr="00127075">
        <w:rPr>
          <w:rFonts w:ascii="Times New Roman" w:hAnsi="Times New Roman" w:cs="Times New Roman"/>
          <w:i w:val="0"/>
          <w:sz w:val="24"/>
          <w:szCs w:val="24"/>
          <w:lang w:val="ru-RU"/>
        </w:rPr>
        <w:t>7.2</w:t>
      </w:r>
      <w:r w:rsidR="00A375F6" w:rsidRPr="001270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592BD6">
        <w:rPr>
          <w:rFonts w:ascii="Times New Roman" w:hAnsi="Times New Roman" w:cs="Times New Roman"/>
          <w:i w:val="0"/>
          <w:sz w:val="24"/>
          <w:szCs w:val="24"/>
          <w:lang w:val="ru-RU"/>
        </w:rPr>
        <w:t>Веће за српски језик</w:t>
      </w:r>
    </w:p>
    <w:p w14:paraId="78012B7B" w14:textId="77777777" w:rsidR="00440476" w:rsidRPr="00440476" w:rsidRDefault="00440476" w:rsidP="00440476">
      <w:pPr>
        <w:rPr>
          <w:lang w:val="ru-RU"/>
        </w:rPr>
      </w:pPr>
    </w:p>
    <w:p w14:paraId="5FEE0F02" w14:textId="77777777" w:rsidR="00592BD6" w:rsidRPr="00592BD6" w:rsidRDefault="00592BD6" w:rsidP="00592BD6">
      <w:pPr>
        <w:rPr>
          <w:rStyle w:val="Emphasis"/>
          <w:i w:val="0"/>
        </w:rPr>
      </w:pPr>
      <w:r w:rsidRPr="00592BD6">
        <w:rPr>
          <w:rStyle w:val="Emphasis"/>
          <w:i w:val="0"/>
        </w:rPr>
        <w:t xml:space="preserve">У </w:t>
      </w:r>
      <w:proofErr w:type="spellStart"/>
      <w:r w:rsidRPr="00592BD6">
        <w:rPr>
          <w:rStyle w:val="Emphasis"/>
          <w:i w:val="0"/>
        </w:rPr>
        <w:t>школској</w:t>
      </w:r>
      <w:proofErr w:type="spellEnd"/>
      <w:r w:rsidRPr="00592BD6">
        <w:rPr>
          <w:rStyle w:val="Emphasis"/>
          <w:i w:val="0"/>
        </w:rPr>
        <w:t xml:space="preserve"> 2021/2022. </w:t>
      </w:r>
      <w:proofErr w:type="spellStart"/>
      <w:r w:rsidRPr="00592BD6">
        <w:rPr>
          <w:rStyle w:val="Emphasis"/>
          <w:i w:val="0"/>
        </w:rPr>
        <w:t>години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одржано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</w:t>
      </w:r>
      <w:proofErr w:type="spellEnd"/>
      <w:r w:rsidRPr="00592BD6">
        <w:rPr>
          <w:rStyle w:val="Emphasis"/>
          <w:i w:val="0"/>
        </w:rPr>
        <w:t xml:space="preserve"> 5 </w:t>
      </w:r>
      <w:proofErr w:type="spellStart"/>
      <w:r w:rsidRPr="00592BD6">
        <w:rPr>
          <w:rStyle w:val="Emphasis"/>
          <w:i w:val="0"/>
        </w:rPr>
        <w:t>седница</w:t>
      </w:r>
      <w:proofErr w:type="spellEnd"/>
      <w:r w:rsidRPr="00592BD6">
        <w:rPr>
          <w:rStyle w:val="Emphasis"/>
          <w:i w:val="0"/>
        </w:rPr>
        <w:t xml:space="preserve">: 3 у </w:t>
      </w:r>
      <w:proofErr w:type="spellStart"/>
      <w:r w:rsidRPr="00592BD6">
        <w:rPr>
          <w:rStyle w:val="Emphasis"/>
          <w:i w:val="0"/>
        </w:rPr>
        <w:t>првом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полугодишту</w:t>
      </w:r>
      <w:proofErr w:type="spellEnd"/>
      <w:r w:rsidRPr="00592BD6">
        <w:rPr>
          <w:rStyle w:val="Emphasis"/>
          <w:i w:val="0"/>
        </w:rPr>
        <w:t xml:space="preserve"> и 2 у </w:t>
      </w:r>
      <w:proofErr w:type="spellStart"/>
      <w:r w:rsidRPr="00592BD6">
        <w:rPr>
          <w:rStyle w:val="Emphasis"/>
          <w:i w:val="0"/>
        </w:rPr>
        <w:t>другом</w:t>
      </w:r>
      <w:proofErr w:type="spellEnd"/>
      <w:r w:rsidRPr="00592BD6">
        <w:rPr>
          <w:rStyle w:val="Emphasis"/>
          <w:i w:val="0"/>
        </w:rPr>
        <w:t>.</w:t>
      </w:r>
    </w:p>
    <w:p w14:paraId="4AC2AD59" w14:textId="77777777" w:rsidR="00592BD6" w:rsidRPr="00592BD6" w:rsidRDefault="00592BD6" w:rsidP="00592BD6">
      <w:pPr>
        <w:rPr>
          <w:rStyle w:val="Emphasis"/>
          <w:i w:val="0"/>
        </w:rPr>
      </w:pPr>
      <w:proofErr w:type="spellStart"/>
      <w:r w:rsidRPr="00592BD6">
        <w:rPr>
          <w:rStyle w:val="Emphasis"/>
          <w:i w:val="0"/>
        </w:rPr>
        <w:t>Након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конституисања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Актива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за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српски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језик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одабира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координатора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чланови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Актива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направили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програм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стручног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усавршавања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као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годишњи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програм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рада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стручног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већа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план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допунске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додатне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наставе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усклаљивање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критеријума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оцењивања</w:t>
      </w:r>
      <w:proofErr w:type="spellEnd"/>
      <w:r w:rsidRPr="00592BD6">
        <w:rPr>
          <w:rStyle w:val="Emphasis"/>
          <w:i w:val="0"/>
        </w:rPr>
        <w:t xml:space="preserve"> у </w:t>
      </w:r>
      <w:proofErr w:type="spellStart"/>
      <w:r w:rsidRPr="00592BD6">
        <w:rPr>
          <w:rStyle w:val="Emphasis"/>
          <w:i w:val="0"/>
        </w:rPr>
        <w:t>складу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образовним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стандардима</w:t>
      </w:r>
      <w:proofErr w:type="spellEnd"/>
      <w:r w:rsidRPr="00592BD6">
        <w:rPr>
          <w:rStyle w:val="Emphasis"/>
          <w:i w:val="0"/>
        </w:rPr>
        <w:t>.</w:t>
      </w:r>
    </w:p>
    <w:p w14:paraId="2980FF35" w14:textId="77777777" w:rsidR="00592BD6" w:rsidRPr="00592BD6" w:rsidRDefault="00592BD6" w:rsidP="00592BD6">
      <w:pPr>
        <w:rPr>
          <w:rStyle w:val="Emphasis"/>
          <w:i w:val="0"/>
        </w:rPr>
      </w:pPr>
      <w:proofErr w:type="spellStart"/>
      <w:r w:rsidRPr="00592BD6">
        <w:rPr>
          <w:rStyle w:val="Emphasis"/>
          <w:i w:val="0"/>
        </w:rPr>
        <w:t>Чланови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већа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састајали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квартално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одржавали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седнице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тромесечју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односно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полугодишту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како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би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се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извршила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анализа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успеха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ученика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из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српског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језика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књижевности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направио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план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додатне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подршке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ученицима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који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слабије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напредују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али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како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би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подстакли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они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ученици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који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превазилазе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напредни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ниво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страндарда</w:t>
      </w:r>
      <w:proofErr w:type="spellEnd"/>
      <w:r w:rsidRPr="00592BD6">
        <w:rPr>
          <w:rStyle w:val="Emphasis"/>
          <w:i w:val="0"/>
        </w:rPr>
        <w:t xml:space="preserve">. </w:t>
      </w:r>
      <w:proofErr w:type="spellStart"/>
      <w:r w:rsidRPr="00592BD6">
        <w:rPr>
          <w:rStyle w:val="Emphasis"/>
          <w:i w:val="0"/>
        </w:rPr>
        <w:t>Тако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</w:t>
      </w:r>
      <w:proofErr w:type="spellEnd"/>
      <w:r w:rsidR="00177DA4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првом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тромесечју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предлог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Регионалног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центра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за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таленте</w:t>
      </w:r>
      <w:proofErr w:type="spellEnd"/>
      <w:r w:rsidRPr="00592BD6">
        <w:rPr>
          <w:rStyle w:val="Emphasis"/>
          <w:i w:val="0"/>
        </w:rPr>
        <w:t xml:space="preserve"> „</w:t>
      </w:r>
      <w:proofErr w:type="spellStart"/>
      <w:r w:rsidRPr="00592BD6">
        <w:rPr>
          <w:rStyle w:val="Emphasis"/>
          <w:i w:val="0"/>
        </w:rPr>
        <w:t>Михајло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Пупин</w:t>
      </w:r>
      <w:proofErr w:type="spellEnd"/>
      <w:r w:rsidRPr="00592BD6">
        <w:rPr>
          <w:rStyle w:val="Emphasis"/>
          <w:i w:val="0"/>
        </w:rPr>
        <w:t xml:space="preserve">”, </w:t>
      </w:r>
      <w:proofErr w:type="spellStart"/>
      <w:r w:rsidRPr="00592BD6">
        <w:rPr>
          <w:rStyle w:val="Emphasis"/>
          <w:i w:val="0"/>
        </w:rPr>
        <w:t>из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наше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школе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делегирана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ученица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Теодора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Цветковски</w:t>
      </w:r>
      <w:proofErr w:type="spellEnd"/>
      <w:r w:rsidRPr="00592BD6">
        <w:rPr>
          <w:rStyle w:val="Emphasis"/>
          <w:i w:val="0"/>
        </w:rPr>
        <w:t xml:space="preserve">. </w:t>
      </w:r>
      <w:proofErr w:type="spellStart"/>
      <w:r w:rsidRPr="00592BD6">
        <w:rPr>
          <w:rStyle w:val="Emphasis"/>
          <w:i w:val="0"/>
        </w:rPr>
        <w:t>Предметни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наставник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пратио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њен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напредак</w:t>
      </w:r>
      <w:proofErr w:type="spellEnd"/>
      <w:r w:rsidRPr="00592BD6">
        <w:rPr>
          <w:rStyle w:val="Emphasis"/>
          <w:i w:val="0"/>
        </w:rPr>
        <w:t xml:space="preserve"> у </w:t>
      </w:r>
      <w:proofErr w:type="spellStart"/>
      <w:r w:rsidRPr="00592BD6">
        <w:rPr>
          <w:rStyle w:val="Emphasis"/>
          <w:i w:val="0"/>
        </w:rPr>
        <w:t>Центру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где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освојила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друго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место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општинском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такмичењу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те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крају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године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наградио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Специјалном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дипломом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за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српки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језик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књижевност</w:t>
      </w:r>
      <w:proofErr w:type="spellEnd"/>
      <w:r w:rsidRPr="00592BD6">
        <w:rPr>
          <w:rStyle w:val="Emphasis"/>
          <w:i w:val="0"/>
        </w:rPr>
        <w:t>.</w:t>
      </w:r>
    </w:p>
    <w:p w14:paraId="54CB5FDB" w14:textId="77777777" w:rsidR="00592BD6" w:rsidRPr="00592BD6" w:rsidRDefault="00592BD6" w:rsidP="00592BD6">
      <w:pPr>
        <w:rPr>
          <w:rStyle w:val="Emphasis"/>
          <w:i w:val="0"/>
        </w:rPr>
      </w:pPr>
      <w:proofErr w:type="spellStart"/>
      <w:r w:rsidRPr="00592BD6">
        <w:rPr>
          <w:rStyle w:val="Emphasis"/>
          <w:i w:val="0"/>
        </w:rPr>
        <w:t>Крајем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јануара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одржано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школско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такмичење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из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српског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језика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одакле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општинско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такмичење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пласирало</w:t>
      </w:r>
      <w:proofErr w:type="spellEnd"/>
      <w:r w:rsidRPr="00592BD6">
        <w:rPr>
          <w:rStyle w:val="Emphasis"/>
          <w:i w:val="0"/>
        </w:rPr>
        <w:t xml:space="preserve"> 7 </w:t>
      </w:r>
      <w:proofErr w:type="spellStart"/>
      <w:r w:rsidRPr="00592BD6">
        <w:rPr>
          <w:rStyle w:val="Emphasis"/>
          <w:i w:val="0"/>
        </w:rPr>
        <w:t>ученика</w:t>
      </w:r>
      <w:proofErr w:type="spellEnd"/>
      <w:r w:rsidRPr="00592BD6">
        <w:rPr>
          <w:rStyle w:val="Emphasis"/>
          <w:i w:val="0"/>
        </w:rPr>
        <w:t xml:space="preserve">.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општинском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такмичењу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одржаном</w:t>
      </w:r>
      <w:proofErr w:type="spellEnd"/>
      <w:r w:rsidRPr="00592BD6">
        <w:rPr>
          <w:rStyle w:val="Emphasis"/>
          <w:i w:val="0"/>
        </w:rPr>
        <w:t xml:space="preserve"> 26. </w:t>
      </w:r>
      <w:proofErr w:type="spellStart"/>
      <w:r w:rsidRPr="00592BD6">
        <w:rPr>
          <w:rStyle w:val="Emphasis"/>
          <w:i w:val="0"/>
        </w:rPr>
        <w:t>фебруара</w:t>
      </w:r>
      <w:proofErr w:type="spellEnd"/>
      <w:r w:rsidRPr="00592BD6">
        <w:rPr>
          <w:rStyle w:val="Emphasis"/>
          <w:i w:val="0"/>
        </w:rPr>
        <w:t xml:space="preserve"> у ОШ „</w:t>
      </w:r>
      <w:proofErr w:type="spellStart"/>
      <w:r w:rsidRPr="00592BD6">
        <w:rPr>
          <w:rStyle w:val="Emphasis"/>
          <w:i w:val="0"/>
        </w:rPr>
        <w:t>Стевица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Јовановић</w:t>
      </w:r>
      <w:proofErr w:type="spellEnd"/>
      <w:r w:rsidRPr="00592BD6">
        <w:rPr>
          <w:rStyle w:val="Emphasis"/>
          <w:i w:val="0"/>
        </w:rPr>
        <w:t xml:space="preserve">”, </w:t>
      </w:r>
      <w:proofErr w:type="spellStart"/>
      <w:r w:rsidRPr="00592BD6">
        <w:rPr>
          <w:rStyle w:val="Emphasis"/>
          <w:i w:val="0"/>
        </w:rPr>
        <w:t>ученица</w:t>
      </w:r>
      <w:proofErr w:type="spellEnd"/>
      <w:r w:rsidRPr="00592BD6">
        <w:rPr>
          <w:rStyle w:val="Emphasis"/>
          <w:i w:val="0"/>
        </w:rPr>
        <w:t xml:space="preserve"> 7.</w:t>
      </w:r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разреда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Драгана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Николовски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освојила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друго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место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пласман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окружно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такмичење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док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ученица</w:t>
      </w:r>
      <w:proofErr w:type="spellEnd"/>
      <w:r w:rsidRPr="00592BD6">
        <w:rPr>
          <w:rStyle w:val="Emphasis"/>
          <w:i w:val="0"/>
        </w:rPr>
        <w:t xml:space="preserve"> 6. </w:t>
      </w:r>
      <w:proofErr w:type="spellStart"/>
      <w:r w:rsidRPr="00592BD6">
        <w:rPr>
          <w:rStyle w:val="Emphasis"/>
          <w:i w:val="0"/>
        </w:rPr>
        <w:t>разредаЈована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Митић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освојила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похвалу</w:t>
      </w:r>
      <w:proofErr w:type="spellEnd"/>
      <w:r w:rsidRPr="00592BD6">
        <w:rPr>
          <w:rStyle w:val="Emphasis"/>
          <w:i w:val="0"/>
        </w:rPr>
        <w:t xml:space="preserve">. У </w:t>
      </w:r>
      <w:proofErr w:type="spellStart"/>
      <w:r w:rsidRPr="00592BD6">
        <w:rPr>
          <w:rStyle w:val="Emphasis"/>
          <w:i w:val="0"/>
        </w:rPr>
        <w:t>даљем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току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такмичења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ученица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Драгана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Николовски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освојила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</w:t>
      </w:r>
      <w:proofErr w:type="spellEnd"/>
      <w:r w:rsidRPr="00592BD6">
        <w:rPr>
          <w:rStyle w:val="Emphasis"/>
          <w:i w:val="0"/>
        </w:rPr>
        <w:t xml:space="preserve"> 3. </w:t>
      </w:r>
      <w:proofErr w:type="spellStart"/>
      <w:r w:rsidRPr="00592BD6">
        <w:rPr>
          <w:rStyle w:val="Emphasis"/>
          <w:i w:val="0"/>
        </w:rPr>
        <w:t>место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окружном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нивоу</w:t>
      </w:r>
      <w:proofErr w:type="spellEnd"/>
      <w:r w:rsidRPr="00592BD6">
        <w:rPr>
          <w:rStyle w:val="Emphasis"/>
          <w:i w:val="0"/>
        </w:rPr>
        <w:t>.</w:t>
      </w:r>
    </w:p>
    <w:p w14:paraId="192938F7" w14:textId="77777777" w:rsidR="00951802" w:rsidRDefault="00592BD6" w:rsidP="00592BD6">
      <w:pPr>
        <w:rPr>
          <w:rStyle w:val="Emphasis"/>
          <w:i w:val="0"/>
        </w:rPr>
      </w:pPr>
      <w:proofErr w:type="spellStart"/>
      <w:r w:rsidRPr="00592BD6">
        <w:rPr>
          <w:rStyle w:val="Emphasis"/>
          <w:i w:val="0"/>
        </w:rPr>
        <w:t>Након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одржаног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пробног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завршног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испита</w:t>
      </w:r>
      <w:proofErr w:type="spellEnd"/>
      <w:r w:rsidRPr="00592BD6">
        <w:rPr>
          <w:rStyle w:val="Emphasis"/>
          <w:i w:val="0"/>
        </w:rPr>
        <w:t xml:space="preserve"> 25. </w:t>
      </w:r>
      <w:proofErr w:type="spellStart"/>
      <w:r w:rsidRPr="00592BD6">
        <w:rPr>
          <w:rStyle w:val="Emphasis"/>
          <w:i w:val="0"/>
        </w:rPr>
        <w:t>априла</w:t>
      </w:r>
      <w:proofErr w:type="spellEnd"/>
      <w:r w:rsidRPr="00592BD6">
        <w:rPr>
          <w:rStyle w:val="Emphasis"/>
          <w:i w:val="0"/>
        </w:rPr>
        <w:t xml:space="preserve"> 2022. </w:t>
      </w:r>
      <w:proofErr w:type="spellStart"/>
      <w:r w:rsidRPr="00592BD6">
        <w:rPr>
          <w:rStyle w:val="Emphasis"/>
          <w:i w:val="0"/>
        </w:rPr>
        <w:t>године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чланови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Актива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за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српски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језик</w:t>
      </w:r>
      <w:proofErr w:type="spellEnd"/>
      <w:r w:rsidRPr="00592BD6">
        <w:rPr>
          <w:rStyle w:val="Emphasis"/>
          <w:i w:val="0"/>
        </w:rPr>
        <w:t xml:space="preserve"> и</w:t>
      </w:r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књижевност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одржали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седницу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како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би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анализирали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успех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ученика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постигнут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тесту</w:t>
      </w:r>
      <w:proofErr w:type="spellEnd"/>
      <w:r w:rsidRPr="00592BD6">
        <w:rPr>
          <w:rStyle w:val="Emphasis"/>
          <w:i w:val="0"/>
        </w:rPr>
        <w:t xml:space="preserve">. </w:t>
      </w:r>
      <w:proofErr w:type="spellStart"/>
      <w:r w:rsidRPr="00592BD6">
        <w:rPr>
          <w:rStyle w:val="Emphasis"/>
          <w:i w:val="0"/>
        </w:rPr>
        <w:t>Том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приликом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посебну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пажњу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усмерили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неурађене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задатке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оне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којд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којих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ученици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процентуално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највише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грешили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те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направили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план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додатне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подршке</w:t>
      </w:r>
      <w:proofErr w:type="spellEnd"/>
      <w:r w:rsidRPr="00592BD6">
        <w:rPr>
          <w:rStyle w:val="Emphasis"/>
          <w:i w:val="0"/>
        </w:rPr>
        <w:t xml:space="preserve"> у </w:t>
      </w:r>
      <w:proofErr w:type="spellStart"/>
      <w:r w:rsidRPr="00592BD6">
        <w:rPr>
          <w:rStyle w:val="Emphasis"/>
          <w:i w:val="0"/>
        </w:rPr>
        <w:t>припремној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настави</w:t>
      </w:r>
      <w:proofErr w:type="spellEnd"/>
      <w:r w:rsidRPr="00592BD6">
        <w:rPr>
          <w:rStyle w:val="Emphasis"/>
          <w:i w:val="0"/>
        </w:rPr>
        <w:t xml:space="preserve">. </w:t>
      </w:r>
      <w:proofErr w:type="spellStart"/>
      <w:r w:rsidRPr="00592BD6">
        <w:rPr>
          <w:rStyle w:val="Emphasis"/>
          <w:i w:val="0"/>
        </w:rPr>
        <w:t>На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крају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другог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полугодишта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чланови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Актива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одржали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још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једнуседницу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где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су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анализирали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успех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ученика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из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српског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језика</w:t>
      </w:r>
      <w:proofErr w:type="spellEnd"/>
      <w:r w:rsidRPr="00592BD6">
        <w:rPr>
          <w:rStyle w:val="Emphasis"/>
          <w:i w:val="0"/>
        </w:rPr>
        <w:t xml:space="preserve">, </w:t>
      </w:r>
      <w:proofErr w:type="spellStart"/>
      <w:r w:rsidRPr="00592BD6">
        <w:rPr>
          <w:rStyle w:val="Emphasis"/>
          <w:i w:val="0"/>
        </w:rPr>
        <w:t>али</w:t>
      </w:r>
      <w:proofErr w:type="spellEnd"/>
      <w:r w:rsidRPr="00592BD6">
        <w:rPr>
          <w:rStyle w:val="Emphasis"/>
          <w:i w:val="0"/>
        </w:rPr>
        <w:t xml:space="preserve"> и </w:t>
      </w:r>
      <w:proofErr w:type="spellStart"/>
      <w:r w:rsidRPr="00592BD6">
        <w:rPr>
          <w:rStyle w:val="Emphasis"/>
          <w:i w:val="0"/>
        </w:rPr>
        <w:t>разговарали</w:t>
      </w:r>
      <w:proofErr w:type="spellEnd"/>
      <w:r w:rsidRPr="00592BD6">
        <w:rPr>
          <w:rStyle w:val="Emphasis"/>
          <w:i w:val="0"/>
        </w:rPr>
        <w:t xml:space="preserve"> о </w:t>
      </w:r>
      <w:proofErr w:type="spellStart"/>
      <w:r w:rsidRPr="00592BD6">
        <w:rPr>
          <w:rStyle w:val="Emphasis"/>
          <w:i w:val="0"/>
        </w:rPr>
        <w:t>активностима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прегледача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током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предстојећих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завршних</w:t>
      </w:r>
      <w:proofErr w:type="spellEnd"/>
      <w:r w:rsidRPr="00592BD6">
        <w:rPr>
          <w:rStyle w:val="Emphasis"/>
          <w:i w:val="0"/>
        </w:rPr>
        <w:t xml:space="preserve"> </w:t>
      </w:r>
      <w:proofErr w:type="spellStart"/>
      <w:r w:rsidRPr="00592BD6">
        <w:rPr>
          <w:rStyle w:val="Emphasis"/>
          <w:i w:val="0"/>
        </w:rPr>
        <w:t>испита</w:t>
      </w:r>
      <w:proofErr w:type="spellEnd"/>
      <w:r w:rsidRPr="00592BD6">
        <w:rPr>
          <w:rStyle w:val="Emphasis"/>
          <w:i w:val="0"/>
        </w:rPr>
        <w:t>.</w:t>
      </w:r>
    </w:p>
    <w:p w14:paraId="5D7B1E7D" w14:textId="77777777" w:rsidR="00C137EB" w:rsidRDefault="00C137EB" w:rsidP="00592BD6">
      <w:pPr>
        <w:rPr>
          <w:rStyle w:val="Emphasis"/>
          <w:i w:val="0"/>
        </w:rPr>
      </w:pPr>
    </w:p>
    <w:p w14:paraId="574D9B8B" w14:textId="77777777" w:rsidR="00C137EB" w:rsidRPr="00592BD6" w:rsidRDefault="00C137EB" w:rsidP="00592BD6">
      <w:pPr>
        <w:rPr>
          <w:rStyle w:val="Emphasis"/>
          <w:i w:val="0"/>
        </w:rPr>
      </w:pPr>
    </w:p>
    <w:p w14:paraId="5755002E" w14:textId="77777777" w:rsidR="00A375F6" w:rsidRPr="00127075" w:rsidRDefault="00A375F6" w:rsidP="00951802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270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7.3 </w:t>
      </w:r>
      <w:r w:rsidR="004404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Веће природних наука</w:t>
      </w:r>
    </w:p>
    <w:p w14:paraId="72F4D8FF" w14:textId="77777777" w:rsidR="00A375F6" w:rsidRDefault="00A375F6" w:rsidP="00A375F6">
      <w:pPr>
        <w:widowControl w:val="0"/>
        <w:autoSpaceDE w:val="0"/>
        <w:autoSpaceDN w:val="0"/>
        <w:adjustRightInd w:val="0"/>
        <w:ind w:left="1080"/>
        <w:rPr>
          <w:b/>
          <w:bCs/>
          <w:lang w:val="ru-RU"/>
        </w:rPr>
      </w:pPr>
    </w:p>
    <w:p w14:paraId="3635AB3E" w14:textId="77777777" w:rsidR="00C137EB" w:rsidRPr="00314E02" w:rsidRDefault="00C137EB" w:rsidP="00C137EB">
      <w:pPr>
        <w:jc w:val="center"/>
        <w:rPr>
          <w:b/>
        </w:rPr>
      </w:pPr>
      <w:proofErr w:type="spellStart"/>
      <w:r w:rsidRPr="00314E02">
        <w:rPr>
          <w:b/>
        </w:rPr>
        <w:t>Извештај</w:t>
      </w:r>
      <w:proofErr w:type="spellEnd"/>
      <w:r w:rsidRPr="00314E02">
        <w:rPr>
          <w:b/>
        </w:rPr>
        <w:t xml:space="preserve"> о </w:t>
      </w:r>
      <w:proofErr w:type="spellStart"/>
      <w:r w:rsidRPr="00314E02">
        <w:rPr>
          <w:b/>
        </w:rPr>
        <w:t>раду</w:t>
      </w:r>
      <w:proofErr w:type="spellEnd"/>
      <w:r w:rsidRPr="00314E02">
        <w:rPr>
          <w:b/>
        </w:rPr>
        <w:t xml:space="preserve"> </w:t>
      </w:r>
      <w:proofErr w:type="spellStart"/>
      <w:r w:rsidRPr="00314E02">
        <w:rPr>
          <w:b/>
        </w:rPr>
        <w:t>стручног</w:t>
      </w:r>
      <w:proofErr w:type="spellEnd"/>
      <w:r w:rsidRPr="00314E02">
        <w:rPr>
          <w:b/>
        </w:rPr>
        <w:t xml:space="preserve"> </w:t>
      </w:r>
      <w:proofErr w:type="spellStart"/>
      <w:r w:rsidRPr="00314E02">
        <w:rPr>
          <w:b/>
        </w:rPr>
        <w:t>већа</w:t>
      </w:r>
      <w:proofErr w:type="spellEnd"/>
      <w:r w:rsidRPr="00314E02">
        <w:rPr>
          <w:b/>
        </w:rPr>
        <w:t xml:space="preserve"> </w:t>
      </w:r>
      <w:proofErr w:type="spellStart"/>
      <w:r w:rsidRPr="00314E02">
        <w:rPr>
          <w:b/>
        </w:rPr>
        <w:t>математике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2021/2022. </w:t>
      </w:r>
      <w:proofErr w:type="spellStart"/>
      <w:r>
        <w:rPr>
          <w:b/>
        </w:rPr>
        <w:t>годину</w:t>
      </w:r>
      <w:proofErr w:type="spellEnd"/>
    </w:p>
    <w:p w14:paraId="43F7460F" w14:textId="77777777" w:rsidR="00C137EB" w:rsidRDefault="00C137EB" w:rsidP="00C137EB">
      <w:pPr>
        <w:jc w:val="center"/>
      </w:pPr>
    </w:p>
    <w:p w14:paraId="004793CE" w14:textId="77777777" w:rsidR="00C137EB" w:rsidRDefault="00C137EB" w:rsidP="00C137EB">
      <w:r>
        <w:t xml:space="preserve">     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>:</w:t>
      </w:r>
    </w:p>
    <w:p w14:paraId="54FDFDF5" w14:textId="77777777" w:rsidR="00C137EB" w:rsidRDefault="00C137EB" w:rsidP="00C137EB">
      <w:proofErr w:type="spellStart"/>
      <w:r>
        <w:t>Спировски</w:t>
      </w:r>
      <w:proofErr w:type="spellEnd"/>
      <w:r>
        <w:t xml:space="preserve"> </w:t>
      </w:r>
      <w:proofErr w:type="spellStart"/>
      <w:r>
        <w:t>Горан</w:t>
      </w:r>
      <w:proofErr w:type="spellEnd"/>
      <w:r>
        <w:t xml:space="preserve">, </w:t>
      </w:r>
      <w:proofErr w:type="spellStart"/>
      <w:r>
        <w:t>Тасковски</w:t>
      </w:r>
      <w:proofErr w:type="spellEnd"/>
      <w:r>
        <w:t xml:space="preserve"> </w:t>
      </w:r>
      <w:proofErr w:type="spellStart"/>
      <w:r>
        <w:t>Љиљана</w:t>
      </w:r>
      <w:proofErr w:type="spellEnd"/>
      <w:r>
        <w:t xml:space="preserve"> и </w:t>
      </w:r>
      <w:proofErr w:type="spellStart"/>
      <w:r>
        <w:t>Секулић</w:t>
      </w:r>
      <w:proofErr w:type="spellEnd"/>
      <w:r>
        <w:t xml:space="preserve"> </w:t>
      </w:r>
      <w:proofErr w:type="spellStart"/>
      <w:r>
        <w:t>Иванa</w:t>
      </w:r>
      <w:proofErr w:type="spellEnd"/>
      <w:r>
        <w:t>.</w:t>
      </w:r>
    </w:p>
    <w:p w14:paraId="2F047BB8" w14:textId="77777777" w:rsidR="00C137EB" w:rsidRDefault="00C137EB" w:rsidP="00C137EB">
      <w:r>
        <w:lastRenderedPageBreak/>
        <w:t xml:space="preserve">     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одвијао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утврђеном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и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остварена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сарадња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већима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разних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писаних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proofErr w:type="gramStart"/>
      <w:r>
        <w:t>припремне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допунске</w:t>
      </w:r>
      <w:proofErr w:type="spellEnd"/>
      <w:r>
        <w:t xml:space="preserve"> и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такмичења</w:t>
      </w:r>
      <w:proofErr w:type="spellEnd"/>
      <w:r>
        <w:t xml:space="preserve">,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стандарди</w:t>
      </w:r>
      <w:proofErr w:type="spellEnd"/>
      <w:r>
        <w:t xml:space="preserve">, </w:t>
      </w:r>
      <w:proofErr w:type="spellStart"/>
      <w:r>
        <w:t>израда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ИОП, </w:t>
      </w:r>
      <w:proofErr w:type="spellStart"/>
      <w:r>
        <w:t>семинари</w:t>
      </w:r>
      <w:proofErr w:type="spellEnd"/>
      <w:r>
        <w:t xml:space="preserve">, </w:t>
      </w:r>
      <w:proofErr w:type="spellStart"/>
      <w:r>
        <w:t>корелација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предметима</w:t>
      </w:r>
      <w:proofErr w:type="spellEnd"/>
      <w:r>
        <w:t xml:space="preserve">.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добру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,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педагога</w:t>
      </w:r>
      <w:proofErr w:type="spellEnd"/>
      <w:r>
        <w:t xml:space="preserve"> и </w:t>
      </w:r>
      <w:proofErr w:type="spellStart"/>
      <w:r>
        <w:t>психолога</w:t>
      </w:r>
      <w:proofErr w:type="spellEnd"/>
      <w:r>
        <w:t xml:space="preserve">,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21.</w:t>
      </w:r>
      <w:proofErr w:type="gramStart"/>
      <w:r>
        <w:t>01.2022.године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11.02.2022.године </w:t>
      </w:r>
      <w:proofErr w:type="spellStart"/>
      <w:r>
        <w:t>одвијала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комбинованом</w:t>
      </w:r>
      <w:proofErr w:type="spellEnd"/>
      <w:r>
        <w:t xml:space="preserve"> </w:t>
      </w:r>
      <w:proofErr w:type="spellStart"/>
      <w:r>
        <w:t>моделу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епидемиолошке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>.</w:t>
      </w:r>
    </w:p>
    <w:p w14:paraId="5A0B104B" w14:textId="77777777" w:rsidR="00C137EB" w:rsidRDefault="00C137EB" w:rsidP="00C137EB">
      <w:r>
        <w:t xml:space="preserve">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2021/2022.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прерасподела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задужења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.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уџбеници</w:t>
      </w:r>
      <w:proofErr w:type="spellEnd"/>
      <w:r>
        <w:t xml:space="preserve">, </w:t>
      </w:r>
      <w:proofErr w:type="spellStart"/>
      <w:r>
        <w:t>збирке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и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наставу.Стручно</w:t>
      </w:r>
      <w:proofErr w:type="spellEnd"/>
      <w:proofErr w:type="gram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бавило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израдом</w:t>
      </w:r>
      <w:proofErr w:type="spellEnd"/>
      <w:r>
        <w:t xml:space="preserve"> и </w:t>
      </w:r>
      <w:proofErr w:type="spellStart"/>
      <w:r>
        <w:t>реализацијом</w:t>
      </w:r>
      <w:proofErr w:type="spellEnd"/>
      <w:r>
        <w:t xml:space="preserve"> </w:t>
      </w:r>
      <w:proofErr w:type="spellStart"/>
      <w:r>
        <w:t>иницијалних</w:t>
      </w:r>
      <w:proofErr w:type="spellEnd"/>
      <w:r>
        <w:t xml:space="preserve"> </w:t>
      </w:r>
      <w:proofErr w:type="spellStart"/>
      <w:r>
        <w:t>тестова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разреде</w:t>
      </w:r>
      <w:proofErr w:type="spellEnd"/>
      <w:r>
        <w:t>.</w:t>
      </w:r>
    </w:p>
    <w:p w14:paraId="757CEDE7" w14:textId="77777777" w:rsidR="00C137EB" w:rsidRDefault="00C137EB" w:rsidP="00C137EB">
      <w:r>
        <w:t xml:space="preserve">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састанцима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анализирали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и </w:t>
      </w:r>
      <w:proofErr w:type="spellStart"/>
      <w:r>
        <w:t>напредовање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редовној</w:t>
      </w:r>
      <w:proofErr w:type="spellEnd"/>
      <w:r>
        <w:t xml:space="preserve">, </w:t>
      </w:r>
      <w:proofErr w:type="spellStart"/>
      <w:r>
        <w:t>допунској</w:t>
      </w:r>
      <w:proofErr w:type="spellEnd"/>
      <w:r>
        <w:t xml:space="preserve"> и </w:t>
      </w:r>
      <w:proofErr w:type="spellStart"/>
      <w:r>
        <w:t>додатној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>.</w:t>
      </w:r>
    </w:p>
    <w:p w14:paraId="54BF9CE5" w14:textId="77777777" w:rsidR="00C137EB" w:rsidRDefault="00C137EB" w:rsidP="00C137EB">
      <w:pPr>
        <w:rPr>
          <w:rFonts w:ascii="Arial" w:hAnsi="Arial" w:cs="Arial"/>
          <w:color w:val="082A46"/>
          <w:sz w:val="14"/>
          <w:szCs w:val="14"/>
          <w:shd w:val="clear" w:color="auto" w:fill="FFFFFF"/>
        </w:rPr>
      </w:pPr>
      <w:r>
        <w:t xml:space="preserve">   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03.</w:t>
      </w:r>
      <w:proofErr w:type="gramStart"/>
      <w:r>
        <w:t>12.2021.организовало</w:t>
      </w:r>
      <w:proofErr w:type="gramEnd"/>
      <w:r>
        <w:t xml:space="preserve"> и </w:t>
      </w:r>
      <w:proofErr w:type="spellStart"/>
      <w:r>
        <w:t>реализовало</w:t>
      </w:r>
      <w:proofErr w:type="spellEnd"/>
      <w:r>
        <w:t xml:space="preserve"> </w:t>
      </w:r>
      <w:proofErr w:type="spellStart"/>
      <w:r>
        <w:t>школско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учествовали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20.</w:t>
      </w:r>
      <w:proofErr w:type="gramStart"/>
      <w:r>
        <w:t>02.2022.године</w:t>
      </w:r>
      <w:proofErr w:type="gramEnd"/>
      <w:r>
        <w:t xml:space="preserve"> у ОШ  „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“ у </w:t>
      </w:r>
      <w:proofErr w:type="spellStart"/>
      <w:r>
        <w:t>Панчеву</w:t>
      </w:r>
      <w:proofErr w:type="spellEnd"/>
      <w:r>
        <w:t xml:space="preserve"> и </w:t>
      </w:r>
      <w:proofErr w:type="spellStart"/>
      <w:r>
        <w:t>окружном</w:t>
      </w:r>
      <w:proofErr w:type="spellEnd"/>
      <w:r>
        <w:t xml:space="preserve"> 12.03.2022. </w:t>
      </w:r>
      <w:proofErr w:type="spellStart"/>
      <w:r>
        <w:t>године</w:t>
      </w:r>
      <w:proofErr w:type="spellEnd"/>
      <w:r>
        <w:t xml:space="preserve"> у ОШ „ </w:t>
      </w:r>
      <w:proofErr w:type="spellStart"/>
      <w:r>
        <w:t>Жарко</w:t>
      </w:r>
      <w:proofErr w:type="spellEnd"/>
      <w:r>
        <w:t xml:space="preserve"> </w:t>
      </w:r>
      <w:proofErr w:type="spellStart"/>
      <w:proofErr w:type="gramStart"/>
      <w:r>
        <w:t>Зрењанин</w:t>
      </w:r>
      <w:proofErr w:type="spellEnd"/>
      <w:r>
        <w:t>“ у</w:t>
      </w:r>
      <w:proofErr w:type="gramEnd"/>
      <w:r>
        <w:t xml:space="preserve">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Селу</w:t>
      </w:r>
      <w:proofErr w:type="spellEnd"/>
      <w:r>
        <w:t>.</w:t>
      </w:r>
    </w:p>
    <w:p w14:paraId="55F2DF46" w14:textId="77777777" w:rsidR="00C137EB" w:rsidRDefault="00C137EB" w:rsidP="00C137EB">
      <w:r>
        <w:t xml:space="preserve">   </w:t>
      </w:r>
      <w:proofErr w:type="spellStart"/>
      <w:r>
        <w:t>Договорили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осмих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.</w:t>
      </w:r>
    </w:p>
    <w:p w14:paraId="616C515A" w14:textId="77777777" w:rsidR="00C137EB" w:rsidRDefault="00C137EB" w:rsidP="00C137EB">
      <w:r>
        <w:t xml:space="preserve">   </w:t>
      </w:r>
      <w:proofErr w:type="spellStart"/>
      <w:r>
        <w:t>Одржаване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консултације</w:t>
      </w:r>
      <w:proofErr w:type="spellEnd"/>
      <w:r>
        <w:t xml:space="preserve"> </w:t>
      </w:r>
      <w:proofErr w:type="spellStart"/>
      <w:r>
        <w:t>дирктно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платформе</w:t>
      </w:r>
      <w:proofErr w:type="spellEnd"/>
      <w:r>
        <w:t xml:space="preserve">, </w:t>
      </w:r>
      <w:proofErr w:type="spellStart"/>
      <w:r>
        <w:t>вибер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.  </w:t>
      </w:r>
      <w:proofErr w:type="spellStart"/>
      <w:r>
        <w:t>Пружана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у </w:t>
      </w:r>
      <w:proofErr w:type="spellStart"/>
      <w:r>
        <w:t>највећој</w:t>
      </w:r>
      <w:proofErr w:type="spellEnd"/>
      <w:r>
        <w:t xml:space="preserve">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Езбирка</w:t>
      </w:r>
      <w:proofErr w:type="spellEnd"/>
      <w:r>
        <w:t xml:space="preserve">,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и </w:t>
      </w:r>
      <w:proofErr w:type="spellStart"/>
      <w:r>
        <w:t>Евежбаоница</w:t>
      </w:r>
      <w:proofErr w:type="spellEnd"/>
      <w:r>
        <w:t>.</w:t>
      </w:r>
    </w:p>
    <w:p w14:paraId="1379CA22" w14:textId="77777777" w:rsidR="00C137EB" w:rsidRPr="00194854" w:rsidRDefault="00C137EB" w:rsidP="00C137EB">
      <w:r>
        <w:t xml:space="preserve">   </w:t>
      </w:r>
      <w:proofErr w:type="spellStart"/>
      <w:r>
        <w:t>Одабрани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комплети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.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одлучило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издавачку</w:t>
      </w:r>
      <w:proofErr w:type="spellEnd"/>
      <w:r>
        <w:t xml:space="preserve"> </w:t>
      </w:r>
      <w:proofErr w:type="spellStart"/>
      <w:r>
        <w:t>кућу</w:t>
      </w:r>
      <w:proofErr w:type="spellEnd"/>
      <w:r>
        <w:t xml:space="preserve"> КЛЕТТ.</w:t>
      </w:r>
    </w:p>
    <w:p w14:paraId="424C2510" w14:textId="77777777" w:rsidR="00C137EB" w:rsidRPr="00127075" w:rsidRDefault="00C137EB" w:rsidP="00A375F6">
      <w:pPr>
        <w:widowControl w:val="0"/>
        <w:autoSpaceDE w:val="0"/>
        <w:autoSpaceDN w:val="0"/>
        <w:adjustRightInd w:val="0"/>
        <w:ind w:left="1080"/>
        <w:rPr>
          <w:b/>
          <w:bCs/>
          <w:lang w:val="ru-RU"/>
        </w:rPr>
      </w:pPr>
    </w:p>
    <w:p w14:paraId="7E369ED1" w14:textId="77777777" w:rsidR="0092545F" w:rsidRDefault="0092545F" w:rsidP="0092545F"/>
    <w:p w14:paraId="1077A71F" w14:textId="77777777" w:rsidR="00C137EB" w:rsidRPr="00FB6EA3" w:rsidRDefault="00C137EB" w:rsidP="00C137EB">
      <w:pPr>
        <w:pStyle w:val="NoSpacing"/>
        <w:ind w:left="-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color w:val="000000" w:themeColor="text1"/>
        </w:rPr>
        <w:t xml:space="preserve">7.4  </w:t>
      </w:r>
      <w:r w:rsidRPr="00FB6EA3">
        <w:rPr>
          <w:rFonts w:ascii="Times New Roman" w:hAnsi="Times New Roman"/>
          <w:b/>
          <w:sz w:val="24"/>
          <w:szCs w:val="24"/>
        </w:rPr>
        <w:t>ИЗВЕШТАЈ</w:t>
      </w:r>
      <w:proofErr w:type="gramEnd"/>
      <w:r w:rsidRPr="00FB6EA3">
        <w:rPr>
          <w:rFonts w:ascii="Times New Roman" w:hAnsi="Times New Roman"/>
          <w:b/>
          <w:sz w:val="24"/>
          <w:szCs w:val="24"/>
        </w:rPr>
        <w:t xml:space="preserve">  О  РАДУ  СТРУЧНОГ  ВЕЋА   ИСТОРИЈЕ  И  ГЕОГРАФИЈЕ2021/2022.</w:t>
      </w:r>
    </w:p>
    <w:p w14:paraId="59531904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63F3969A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EA3">
        <w:rPr>
          <w:rFonts w:ascii="Times New Roman" w:hAnsi="Times New Roman"/>
          <w:sz w:val="24"/>
          <w:szCs w:val="24"/>
        </w:rPr>
        <w:t>Одржано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7  </w:t>
      </w:r>
      <w:proofErr w:type="spellStart"/>
      <w:r w:rsidRPr="00FB6EA3">
        <w:rPr>
          <w:rFonts w:ascii="Times New Roman" w:hAnsi="Times New Roman"/>
          <w:sz w:val="24"/>
          <w:szCs w:val="24"/>
        </w:rPr>
        <w:t>седницаСтручног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већа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историје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географије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-  4  у  </w:t>
      </w:r>
      <w:proofErr w:type="spellStart"/>
      <w:r w:rsidRPr="00FB6EA3">
        <w:rPr>
          <w:rFonts w:ascii="Times New Roman" w:hAnsi="Times New Roman"/>
          <w:sz w:val="24"/>
          <w:szCs w:val="24"/>
        </w:rPr>
        <w:t>току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првог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и  3  у  </w:t>
      </w:r>
      <w:proofErr w:type="spellStart"/>
      <w:r w:rsidRPr="00FB6EA3">
        <w:rPr>
          <w:rFonts w:ascii="Times New Roman" w:hAnsi="Times New Roman"/>
          <w:sz w:val="24"/>
          <w:szCs w:val="24"/>
        </w:rPr>
        <w:t>току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EA3">
        <w:rPr>
          <w:rFonts w:ascii="Times New Roman" w:hAnsi="Times New Roman"/>
          <w:sz w:val="24"/>
          <w:szCs w:val="24"/>
        </w:rPr>
        <w:t>другог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полугодишта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школске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2021/22.год.</w:t>
      </w:r>
    </w:p>
    <w:p w14:paraId="12E57E38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EA3">
        <w:rPr>
          <w:rFonts w:ascii="Times New Roman" w:hAnsi="Times New Roman"/>
          <w:sz w:val="24"/>
          <w:szCs w:val="24"/>
        </w:rPr>
        <w:t>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првом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састанку,усвојен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план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рада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Већа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B6EA3">
        <w:rPr>
          <w:rFonts w:ascii="Times New Roman" w:hAnsi="Times New Roman"/>
          <w:sz w:val="24"/>
          <w:szCs w:val="24"/>
        </w:rPr>
        <w:t>као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план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стручног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усавршавања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његових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B6EA3">
        <w:rPr>
          <w:rFonts w:ascii="Times New Roman" w:hAnsi="Times New Roman"/>
          <w:sz w:val="24"/>
          <w:szCs w:val="24"/>
        </w:rPr>
        <w:t>чланова</w:t>
      </w:r>
      <w:proofErr w:type="spellEnd"/>
      <w:r w:rsidRPr="00FB6EA3">
        <w:rPr>
          <w:rFonts w:ascii="Times New Roman" w:hAnsi="Times New Roman"/>
          <w:sz w:val="24"/>
          <w:szCs w:val="24"/>
        </w:rPr>
        <w:t>(</w:t>
      </w:r>
      <w:proofErr w:type="spellStart"/>
      <w:r w:rsidRPr="00FB6EA3">
        <w:rPr>
          <w:rFonts w:ascii="Times New Roman" w:hAnsi="Times New Roman"/>
          <w:sz w:val="24"/>
          <w:szCs w:val="24"/>
        </w:rPr>
        <w:t>који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није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FB6EA3">
        <w:rPr>
          <w:rFonts w:ascii="Times New Roman" w:hAnsi="Times New Roman"/>
          <w:sz w:val="24"/>
          <w:szCs w:val="24"/>
        </w:rPr>
        <w:t>потпуности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могао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бити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реализован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због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дуготрајнијег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боловања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једног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члана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Већа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неодржавања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дела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стручних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скупова</w:t>
      </w:r>
      <w:proofErr w:type="spellEnd"/>
      <w:r w:rsidRPr="00FB6EA3">
        <w:rPr>
          <w:rFonts w:ascii="Times New Roman" w:hAnsi="Times New Roman"/>
          <w:sz w:val="24"/>
          <w:szCs w:val="24"/>
        </w:rPr>
        <w:t>).</w:t>
      </w:r>
    </w:p>
    <w:p w14:paraId="0927EFE2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r w:rsidRPr="00FB6E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B6EA3">
        <w:rPr>
          <w:rFonts w:ascii="Times New Roman" w:hAnsi="Times New Roman"/>
          <w:sz w:val="24"/>
          <w:szCs w:val="24"/>
        </w:rPr>
        <w:t xml:space="preserve">У  </w:t>
      </w:r>
      <w:proofErr w:type="spellStart"/>
      <w:r w:rsidRPr="00FB6EA3">
        <w:rPr>
          <w:rFonts w:ascii="Times New Roman" w:hAnsi="Times New Roman"/>
          <w:sz w:val="24"/>
          <w:szCs w:val="24"/>
        </w:rPr>
        <w:t>наредна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3  </w:t>
      </w:r>
      <w:proofErr w:type="spellStart"/>
      <w:r w:rsidRPr="00FB6EA3">
        <w:rPr>
          <w:rFonts w:ascii="Times New Roman" w:hAnsi="Times New Roman"/>
          <w:sz w:val="24"/>
          <w:szCs w:val="24"/>
        </w:rPr>
        <w:t>састанка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краја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првог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полугодишта-разматрана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текућа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школска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питања,усвојени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планови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допунске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додатне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наставе,распоред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контролних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задатака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FB6EA3">
        <w:rPr>
          <w:rFonts w:ascii="Times New Roman" w:hAnsi="Times New Roman"/>
          <w:sz w:val="24"/>
          <w:szCs w:val="24"/>
        </w:rPr>
        <w:t>као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план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начин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рада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који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образују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ИОП-у, </w:t>
      </w:r>
      <w:proofErr w:type="spellStart"/>
      <w:r w:rsidRPr="00FB6EA3">
        <w:rPr>
          <w:rFonts w:ascii="Times New Roman" w:hAnsi="Times New Roman"/>
          <w:sz w:val="24"/>
          <w:szCs w:val="24"/>
        </w:rPr>
        <w:t>уз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редовну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анализу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праћење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постигнућа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успеха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ученика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из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оба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FB6EA3">
        <w:rPr>
          <w:rFonts w:ascii="Times New Roman" w:hAnsi="Times New Roman"/>
          <w:sz w:val="24"/>
          <w:szCs w:val="24"/>
        </w:rPr>
        <w:t>.</w:t>
      </w:r>
    </w:p>
    <w:p w14:paraId="5C2A53CB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5EDD7068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EA3">
        <w:rPr>
          <w:rFonts w:ascii="Times New Roman" w:hAnsi="Times New Roman"/>
          <w:sz w:val="24"/>
          <w:szCs w:val="24"/>
        </w:rPr>
        <w:t>Остварена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ефикасна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видљива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сарадња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др.Већима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FB6EA3">
        <w:rPr>
          <w:rFonts w:ascii="Times New Roman" w:hAnsi="Times New Roman"/>
          <w:sz w:val="24"/>
          <w:szCs w:val="24"/>
        </w:rPr>
        <w:t>Активима,као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са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EA3">
        <w:rPr>
          <w:rFonts w:ascii="Times New Roman" w:hAnsi="Times New Roman"/>
          <w:sz w:val="24"/>
          <w:szCs w:val="24"/>
        </w:rPr>
        <w:t>школским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педагогом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EA3">
        <w:rPr>
          <w:rFonts w:ascii="Times New Roman" w:hAnsi="Times New Roman"/>
          <w:sz w:val="24"/>
          <w:szCs w:val="24"/>
        </w:rPr>
        <w:t>психологом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педагошким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асистентом</w:t>
      </w:r>
      <w:proofErr w:type="spellEnd"/>
      <w:r w:rsidRPr="00FB6EA3">
        <w:rPr>
          <w:rFonts w:ascii="Times New Roman" w:hAnsi="Times New Roman"/>
          <w:sz w:val="24"/>
          <w:szCs w:val="24"/>
        </w:rPr>
        <w:t>.</w:t>
      </w:r>
    </w:p>
    <w:p w14:paraId="702E2191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34CAA512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EA3">
        <w:rPr>
          <w:rFonts w:ascii="Times New Roman" w:hAnsi="Times New Roman"/>
          <w:sz w:val="24"/>
          <w:szCs w:val="24"/>
        </w:rPr>
        <w:t>Рађено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међупредметном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повезивању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корелацији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градива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6EA3">
        <w:rPr>
          <w:rFonts w:ascii="Times New Roman" w:hAnsi="Times New Roman"/>
          <w:sz w:val="24"/>
          <w:szCs w:val="24"/>
        </w:rPr>
        <w:t>како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историје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географије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B6EA3">
        <w:rPr>
          <w:rFonts w:ascii="Times New Roman" w:hAnsi="Times New Roman"/>
          <w:sz w:val="24"/>
          <w:szCs w:val="24"/>
        </w:rPr>
        <w:t>тако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са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другим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предметима</w:t>
      </w:r>
      <w:proofErr w:type="spellEnd"/>
      <w:r w:rsidRPr="00FB6EA3">
        <w:rPr>
          <w:rFonts w:ascii="Times New Roman" w:hAnsi="Times New Roman"/>
          <w:sz w:val="24"/>
          <w:szCs w:val="24"/>
        </w:rPr>
        <w:t>(</w:t>
      </w:r>
      <w:proofErr w:type="spellStart"/>
      <w:r w:rsidRPr="00FB6EA3">
        <w:rPr>
          <w:rFonts w:ascii="Times New Roman" w:hAnsi="Times New Roman"/>
          <w:sz w:val="24"/>
          <w:szCs w:val="24"/>
        </w:rPr>
        <w:t>када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где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то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било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могуће</w:t>
      </w:r>
      <w:proofErr w:type="spellEnd"/>
      <w:r w:rsidRPr="00FB6EA3">
        <w:rPr>
          <w:rFonts w:ascii="Times New Roman" w:hAnsi="Times New Roman"/>
          <w:sz w:val="24"/>
          <w:szCs w:val="24"/>
        </w:rPr>
        <w:t>).</w:t>
      </w:r>
    </w:p>
    <w:p w14:paraId="5D2B84DF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699536FA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EA3">
        <w:rPr>
          <w:rFonts w:ascii="Times New Roman" w:hAnsi="Times New Roman"/>
          <w:sz w:val="24"/>
          <w:szCs w:val="24"/>
        </w:rPr>
        <w:t>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следећим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састанцима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Већа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током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другог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полугодишта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B6EA3">
        <w:rPr>
          <w:rFonts w:ascii="Times New Roman" w:hAnsi="Times New Roman"/>
          <w:sz w:val="24"/>
          <w:szCs w:val="24"/>
        </w:rPr>
        <w:t>потврђен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избор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уџбеника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за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8.разред;</w:t>
      </w:r>
    </w:p>
    <w:p w14:paraId="1C6AF81A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У</w:t>
      </w:r>
      <w:r w:rsidRPr="00FB6EA3">
        <w:rPr>
          <w:rFonts w:ascii="Times New Roman" w:hAnsi="Times New Roman"/>
          <w:sz w:val="24"/>
          <w:szCs w:val="24"/>
        </w:rPr>
        <w:t>рађена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обука</w:t>
      </w:r>
      <w:proofErr w:type="spellEnd"/>
      <w:r w:rsidRPr="00FB6EA3">
        <w:rPr>
          <w:rFonts w:ascii="Times New Roman" w:hAnsi="Times New Roman"/>
          <w:sz w:val="24"/>
          <w:szCs w:val="24"/>
        </w:rPr>
        <w:t>,,</w:t>
      </w:r>
      <w:proofErr w:type="spellStart"/>
      <w:proofErr w:type="gramEnd"/>
      <w:r w:rsidRPr="00FB6EA3">
        <w:rPr>
          <w:rFonts w:ascii="Times New Roman" w:hAnsi="Times New Roman"/>
          <w:sz w:val="24"/>
          <w:szCs w:val="24"/>
        </w:rPr>
        <w:t>Етика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интегритет</w:t>
      </w:r>
      <w:proofErr w:type="spellEnd"/>
      <w:r w:rsidRPr="00FB6EA3">
        <w:rPr>
          <w:rFonts w:ascii="Times New Roman" w:hAnsi="Times New Roman"/>
          <w:sz w:val="24"/>
          <w:szCs w:val="24"/>
        </w:rPr>
        <w:t>“,</w:t>
      </w:r>
      <w:proofErr w:type="spellStart"/>
      <w:r w:rsidRPr="00FB6EA3">
        <w:rPr>
          <w:rFonts w:ascii="Times New Roman" w:hAnsi="Times New Roman"/>
          <w:sz w:val="24"/>
          <w:szCs w:val="24"/>
        </w:rPr>
        <w:t>спроведени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пробни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завршни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испити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за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ученике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осмих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први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пут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за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ученике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седмих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разреда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6EA3">
        <w:rPr>
          <w:rFonts w:ascii="Times New Roman" w:hAnsi="Times New Roman"/>
          <w:sz w:val="24"/>
          <w:szCs w:val="24"/>
        </w:rPr>
        <w:t>по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принципу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изабраног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B6EA3">
        <w:rPr>
          <w:rFonts w:ascii="Times New Roman" w:hAnsi="Times New Roman"/>
          <w:sz w:val="24"/>
          <w:szCs w:val="24"/>
        </w:rPr>
        <w:lastRenderedPageBreak/>
        <w:t>ажурирана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потребна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документацијаи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EA3">
        <w:rPr>
          <w:rFonts w:ascii="Times New Roman" w:hAnsi="Times New Roman"/>
          <w:sz w:val="24"/>
          <w:szCs w:val="24"/>
        </w:rPr>
        <w:t>консултације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око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инструкција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које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стизале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из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ресорног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FB6EA3">
        <w:rPr>
          <w:rFonts w:ascii="Times New Roman" w:hAnsi="Times New Roman"/>
          <w:sz w:val="24"/>
          <w:szCs w:val="24"/>
        </w:rPr>
        <w:t>.</w:t>
      </w:r>
    </w:p>
    <w:p w14:paraId="4EBCCAC5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3BBBD2CA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EA3">
        <w:rPr>
          <w:rFonts w:ascii="Times New Roman" w:hAnsi="Times New Roman"/>
          <w:sz w:val="24"/>
          <w:szCs w:val="24"/>
        </w:rPr>
        <w:t>Чланови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актива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похађали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обукеу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B6EA3">
        <w:rPr>
          <w:rFonts w:ascii="Times New Roman" w:hAnsi="Times New Roman"/>
          <w:sz w:val="24"/>
          <w:szCs w:val="24"/>
        </w:rPr>
        <w:t>установи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FB6EA3">
        <w:rPr>
          <w:rFonts w:ascii="Times New Roman" w:hAnsi="Times New Roman"/>
          <w:sz w:val="24"/>
          <w:szCs w:val="24"/>
        </w:rPr>
        <w:t>учествовали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FB6EA3">
        <w:rPr>
          <w:rFonts w:ascii="Times New Roman" w:hAnsi="Times New Roman"/>
          <w:sz w:val="24"/>
          <w:szCs w:val="24"/>
        </w:rPr>
        <w:t>раду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др.Тимова,што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ће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називима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FB6EA3">
        <w:rPr>
          <w:rFonts w:ascii="Times New Roman" w:hAnsi="Times New Roman"/>
          <w:sz w:val="24"/>
          <w:szCs w:val="24"/>
        </w:rPr>
        <w:t>датумима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бити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приложено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FB6EA3">
        <w:rPr>
          <w:rFonts w:ascii="Times New Roman" w:hAnsi="Times New Roman"/>
          <w:sz w:val="24"/>
          <w:szCs w:val="24"/>
        </w:rPr>
        <w:t>извештају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о  </w:t>
      </w:r>
      <w:proofErr w:type="spellStart"/>
      <w:r w:rsidRPr="00FB6EA3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усавршавању</w:t>
      </w:r>
      <w:proofErr w:type="spellEnd"/>
      <w:r w:rsidRPr="00FB6EA3">
        <w:rPr>
          <w:rFonts w:ascii="Times New Roman" w:hAnsi="Times New Roman"/>
          <w:sz w:val="24"/>
          <w:szCs w:val="24"/>
        </w:rPr>
        <w:t>.</w:t>
      </w:r>
    </w:p>
    <w:p w14:paraId="2F926673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1E71262B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EA3">
        <w:rPr>
          <w:rFonts w:ascii="Times New Roman" w:hAnsi="Times New Roman"/>
          <w:sz w:val="24"/>
          <w:szCs w:val="24"/>
        </w:rPr>
        <w:t>Континуирано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су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из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оба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праћена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постигнућа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ученика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самог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краја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текуће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шкoлске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EA3">
        <w:rPr>
          <w:rFonts w:ascii="Times New Roman" w:hAnsi="Times New Roman"/>
          <w:sz w:val="24"/>
          <w:szCs w:val="24"/>
        </w:rPr>
        <w:t>године,уз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посебан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осврт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ученике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по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ИОП-у.</w:t>
      </w:r>
    </w:p>
    <w:p w14:paraId="75D1F1AC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12313A37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EA3">
        <w:rPr>
          <w:rFonts w:ascii="Times New Roman" w:hAnsi="Times New Roman"/>
          <w:sz w:val="24"/>
          <w:szCs w:val="24"/>
        </w:rPr>
        <w:t>По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усвојеном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распореду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чланови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Већа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држали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припремну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EA3">
        <w:rPr>
          <w:rFonts w:ascii="Times New Roman" w:hAnsi="Times New Roman"/>
          <w:sz w:val="24"/>
          <w:szCs w:val="24"/>
        </w:rPr>
        <w:t>ученике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осмих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разреда</w:t>
      </w:r>
      <w:proofErr w:type="spellEnd"/>
      <w:r w:rsidRPr="00FB6EA3">
        <w:rPr>
          <w:rFonts w:ascii="Times New Roman" w:hAnsi="Times New Roman"/>
          <w:sz w:val="24"/>
          <w:szCs w:val="24"/>
        </w:rPr>
        <w:t>(</w:t>
      </w:r>
      <w:proofErr w:type="spellStart"/>
      <w:r w:rsidRPr="00FB6EA3">
        <w:rPr>
          <w:rFonts w:ascii="Times New Roman" w:hAnsi="Times New Roman"/>
          <w:sz w:val="24"/>
          <w:szCs w:val="24"/>
        </w:rPr>
        <w:t>по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договору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током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2.полугодишта  и 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устаљеном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распореду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након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EA3">
        <w:rPr>
          <w:rFonts w:ascii="Times New Roman" w:hAnsi="Times New Roman"/>
          <w:sz w:val="24"/>
          <w:szCs w:val="24"/>
        </w:rPr>
        <w:t>завршетка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регуларне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наставе</w:t>
      </w:r>
      <w:proofErr w:type="spellEnd"/>
      <w:r w:rsidRPr="00FB6EA3">
        <w:rPr>
          <w:rFonts w:ascii="Times New Roman" w:hAnsi="Times New Roman"/>
          <w:sz w:val="24"/>
          <w:szCs w:val="24"/>
        </w:rPr>
        <w:t>).</w:t>
      </w:r>
    </w:p>
    <w:p w14:paraId="059304A9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74266F1B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EA3">
        <w:rPr>
          <w:rFonts w:ascii="Times New Roman" w:hAnsi="Times New Roman"/>
          <w:sz w:val="24"/>
          <w:szCs w:val="24"/>
        </w:rPr>
        <w:t>На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крају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ове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школске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године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чланови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Већа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обавештени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прођу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EA3">
        <w:rPr>
          <w:rFonts w:ascii="Times New Roman" w:hAnsi="Times New Roman"/>
          <w:sz w:val="24"/>
          <w:szCs w:val="24"/>
        </w:rPr>
        <w:t>прегледаче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комбинованог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теста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. </w:t>
      </w:r>
    </w:p>
    <w:p w14:paraId="018142FE" w14:textId="77777777" w:rsidR="00C137EB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56F3B834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</w:p>
    <w:p w14:paraId="5EEE89FE" w14:textId="77777777" w:rsidR="00C137EB" w:rsidRPr="00FB6EA3" w:rsidRDefault="00C137EB" w:rsidP="00C137E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FB6EA3">
        <w:rPr>
          <w:rFonts w:ascii="Times New Roman" w:hAnsi="Times New Roman"/>
          <w:sz w:val="24"/>
          <w:szCs w:val="24"/>
        </w:rPr>
        <w:t xml:space="preserve">У  </w:t>
      </w:r>
      <w:proofErr w:type="spellStart"/>
      <w:r w:rsidRPr="00FB6EA3">
        <w:rPr>
          <w:rFonts w:ascii="Times New Roman" w:hAnsi="Times New Roman"/>
          <w:sz w:val="24"/>
          <w:szCs w:val="24"/>
        </w:rPr>
        <w:t>Јабуци</w:t>
      </w:r>
      <w:proofErr w:type="spellEnd"/>
      <w:proofErr w:type="gramEnd"/>
      <w:r w:rsidRPr="00FB6EA3">
        <w:rPr>
          <w:rFonts w:ascii="Times New Roman" w:hAnsi="Times New Roman"/>
          <w:sz w:val="24"/>
          <w:szCs w:val="24"/>
        </w:rPr>
        <w:t xml:space="preserve">  24.06.2022.Председник </w:t>
      </w:r>
      <w:proofErr w:type="spellStart"/>
      <w:r w:rsidRPr="00FB6EA3">
        <w:rPr>
          <w:rFonts w:ascii="Times New Roman" w:hAnsi="Times New Roman"/>
          <w:sz w:val="24"/>
          <w:szCs w:val="24"/>
        </w:rPr>
        <w:t>Стручног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6EA3">
        <w:rPr>
          <w:rFonts w:ascii="Times New Roman" w:hAnsi="Times New Roman"/>
          <w:sz w:val="24"/>
          <w:szCs w:val="24"/>
        </w:rPr>
        <w:t>већа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:  </w:t>
      </w:r>
      <w:proofErr w:type="spellStart"/>
      <w:r w:rsidRPr="00FB6EA3">
        <w:rPr>
          <w:rFonts w:ascii="Times New Roman" w:hAnsi="Times New Roman"/>
          <w:sz w:val="24"/>
          <w:szCs w:val="24"/>
        </w:rPr>
        <w:t>Зоран</w:t>
      </w:r>
      <w:proofErr w:type="spellEnd"/>
      <w:r w:rsidRPr="00FB6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EA3">
        <w:rPr>
          <w:rFonts w:ascii="Times New Roman" w:hAnsi="Times New Roman"/>
          <w:sz w:val="24"/>
          <w:szCs w:val="24"/>
        </w:rPr>
        <w:t>Симовић</w:t>
      </w:r>
      <w:proofErr w:type="spellEnd"/>
    </w:p>
    <w:p w14:paraId="0030B82F" w14:textId="77777777" w:rsidR="0054314C" w:rsidRPr="00C137EB" w:rsidRDefault="0054314C" w:rsidP="008C13C8">
      <w:pPr>
        <w:rPr>
          <w:color w:val="000000" w:themeColor="text1"/>
        </w:rPr>
      </w:pPr>
    </w:p>
    <w:p w14:paraId="68168D8E" w14:textId="77777777" w:rsidR="00262553" w:rsidRPr="004B7D44" w:rsidRDefault="00262553" w:rsidP="00070531">
      <w:pPr>
        <w:rPr>
          <w:b/>
          <w:bCs/>
          <w:i/>
          <w:iCs/>
        </w:rPr>
      </w:pPr>
    </w:p>
    <w:p w14:paraId="4441806A" w14:textId="77777777" w:rsidR="00A375F6" w:rsidRPr="00634EE6" w:rsidRDefault="00A375F6" w:rsidP="00262553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470E68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7.4 </w:t>
      </w:r>
      <w:r w:rsidR="00440476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="00634EE6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Веће вештина </w:t>
      </w:r>
    </w:p>
    <w:p w14:paraId="1FE84617" w14:textId="77777777" w:rsidR="00A375F6" w:rsidRPr="00127075" w:rsidRDefault="00A375F6" w:rsidP="00A375F6">
      <w:pPr>
        <w:rPr>
          <w:lang w:val="ru-RU"/>
        </w:rPr>
      </w:pPr>
    </w:p>
    <w:p w14:paraId="2CD5A331" w14:textId="77777777" w:rsidR="00634EE6" w:rsidRDefault="00634EE6" w:rsidP="00634EE6">
      <w:r>
        <w:t xml:space="preserve">          </w:t>
      </w:r>
      <w:proofErr w:type="spellStart"/>
      <w:r>
        <w:t>Одржаноје</w:t>
      </w:r>
      <w:proofErr w:type="spellEnd"/>
      <w:r>
        <w:t xml:space="preserve"> 8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2021/2022.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</w:t>
      </w:r>
      <w:proofErr w:type="spellEnd"/>
      <w:r>
        <w:t xml:space="preserve"> </w:t>
      </w:r>
      <w:proofErr w:type="spellStart"/>
      <w:r>
        <w:t>аСтручног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вештина</w:t>
      </w:r>
      <w:proofErr w:type="spellEnd"/>
      <w:r>
        <w:t xml:space="preserve">.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донекле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планираног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карактеристичне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1AE2698B" w14:textId="77777777" w:rsidR="00634EE6" w:rsidRDefault="00634EE6" w:rsidP="00634EE6">
      <w:r>
        <w:t xml:space="preserve">          </w:t>
      </w:r>
      <w:proofErr w:type="spellStart"/>
      <w:r>
        <w:t>Реализоване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најважније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допунске</w:t>
      </w:r>
      <w:proofErr w:type="spellEnd"/>
      <w:r>
        <w:t xml:space="preserve"> и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. </w:t>
      </w:r>
      <w:proofErr w:type="spellStart"/>
      <w:r>
        <w:t>Присутна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стална</w:t>
      </w:r>
      <w:proofErr w:type="spellEnd"/>
      <w:r>
        <w:t xml:space="preserve">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, </w:t>
      </w:r>
      <w:proofErr w:type="spellStart"/>
      <w:r>
        <w:t>примени</w:t>
      </w:r>
      <w:proofErr w:type="spellEnd"/>
      <w:r>
        <w:t xml:space="preserve"> и </w:t>
      </w:r>
      <w:proofErr w:type="spellStart"/>
      <w:r>
        <w:t>евалуацији</w:t>
      </w:r>
      <w:proofErr w:type="spellEnd"/>
      <w:r>
        <w:t xml:space="preserve"> ИОП-а,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усклађивању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образовним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 xml:space="preserve"> и </w:t>
      </w:r>
      <w:proofErr w:type="spellStart"/>
      <w:r>
        <w:t>исходима</w:t>
      </w:r>
      <w:proofErr w:type="spellEnd"/>
      <w:r>
        <w:t xml:space="preserve">,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(</w:t>
      </w:r>
      <w:proofErr w:type="spellStart"/>
      <w:r>
        <w:t>међупредметнекомпетенције</w:t>
      </w:r>
      <w:proofErr w:type="spellEnd"/>
      <w:r>
        <w:t xml:space="preserve">, </w:t>
      </w:r>
      <w:proofErr w:type="spellStart"/>
      <w:r>
        <w:t>корелације</w:t>
      </w:r>
      <w:proofErr w:type="spellEnd"/>
      <w:r>
        <w:t>). </w:t>
      </w:r>
    </w:p>
    <w:p w14:paraId="7AF7ABB2" w14:textId="77777777" w:rsidR="00634EE6" w:rsidRDefault="00634EE6" w:rsidP="00634EE6">
      <w:r>
        <w:t xml:space="preserve">         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, </w:t>
      </w:r>
      <w:proofErr w:type="spellStart"/>
      <w:r>
        <w:t>педагошке</w:t>
      </w:r>
      <w:proofErr w:type="spellEnd"/>
      <w:r>
        <w:t xml:space="preserve"> </w:t>
      </w:r>
      <w:proofErr w:type="spellStart"/>
      <w:r>
        <w:t>свеске</w:t>
      </w:r>
      <w:proofErr w:type="spellEnd"/>
      <w:r>
        <w:t xml:space="preserve">,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дневник</w:t>
      </w:r>
      <w:proofErr w:type="spellEnd"/>
      <w:r>
        <w:t>...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сталну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већима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0A82C055" w14:textId="77777777" w:rsidR="00634EE6" w:rsidRDefault="00634EE6" w:rsidP="00634EE6">
      <w:r>
        <w:t xml:space="preserve">         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вештина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2021/2022.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,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сегментима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упркос</w:t>
      </w:r>
      <w:proofErr w:type="spellEnd"/>
      <w:r>
        <w:t xml:space="preserve"> </w:t>
      </w:r>
      <w:proofErr w:type="spellStart"/>
      <w:r>
        <w:t>потешкоћама</w:t>
      </w:r>
      <w:proofErr w:type="spellEnd"/>
      <w:r>
        <w:t>.</w:t>
      </w:r>
    </w:p>
    <w:p w14:paraId="5519294F" w14:textId="77777777" w:rsidR="00634EE6" w:rsidRDefault="00634EE6" w:rsidP="00634EE6"/>
    <w:p w14:paraId="4152B0E3" w14:textId="77777777" w:rsidR="00634EE6" w:rsidRDefault="00634EE6" w:rsidP="00634EE6">
      <w:r>
        <w:t xml:space="preserve">У </w:t>
      </w:r>
      <w:proofErr w:type="spellStart"/>
      <w:r>
        <w:t>Јабуци</w:t>
      </w:r>
      <w:proofErr w:type="spellEnd"/>
      <w:r>
        <w:t>, 04.07.2022.</w:t>
      </w:r>
    </w:p>
    <w:p w14:paraId="1C58D19A" w14:textId="77777777" w:rsidR="00634EE6" w:rsidRDefault="00634EE6" w:rsidP="00634EE6"/>
    <w:p w14:paraId="166DD252" w14:textId="77777777" w:rsidR="00634EE6" w:rsidRDefault="00634EE6" w:rsidP="00634EE6">
      <w:proofErr w:type="spellStart"/>
      <w:r>
        <w:t>ЧлановиСтручногвећа</w:t>
      </w:r>
      <w:proofErr w:type="spellEnd"/>
    </w:p>
    <w:p w14:paraId="0E2A514F" w14:textId="77777777" w:rsidR="00634EE6" w:rsidRDefault="00634EE6" w:rsidP="00634EE6"/>
    <w:p w14:paraId="087DFC0D" w14:textId="77777777" w:rsidR="00634EE6" w:rsidRDefault="00634EE6" w:rsidP="00634EE6">
      <w:proofErr w:type="spellStart"/>
      <w:r>
        <w:t>ЕленаТомашТакач</w:t>
      </w:r>
      <w:proofErr w:type="spellEnd"/>
      <w:r>
        <w:t xml:space="preserve">, </w:t>
      </w:r>
      <w:proofErr w:type="spellStart"/>
      <w:r>
        <w:t>професоркаликовнекултуре</w:t>
      </w:r>
      <w:proofErr w:type="spellEnd"/>
    </w:p>
    <w:p w14:paraId="643B229D" w14:textId="77777777" w:rsidR="00634EE6" w:rsidRDefault="00634EE6" w:rsidP="00634EE6">
      <w:proofErr w:type="spellStart"/>
      <w:r>
        <w:t>МилицаИлић</w:t>
      </w:r>
      <w:proofErr w:type="spellEnd"/>
      <w:r>
        <w:t xml:space="preserve">, </w:t>
      </w:r>
      <w:proofErr w:type="spellStart"/>
      <w:r>
        <w:t>професоркаликовнекултуре</w:t>
      </w:r>
      <w:proofErr w:type="spellEnd"/>
    </w:p>
    <w:p w14:paraId="4BABBB19" w14:textId="77777777" w:rsidR="00634EE6" w:rsidRDefault="00634EE6" w:rsidP="00634EE6">
      <w:proofErr w:type="spellStart"/>
      <w:r>
        <w:t>ЗорицаДимковић</w:t>
      </w:r>
      <w:proofErr w:type="spellEnd"/>
      <w:r>
        <w:t xml:space="preserve">, </w:t>
      </w:r>
      <w:proofErr w:type="spellStart"/>
      <w:r>
        <w:t>професоркаликовнекултуре</w:t>
      </w:r>
      <w:proofErr w:type="spellEnd"/>
    </w:p>
    <w:p w14:paraId="163594A9" w14:textId="77777777" w:rsidR="00634EE6" w:rsidRDefault="00634EE6" w:rsidP="00634EE6">
      <w:proofErr w:type="spellStart"/>
      <w:r>
        <w:t>ИванВеличковић</w:t>
      </w:r>
      <w:proofErr w:type="spellEnd"/>
      <w:r>
        <w:t xml:space="preserve">, </w:t>
      </w:r>
      <w:proofErr w:type="spellStart"/>
      <w:r>
        <w:t>професорликовнекултуре</w:t>
      </w:r>
      <w:proofErr w:type="spellEnd"/>
    </w:p>
    <w:p w14:paraId="2094E46C" w14:textId="77777777" w:rsidR="00634EE6" w:rsidRDefault="00634EE6" w:rsidP="00634EE6">
      <w:proofErr w:type="spellStart"/>
      <w:r>
        <w:t>ЗлатаКарасХрнчар</w:t>
      </w:r>
      <w:proofErr w:type="spellEnd"/>
      <w:r>
        <w:t xml:space="preserve">, </w:t>
      </w:r>
      <w:proofErr w:type="spellStart"/>
      <w:r>
        <w:t>професоркамузичкекултуре</w:t>
      </w:r>
      <w:proofErr w:type="spellEnd"/>
    </w:p>
    <w:p w14:paraId="0B0BD296" w14:textId="77777777" w:rsidR="00634EE6" w:rsidRDefault="00634EE6" w:rsidP="00634EE6">
      <w:proofErr w:type="spellStart"/>
      <w:r>
        <w:t>ДраганВулин</w:t>
      </w:r>
      <w:proofErr w:type="spellEnd"/>
      <w:r>
        <w:t xml:space="preserve">, </w:t>
      </w:r>
      <w:proofErr w:type="spellStart"/>
      <w:r>
        <w:t>професорфизичкогваспитања</w:t>
      </w:r>
      <w:proofErr w:type="spellEnd"/>
    </w:p>
    <w:p w14:paraId="5F9A85AE" w14:textId="77777777" w:rsidR="00470E68" w:rsidRPr="00685E96" w:rsidRDefault="00634EE6" w:rsidP="00470E68">
      <w:proofErr w:type="spellStart"/>
      <w:r>
        <w:t>МиљанБлазовић</w:t>
      </w:r>
      <w:proofErr w:type="spellEnd"/>
      <w:r>
        <w:t xml:space="preserve">, </w:t>
      </w:r>
      <w:proofErr w:type="spellStart"/>
      <w:r>
        <w:t>професорфизичкогваспитања</w:t>
      </w:r>
      <w:proofErr w:type="spellEnd"/>
    </w:p>
    <w:p w14:paraId="46073F19" w14:textId="77777777" w:rsidR="00A375F6" w:rsidRDefault="00A375F6" w:rsidP="00A375F6"/>
    <w:p w14:paraId="1F0C8896" w14:textId="77777777" w:rsidR="008C13C8" w:rsidRDefault="008C13C8" w:rsidP="00A375F6">
      <w:pPr>
        <w:rPr>
          <w:b/>
          <w:color w:val="000000"/>
          <w:lang w:val="sr-Cyrl-CS"/>
        </w:rPr>
      </w:pPr>
      <w:r w:rsidRPr="00B957D3">
        <w:rPr>
          <w:b/>
          <w:color w:val="000000"/>
          <w:lang w:val="sr-Cyrl-CS"/>
        </w:rPr>
        <w:t>7.5  ВЕЋЕ ВАСПИТАЧА</w:t>
      </w:r>
    </w:p>
    <w:p w14:paraId="3EE0A88D" w14:textId="77777777" w:rsidR="00C137EB" w:rsidRPr="00B957D3" w:rsidRDefault="00C137EB" w:rsidP="00A375F6">
      <w:pPr>
        <w:rPr>
          <w:b/>
          <w:color w:val="000000"/>
          <w:lang w:val="sr-Cyrl-CS"/>
        </w:rPr>
      </w:pPr>
    </w:p>
    <w:p w14:paraId="4BAEFCB1" w14:textId="77777777" w:rsidR="00C137EB" w:rsidRPr="00FA1D32" w:rsidRDefault="00C137EB" w:rsidP="00C137EB">
      <w:pPr>
        <w:jc w:val="center"/>
        <w:rPr>
          <w:b/>
          <w:bCs/>
        </w:rPr>
      </w:pPr>
      <w:r w:rsidRPr="00FA1D32">
        <w:rPr>
          <w:b/>
          <w:bCs/>
        </w:rPr>
        <w:t>ИЗВЕШТАЈ О РАДУ ВЕЋА ВАСПИТАЧА ППП 2021/22.</w:t>
      </w:r>
    </w:p>
    <w:p w14:paraId="1320F97B" w14:textId="77777777" w:rsidR="00C137EB" w:rsidRPr="00FA1D32" w:rsidRDefault="00C137EB" w:rsidP="00C137EB">
      <w:pPr>
        <w:jc w:val="center"/>
        <w:rPr>
          <w:b/>
          <w:bCs/>
        </w:rPr>
      </w:pPr>
    </w:p>
    <w:p w14:paraId="730F9BBA" w14:textId="77777777" w:rsidR="00C137EB" w:rsidRPr="00FA1D32" w:rsidRDefault="00C137EB" w:rsidP="00C137EB">
      <w:r w:rsidRPr="00FA1D32">
        <w:t xml:space="preserve">У </w:t>
      </w:r>
      <w:proofErr w:type="spellStart"/>
      <w:r w:rsidRPr="00FA1D32">
        <w:t>току</w:t>
      </w:r>
      <w:proofErr w:type="spellEnd"/>
      <w:r w:rsidRPr="00FA1D32">
        <w:t xml:space="preserve"> </w:t>
      </w:r>
      <w:proofErr w:type="spellStart"/>
      <w:r w:rsidRPr="00FA1D32">
        <w:t>школске</w:t>
      </w:r>
      <w:proofErr w:type="spellEnd"/>
      <w:r w:rsidRPr="00FA1D32">
        <w:t xml:space="preserve"> 2021/22. </w:t>
      </w:r>
      <w:proofErr w:type="spellStart"/>
      <w:r w:rsidRPr="00FA1D32">
        <w:t>године</w:t>
      </w:r>
      <w:proofErr w:type="spellEnd"/>
      <w:r w:rsidRPr="00FA1D32">
        <w:t xml:space="preserve"> </w:t>
      </w:r>
      <w:proofErr w:type="spellStart"/>
      <w:r w:rsidRPr="00FA1D32">
        <w:t>васпитачи</w:t>
      </w:r>
      <w:proofErr w:type="spellEnd"/>
      <w:r w:rsidRPr="00FA1D32">
        <w:t xml:space="preserve"> </w:t>
      </w:r>
      <w:proofErr w:type="spellStart"/>
      <w:r w:rsidRPr="00FA1D32">
        <w:t>су</w:t>
      </w:r>
      <w:proofErr w:type="spellEnd"/>
      <w:r w:rsidRPr="00FA1D32">
        <w:t xml:space="preserve"> </w:t>
      </w:r>
      <w:proofErr w:type="spellStart"/>
      <w:r w:rsidRPr="00FA1D32">
        <w:t>се</w:t>
      </w:r>
      <w:proofErr w:type="spellEnd"/>
      <w:r w:rsidRPr="00FA1D32">
        <w:t xml:space="preserve"> </w:t>
      </w:r>
      <w:proofErr w:type="spellStart"/>
      <w:r w:rsidRPr="00FA1D32">
        <w:t>састали</w:t>
      </w:r>
      <w:proofErr w:type="spellEnd"/>
      <w:r w:rsidRPr="00FA1D32">
        <w:t xml:space="preserve"> </w:t>
      </w:r>
      <w:proofErr w:type="spellStart"/>
      <w:r w:rsidRPr="00FA1D32">
        <w:t>пет</w:t>
      </w:r>
      <w:proofErr w:type="spellEnd"/>
      <w:r w:rsidRPr="00FA1D32">
        <w:t xml:space="preserve"> </w:t>
      </w:r>
      <w:proofErr w:type="spellStart"/>
      <w:r w:rsidRPr="00FA1D32">
        <w:t>пута</w:t>
      </w:r>
      <w:proofErr w:type="spellEnd"/>
      <w:r w:rsidRPr="00FA1D32">
        <w:t>.</w:t>
      </w:r>
    </w:p>
    <w:p w14:paraId="38D629AE" w14:textId="77777777" w:rsidR="00C137EB" w:rsidRPr="00FA1D32" w:rsidRDefault="00C137EB" w:rsidP="00C137EB">
      <w:proofErr w:type="spellStart"/>
      <w:r w:rsidRPr="00FA1D32">
        <w:t>Прво</w:t>
      </w:r>
      <w:proofErr w:type="spellEnd"/>
      <w:r w:rsidRPr="00FA1D32">
        <w:t xml:space="preserve"> </w:t>
      </w:r>
      <w:proofErr w:type="spellStart"/>
      <w:r w:rsidRPr="00FA1D32">
        <w:t>веће</w:t>
      </w:r>
      <w:proofErr w:type="spellEnd"/>
      <w:r w:rsidRPr="00FA1D32">
        <w:t xml:space="preserve"> </w:t>
      </w:r>
      <w:proofErr w:type="spellStart"/>
      <w:r w:rsidRPr="00FA1D32">
        <w:t>одржано</w:t>
      </w:r>
      <w:proofErr w:type="spellEnd"/>
      <w:r w:rsidRPr="00FA1D32">
        <w:t xml:space="preserve"> </w:t>
      </w:r>
      <w:proofErr w:type="spellStart"/>
      <w:r w:rsidRPr="00FA1D32">
        <w:t>је</w:t>
      </w:r>
      <w:proofErr w:type="spellEnd"/>
      <w:r w:rsidRPr="00FA1D32">
        <w:t xml:space="preserve"> 30.08.2021.  </w:t>
      </w:r>
    </w:p>
    <w:p w14:paraId="0B09BC79" w14:textId="77777777" w:rsidR="00C137EB" w:rsidRPr="00FA1D32" w:rsidRDefault="00C137EB" w:rsidP="00C137EB">
      <w:r w:rsidRPr="00FA1D32">
        <w:t xml:space="preserve">  </w:t>
      </w:r>
      <w:proofErr w:type="spellStart"/>
      <w:r w:rsidRPr="00FA1D32">
        <w:t>Поднет</w:t>
      </w:r>
      <w:proofErr w:type="spellEnd"/>
      <w:r w:rsidRPr="00FA1D32">
        <w:t xml:space="preserve"> </w:t>
      </w:r>
      <w:proofErr w:type="spellStart"/>
      <w:r w:rsidRPr="00FA1D32">
        <w:t>је</w:t>
      </w:r>
      <w:proofErr w:type="spellEnd"/>
      <w:r w:rsidRPr="00FA1D32">
        <w:t xml:space="preserve"> </w:t>
      </w:r>
      <w:proofErr w:type="spellStart"/>
      <w:r w:rsidRPr="00FA1D32">
        <w:t>извештај</w:t>
      </w:r>
      <w:proofErr w:type="spellEnd"/>
      <w:r w:rsidRPr="00FA1D32">
        <w:t xml:space="preserve"> о </w:t>
      </w:r>
      <w:proofErr w:type="spellStart"/>
      <w:r w:rsidRPr="00FA1D32">
        <w:t>раду</w:t>
      </w:r>
      <w:proofErr w:type="spellEnd"/>
      <w:r w:rsidRPr="00FA1D32">
        <w:t xml:space="preserve"> у </w:t>
      </w:r>
      <w:proofErr w:type="spellStart"/>
      <w:r w:rsidRPr="00FA1D32">
        <w:t>протеклој</w:t>
      </w:r>
      <w:proofErr w:type="spellEnd"/>
      <w:r w:rsidRPr="00FA1D32">
        <w:t xml:space="preserve"> </w:t>
      </w:r>
      <w:proofErr w:type="spellStart"/>
      <w:r w:rsidRPr="00FA1D32">
        <w:t>школској</w:t>
      </w:r>
      <w:proofErr w:type="spellEnd"/>
      <w:r w:rsidRPr="00FA1D32">
        <w:t xml:space="preserve"> </w:t>
      </w:r>
      <w:proofErr w:type="spellStart"/>
      <w:r w:rsidRPr="00FA1D32">
        <w:t>години</w:t>
      </w:r>
      <w:proofErr w:type="spellEnd"/>
      <w:r w:rsidRPr="00FA1D32">
        <w:t>.</w:t>
      </w:r>
      <w:r w:rsidRPr="00FA1D32">
        <w:br/>
        <w:t xml:space="preserve">  </w:t>
      </w:r>
      <w:proofErr w:type="spellStart"/>
      <w:r w:rsidRPr="00FA1D32">
        <w:t>Дискутовало</w:t>
      </w:r>
      <w:proofErr w:type="spellEnd"/>
      <w:r w:rsidRPr="00FA1D32">
        <w:t xml:space="preserve"> </w:t>
      </w:r>
      <w:proofErr w:type="spellStart"/>
      <w:r w:rsidRPr="00FA1D32">
        <w:t>се</w:t>
      </w:r>
      <w:proofErr w:type="spellEnd"/>
      <w:r w:rsidRPr="00FA1D32">
        <w:t xml:space="preserve"> о </w:t>
      </w:r>
      <w:proofErr w:type="spellStart"/>
      <w:r w:rsidRPr="00FA1D32">
        <w:t>плану</w:t>
      </w:r>
      <w:proofErr w:type="spellEnd"/>
      <w:r w:rsidRPr="00FA1D32">
        <w:t xml:space="preserve"> и </w:t>
      </w:r>
      <w:proofErr w:type="spellStart"/>
      <w:r w:rsidRPr="00FA1D32">
        <w:t>програму</w:t>
      </w:r>
      <w:proofErr w:type="spellEnd"/>
      <w:r w:rsidRPr="00FA1D32">
        <w:t xml:space="preserve"> </w:t>
      </w:r>
      <w:proofErr w:type="spellStart"/>
      <w:r w:rsidRPr="00FA1D32">
        <w:t>за</w:t>
      </w:r>
      <w:proofErr w:type="spellEnd"/>
      <w:r w:rsidRPr="00FA1D32">
        <w:t xml:space="preserve"> </w:t>
      </w:r>
      <w:proofErr w:type="spellStart"/>
      <w:r w:rsidRPr="00FA1D32">
        <w:t>наредну</w:t>
      </w:r>
      <w:proofErr w:type="spellEnd"/>
      <w:r w:rsidRPr="00FA1D32">
        <w:t xml:space="preserve"> </w:t>
      </w:r>
      <w:proofErr w:type="spellStart"/>
      <w:r w:rsidRPr="00FA1D32">
        <w:t>школску</w:t>
      </w:r>
      <w:proofErr w:type="spellEnd"/>
      <w:r w:rsidRPr="00FA1D32">
        <w:t xml:space="preserve"> </w:t>
      </w:r>
      <w:proofErr w:type="spellStart"/>
      <w:r w:rsidRPr="00FA1D32">
        <w:t>годину</w:t>
      </w:r>
      <w:proofErr w:type="spellEnd"/>
      <w:r w:rsidRPr="00FA1D32">
        <w:t>.</w:t>
      </w:r>
      <w:r w:rsidRPr="00FA1D32">
        <w:br/>
        <w:t xml:space="preserve">  </w:t>
      </w:r>
      <w:proofErr w:type="spellStart"/>
      <w:r w:rsidRPr="00FA1D32">
        <w:t>Формиране</w:t>
      </w:r>
      <w:proofErr w:type="spellEnd"/>
      <w:r w:rsidRPr="00FA1D32">
        <w:t xml:space="preserve"> </w:t>
      </w:r>
      <w:proofErr w:type="spellStart"/>
      <w:r w:rsidRPr="00FA1D32">
        <w:t>су</w:t>
      </w:r>
      <w:proofErr w:type="spellEnd"/>
      <w:r w:rsidRPr="00FA1D32">
        <w:t xml:space="preserve"> </w:t>
      </w:r>
      <w:proofErr w:type="spellStart"/>
      <w:r w:rsidRPr="00FA1D32">
        <w:t>васпитне</w:t>
      </w:r>
      <w:proofErr w:type="spellEnd"/>
      <w:r w:rsidRPr="00FA1D32">
        <w:t xml:space="preserve"> </w:t>
      </w:r>
      <w:proofErr w:type="spellStart"/>
      <w:r w:rsidRPr="00FA1D32">
        <w:t>групе</w:t>
      </w:r>
      <w:proofErr w:type="spellEnd"/>
      <w:r w:rsidRPr="00FA1D32">
        <w:t>.</w:t>
      </w:r>
      <w:r w:rsidRPr="00FA1D32">
        <w:br/>
      </w:r>
      <w:proofErr w:type="spellStart"/>
      <w:r w:rsidRPr="00FA1D32">
        <w:t>Већу</w:t>
      </w:r>
      <w:proofErr w:type="spellEnd"/>
      <w:r w:rsidRPr="00FA1D32">
        <w:t xml:space="preserve"> </w:t>
      </w:r>
      <w:proofErr w:type="spellStart"/>
      <w:r w:rsidRPr="00FA1D32">
        <w:t>је</w:t>
      </w:r>
      <w:proofErr w:type="spellEnd"/>
      <w:r w:rsidRPr="00FA1D32">
        <w:t xml:space="preserve"> </w:t>
      </w:r>
      <w:proofErr w:type="spellStart"/>
      <w:r w:rsidRPr="00FA1D32">
        <w:t>присуствовала</w:t>
      </w:r>
      <w:proofErr w:type="spellEnd"/>
      <w:r w:rsidRPr="00FA1D32">
        <w:t xml:space="preserve"> </w:t>
      </w:r>
      <w:proofErr w:type="spellStart"/>
      <w:r w:rsidRPr="00FA1D32">
        <w:t>педагог</w:t>
      </w:r>
      <w:proofErr w:type="spellEnd"/>
      <w:r w:rsidRPr="00FA1D32">
        <w:t xml:space="preserve"> </w:t>
      </w:r>
      <w:proofErr w:type="spellStart"/>
      <w:r w:rsidRPr="00FA1D32">
        <w:t>Данијела</w:t>
      </w:r>
      <w:proofErr w:type="spellEnd"/>
      <w:r w:rsidRPr="00FA1D32">
        <w:t xml:space="preserve"> </w:t>
      </w:r>
      <w:proofErr w:type="spellStart"/>
      <w:r w:rsidRPr="00FA1D32">
        <w:t>Ивановски</w:t>
      </w:r>
      <w:proofErr w:type="spellEnd"/>
      <w:r w:rsidRPr="00FA1D32">
        <w:t>.</w:t>
      </w:r>
    </w:p>
    <w:p w14:paraId="0F9033A5" w14:textId="77777777" w:rsidR="00C137EB" w:rsidRPr="00FA1D32" w:rsidRDefault="00C137EB" w:rsidP="00C137EB"/>
    <w:p w14:paraId="2A19F192" w14:textId="77777777" w:rsidR="00C137EB" w:rsidRPr="00FA1D32" w:rsidRDefault="00C137EB" w:rsidP="00C137EB">
      <w:r w:rsidRPr="00FA1D32">
        <w:t xml:space="preserve">03.09.2021. </w:t>
      </w:r>
      <w:proofErr w:type="spellStart"/>
      <w:r w:rsidRPr="00FA1D32">
        <w:t>одржано</w:t>
      </w:r>
      <w:proofErr w:type="spellEnd"/>
      <w:r w:rsidRPr="00FA1D32">
        <w:t xml:space="preserve"> </w:t>
      </w:r>
      <w:proofErr w:type="spellStart"/>
      <w:r w:rsidRPr="00FA1D32">
        <w:t>је</w:t>
      </w:r>
      <w:proofErr w:type="spellEnd"/>
      <w:r w:rsidRPr="00FA1D32">
        <w:t xml:space="preserve"> </w:t>
      </w:r>
      <w:proofErr w:type="spellStart"/>
      <w:r w:rsidRPr="00FA1D32">
        <w:t>друго</w:t>
      </w:r>
      <w:proofErr w:type="spellEnd"/>
      <w:r w:rsidRPr="00FA1D32">
        <w:t xml:space="preserve"> </w:t>
      </w:r>
      <w:proofErr w:type="spellStart"/>
      <w:r w:rsidRPr="00FA1D32">
        <w:t>веће</w:t>
      </w:r>
      <w:proofErr w:type="spellEnd"/>
      <w:r w:rsidRPr="00FA1D32">
        <w:t xml:space="preserve"> </w:t>
      </w:r>
      <w:proofErr w:type="spellStart"/>
      <w:r w:rsidRPr="00FA1D32">
        <w:t>васпитача</w:t>
      </w:r>
      <w:proofErr w:type="spellEnd"/>
      <w:r w:rsidRPr="00FA1D32">
        <w:t>.</w:t>
      </w:r>
    </w:p>
    <w:p w14:paraId="40554375" w14:textId="77777777" w:rsidR="00C137EB" w:rsidRPr="00FA1D32" w:rsidRDefault="00C137EB" w:rsidP="00C137EB">
      <w:proofErr w:type="spellStart"/>
      <w:r w:rsidRPr="00FA1D32">
        <w:t>Актуелна</w:t>
      </w:r>
      <w:proofErr w:type="spellEnd"/>
      <w:r w:rsidRPr="00FA1D32">
        <w:t xml:space="preserve"> </w:t>
      </w:r>
      <w:proofErr w:type="spellStart"/>
      <w:r w:rsidRPr="00FA1D32">
        <w:t>тема</w:t>
      </w:r>
      <w:proofErr w:type="spellEnd"/>
      <w:r w:rsidRPr="00FA1D32">
        <w:t xml:space="preserve"> </w:t>
      </w:r>
      <w:proofErr w:type="spellStart"/>
      <w:r w:rsidRPr="00FA1D32">
        <w:t>била</w:t>
      </w:r>
      <w:proofErr w:type="spellEnd"/>
      <w:r w:rsidRPr="00FA1D32">
        <w:t xml:space="preserve"> </w:t>
      </w:r>
      <w:proofErr w:type="spellStart"/>
      <w:r w:rsidRPr="00FA1D32">
        <w:t>је</w:t>
      </w:r>
      <w:proofErr w:type="spellEnd"/>
      <w:r w:rsidRPr="00FA1D32">
        <w:t xml:space="preserve"> </w:t>
      </w:r>
      <w:proofErr w:type="spellStart"/>
      <w:r w:rsidRPr="00FA1D32">
        <w:t>обележавање</w:t>
      </w:r>
      <w:proofErr w:type="spellEnd"/>
      <w:r w:rsidRPr="00FA1D32">
        <w:t xml:space="preserve"> </w:t>
      </w:r>
      <w:proofErr w:type="spellStart"/>
      <w:r w:rsidRPr="00FA1D32">
        <w:t>дечије</w:t>
      </w:r>
      <w:proofErr w:type="spellEnd"/>
      <w:r w:rsidRPr="00FA1D32">
        <w:t xml:space="preserve"> </w:t>
      </w:r>
      <w:proofErr w:type="spellStart"/>
      <w:r w:rsidRPr="00FA1D32">
        <w:t>недеље</w:t>
      </w:r>
      <w:proofErr w:type="spellEnd"/>
      <w:r w:rsidRPr="00FA1D32">
        <w:t>.</w:t>
      </w:r>
      <w:r w:rsidRPr="00FA1D32">
        <w:br/>
      </w:r>
      <w:proofErr w:type="spellStart"/>
      <w:r w:rsidRPr="00FA1D32">
        <w:t>Имале</w:t>
      </w:r>
      <w:proofErr w:type="spellEnd"/>
      <w:r w:rsidRPr="00FA1D32">
        <w:t xml:space="preserve"> </w:t>
      </w:r>
      <w:proofErr w:type="spellStart"/>
      <w:r w:rsidRPr="00FA1D32">
        <w:t>смо</w:t>
      </w:r>
      <w:proofErr w:type="spellEnd"/>
      <w:r w:rsidRPr="00FA1D32">
        <w:t xml:space="preserve"> </w:t>
      </w:r>
      <w:proofErr w:type="spellStart"/>
      <w:r w:rsidRPr="00FA1D32">
        <w:t>договор</w:t>
      </w:r>
      <w:proofErr w:type="spellEnd"/>
      <w:r w:rsidRPr="00FA1D32">
        <w:t xml:space="preserve"> о </w:t>
      </w:r>
      <w:proofErr w:type="spellStart"/>
      <w:r w:rsidRPr="00FA1D32">
        <w:t>избору</w:t>
      </w:r>
      <w:proofErr w:type="spellEnd"/>
      <w:r w:rsidRPr="00FA1D32">
        <w:t xml:space="preserve"> </w:t>
      </w:r>
      <w:proofErr w:type="spellStart"/>
      <w:r w:rsidRPr="00FA1D32">
        <w:t>радних</w:t>
      </w:r>
      <w:proofErr w:type="spellEnd"/>
      <w:r w:rsidRPr="00FA1D32">
        <w:t xml:space="preserve"> </w:t>
      </w:r>
      <w:proofErr w:type="spellStart"/>
      <w:r w:rsidRPr="00FA1D32">
        <w:t>листова</w:t>
      </w:r>
      <w:proofErr w:type="spellEnd"/>
      <w:r w:rsidRPr="00FA1D32">
        <w:t xml:space="preserve"> и </w:t>
      </w:r>
      <w:proofErr w:type="spellStart"/>
      <w:r w:rsidRPr="00FA1D32">
        <w:t>прибора</w:t>
      </w:r>
      <w:proofErr w:type="spellEnd"/>
      <w:r w:rsidRPr="00FA1D32">
        <w:t xml:space="preserve"> </w:t>
      </w:r>
      <w:proofErr w:type="spellStart"/>
      <w:r w:rsidRPr="00FA1D32">
        <w:t>за</w:t>
      </w:r>
      <w:proofErr w:type="spellEnd"/>
      <w:r w:rsidRPr="00FA1D32">
        <w:t xml:space="preserve"> </w:t>
      </w:r>
      <w:proofErr w:type="spellStart"/>
      <w:r w:rsidRPr="00FA1D32">
        <w:t>рад</w:t>
      </w:r>
      <w:proofErr w:type="spellEnd"/>
      <w:r w:rsidRPr="00FA1D32">
        <w:t>.</w:t>
      </w:r>
      <w:r w:rsidRPr="00FA1D32">
        <w:br/>
      </w:r>
    </w:p>
    <w:p w14:paraId="2209BC0B" w14:textId="77777777" w:rsidR="00C137EB" w:rsidRPr="00FA1D32" w:rsidRDefault="00C137EB" w:rsidP="00C137EB">
      <w:r w:rsidRPr="00FA1D32">
        <w:t xml:space="preserve">08.12.2021. </w:t>
      </w:r>
      <w:proofErr w:type="spellStart"/>
      <w:r w:rsidRPr="00FA1D32">
        <w:t>одржано</w:t>
      </w:r>
      <w:proofErr w:type="spellEnd"/>
      <w:r w:rsidRPr="00FA1D32">
        <w:t xml:space="preserve"> </w:t>
      </w:r>
      <w:proofErr w:type="spellStart"/>
      <w:r w:rsidRPr="00FA1D32">
        <w:t>је</w:t>
      </w:r>
      <w:proofErr w:type="spellEnd"/>
      <w:r w:rsidRPr="00FA1D32">
        <w:t xml:space="preserve"> </w:t>
      </w:r>
      <w:proofErr w:type="spellStart"/>
      <w:r w:rsidRPr="00FA1D32">
        <w:t>треће</w:t>
      </w:r>
      <w:proofErr w:type="spellEnd"/>
      <w:r w:rsidRPr="00FA1D32">
        <w:t xml:space="preserve"> </w:t>
      </w:r>
      <w:proofErr w:type="spellStart"/>
      <w:r w:rsidRPr="00FA1D32">
        <w:t>веће</w:t>
      </w:r>
      <w:proofErr w:type="spellEnd"/>
      <w:r w:rsidRPr="00FA1D32">
        <w:t xml:space="preserve"> </w:t>
      </w:r>
      <w:proofErr w:type="spellStart"/>
      <w:r w:rsidRPr="00FA1D32">
        <w:t>васпитача</w:t>
      </w:r>
      <w:proofErr w:type="spellEnd"/>
      <w:r w:rsidRPr="00FA1D32">
        <w:t>.</w:t>
      </w:r>
    </w:p>
    <w:p w14:paraId="6A7FB1FC" w14:textId="77777777" w:rsidR="00C137EB" w:rsidRPr="00FA1D32" w:rsidRDefault="00C137EB" w:rsidP="00C137EB">
      <w:proofErr w:type="spellStart"/>
      <w:r w:rsidRPr="00FA1D32">
        <w:t>Договарале</w:t>
      </w:r>
      <w:proofErr w:type="spellEnd"/>
      <w:r w:rsidRPr="00FA1D32">
        <w:t xml:space="preserve"> </w:t>
      </w:r>
      <w:proofErr w:type="spellStart"/>
      <w:r w:rsidRPr="00FA1D32">
        <w:t>смо</w:t>
      </w:r>
      <w:proofErr w:type="spellEnd"/>
      <w:r w:rsidRPr="00FA1D32">
        <w:t xml:space="preserve"> </w:t>
      </w:r>
      <w:proofErr w:type="spellStart"/>
      <w:r w:rsidRPr="00FA1D32">
        <w:t>се</w:t>
      </w:r>
      <w:proofErr w:type="spellEnd"/>
      <w:r w:rsidRPr="00FA1D32">
        <w:t xml:space="preserve"> </w:t>
      </w:r>
      <w:proofErr w:type="spellStart"/>
      <w:r w:rsidRPr="00FA1D32">
        <w:t>око</w:t>
      </w:r>
      <w:proofErr w:type="spellEnd"/>
      <w:r w:rsidRPr="00FA1D32">
        <w:t xml:space="preserve"> </w:t>
      </w:r>
      <w:proofErr w:type="spellStart"/>
      <w:r w:rsidRPr="00FA1D32">
        <w:t>обележавања</w:t>
      </w:r>
      <w:proofErr w:type="spellEnd"/>
      <w:r w:rsidRPr="00FA1D32">
        <w:t xml:space="preserve"> </w:t>
      </w:r>
      <w:proofErr w:type="spellStart"/>
      <w:r w:rsidRPr="00FA1D32">
        <w:t>Нове</w:t>
      </w:r>
      <w:proofErr w:type="spellEnd"/>
      <w:r w:rsidRPr="00FA1D32">
        <w:t xml:space="preserve"> </w:t>
      </w:r>
      <w:proofErr w:type="spellStart"/>
      <w:r w:rsidRPr="00FA1D32">
        <w:t>године</w:t>
      </w:r>
      <w:proofErr w:type="spellEnd"/>
      <w:r w:rsidRPr="00FA1D32">
        <w:t xml:space="preserve"> и </w:t>
      </w:r>
      <w:proofErr w:type="spellStart"/>
      <w:r w:rsidRPr="00FA1D32">
        <w:t>поделе</w:t>
      </w:r>
      <w:proofErr w:type="spellEnd"/>
      <w:r w:rsidRPr="00FA1D32">
        <w:t xml:space="preserve"> </w:t>
      </w:r>
      <w:proofErr w:type="spellStart"/>
      <w:r w:rsidRPr="00FA1D32">
        <w:t>пакетића</w:t>
      </w:r>
      <w:proofErr w:type="spellEnd"/>
      <w:r w:rsidRPr="00FA1D32">
        <w:t xml:space="preserve"> </w:t>
      </w:r>
      <w:proofErr w:type="spellStart"/>
      <w:r w:rsidRPr="00FA1D32">
        <w:t>уз</w:t>
      </w:r>
      <w:proofErr w:type="spellEnd"/>
      <w:r w:rsidRPr="00FA1D32">
        <w:t xml:space="preserve"> </w:t>
      </w:r>
      <w:proofErr w:type="spellStart"/>
      <w:r w:rsidRPr="00FA1D32">
        <w:t>Деда</w:t>
      </w:r>
      <w:proofErr w:type="spellEnd"/>
      <w:r w:rsidRPr="00FA1D32">
        <w:t xml:space="preserve"> </w:t>
      </w:r>
      <w:proofErr w:type="spellStart"/>
      <w:r w:rsidRPr="00FA1D32">
        <w:t>Мраза</w:t>
      </w:r>
      <w:proofErr w:type="spellEnd"/>
      <w:r w:rsidRPr="00FA1D32">
        <w:t xml:space="preserve"> и </w:t>
      </w:r>
      <w:proofErr w:type="spellStart"/>
      <w:r w:rsidRPr="00FA1D32">
        <w:t>Вилењака</w:t>
      </w:r>
      <w:proofErr w:type="spellEnd"/>
      <w:r w:rsidRPr="00FA1D32">
        <w:t xml:space="preserve">, у </w:t>
      </w:r>
      <w:proofErr w:type="spellStart"/>
      <w:r w:rsidRPr="00FA1D32">
        <w:t>сарадњи</w:t>
      </w:r>
      <w:proofErr w:type="spellEnd"/>
      <w:r w:rsidRPr="00FA1D32">
        <w:t xml:space="preserve"> </w:t>
      </w:r>
      <w:proofErr w:type="spellStart"/>
      <w:r w:rsidRPr="00FA1D32">
        <w:t>са</w:t>
      </w:r>
      <w:proofErr w:type="spellEnd"/>
      <w:r w:rsidRPr="00FA1D32">
        <w:t xml:space="preserve"> МЗ </w:t>
      </w:r>
      <w:proofErr w:type="spellStart"/>
      <w:r w:rsidRPr="00FA1D32">
        <w:t>Јабука</w:t>
      </w:r>
      <w:proofErr w:type="spellEnd"/>
      <w:r w:rsidRPr="00FA1D32">
        <w:t>.</w:t>
      </w:r>
    </w:p>
    <w:p w14:paraId="3FDBEF08" w14:textId="77777777" w:rsidR="00C137EB" w:rsidRPr="00FA1D32" w:rsidRDefault="00C137EB" w:rsidP="00C137EB"/>
    <w:p w14:paraId="736DE19E" w14:textId="77777777" w:rsidR="00C137EB" w:rsidRPr="00FA1D32" w:rsidRDefault="00C137EB" w:rsidP="00C137EB">
      <w:r w:rsidRPr="00FA1D32">
        <w:t xml:space="preserve">28.02.2022. </w:t>
      </w:r>
      <w:proofErr w:type="spellStart"/>
      <w:r w:rsidRPr="00FA1D32">
        <w:t>одржано</w:t>
      </w:r>
      <w:proofErr w:type="spellEnd"/>
      <w:r w:rsidRPr="00FA1D32">
        <w:t xml:space="preserve"> </w:t>
      </w:r>
      <w:proofErr w:type="spellStart"/>
      <w:r w:rsidRPr="00FA1D32">
        <w:t>је</w:t>
      </w:r>
      <w:proofErr w:type="spellEnd"/>
      <w:r w:rsidRPr="00FA1D32">
        <w:t xml:space="preserve"> </w:t>
      </w:r>
      <w:proofErr w:type="spellStart"/>
      <w:r w:rsidRPr="00FA1D32">
        <w:t>четврто</w:t>
      </w:r>
      <w:proofErr w:type="spellEnd"/>
      <w:r w:rsidRPr="00FA1D32">
        <w:t xml:space="preserve"> </w:t>
      </w:r>
      <w:proofErr w:type="spellStart"/>
      <w:r w:rsidRPr="00FA1D32">
        <w:t>веће</w:t>
      </w:r>
      <w:proofErr w:type="spellEnd"/>
      <w:r w:rsidRPr="00FA1D32">
        <w:t xml:space="preserve"> </w:t>
      </w:r>
      <w:proofErr w:type="spellStart"/>
      <w:r w:rsidRPr="00FA1D32">
        <w:t>васпитача</w:t>
      </w:r>
      <w:proofErr w:type="spellEnd"/>
      <w:r w:rsidRPr="00FA1D32">
        <w:t>.</w:t>
      </w:r>
    </w:p>
    <w:p w14:paraId="597550D3" w14:textId="77777777" w:rsidR="00C137EB" w:rsidRPr="00FA1D32" w:rsidRDefault="00C137EB" w:rsidP="00C137EB">
      <w:proofErr w:type="spellStart"/>
      <w:r w:rsidRPr="00FA1D32">
        <w:t>Тема</w:t>
      </w:r>
      <w:proofErr w:type="spellEnd"/>
      <w:r w:rsidRPr="00FA1D32">
        <w:t xml:space="preserve"> </w:t>
      </w:r>
      <w:proofErr w:type="spellStart"/>
      <w:r w:rsidRPr="00FA1D32">
        <w:t>овог</w:t>
      </w:r>
      <w:proofErr w:type="spellEnd"/>
      <w:r w:rsidRPr="00FA1D32">
        <w:t xml:space="preserve"> </w:t>
      </w:r>
      <w:proofErr w:type="spellStart"/>
      <w:r w:rsidRPr="00FA1D32">
        <w:t>већа</w:t>
      </w:r>
      <w:proofErr w:type="spellEnd"/>
      <w:r w:rsidRPr="00FA1D32">
        <w:t xml:space="preserve"> </w:t>
      </w:r>
      <w:proofErr w:type="spellStart"/>
      <w:r w:rsidRPr="00FA1D32">
        <w:t>била</w:t>
      </w:r>
      <w:proofErr w:type="spellEnd"/>
      <w:r w:rsidRPr="00FA1D32">
        <w:t xml:space="preserve"> </w:t>
      </w:r>
      <w:proofErr w:type="spellStart"/>
      <w:r w:rsidRPr="00FA1D32">
        <w:t>је</w:t>
      </w:r>
      <w:proofErr w:type="spellEnd"/>
      <w:r w:rsidRPr="00FA1D32">
        <w:t xml:space="preserve"> 8. </w:t>
      </w:r>
      <w:proofErr w:type="spellStart"/>
      <w:r w:rsidRPr="00FA1D32">
        <w:t>март</w:t>
      </w:r>
      <w:proofErr w:type="spellEnd"/>
      <w:r w:rsidRPr="00FA1D32">
        <w:t>.</w:t>
      </w:r>
      <w:r w:rsidRPr="00FA1D32">
        <w:br/>
      </w:r>
      <w:proofErr w:type="spellStart"/>
      <w:r w:rsidRPr="00FA1D32">
        <w:t>Размениле</w:t>
      </w:r>
      <w:proofErr w:type="spellEnd"/>
      <w:r w:rsidRPr="00FA1D32">
        <w:t xml:space="preserve"> </w:t>
      </w:r>
      <w:proofErr w:type="spellStart"/>
      <w:r w:rsidRPr="00FA1D32">
        <w:t>смо</w:t>
      </w:r>
      <w:proofErr w:type="spellEnd"/>
      <w:r w:rsidRPr="00FA1D32">
        <w:t xml:space="preserve"> </w:t>
      </w:r>
      <w:proofErr w:type="spellStart"/>
      <w:r w:rsidRPr="00FA1D32">
        <w:t>креативне</w:t>
      </w:r>
      <w:proofErr w:type="spellEnd"/>
      <w:r w:rsidRPr="00FA1D32">
        <w:t xml:space="preserve"> </w:t>
      </w:r>
      <w:proofErr w:type="spellStart"/>
      <w:r w:rsidRPr="00FA1D32">
        <w:t>предлоге</w:t>
      </w:r>
      <w:proofErr w:type="spellEnd"/>
      <w:r w:rsidRPr="00FA1D32">
        <w:t xml:space="preserve"> и </w:t>
      </w:r>
      <w:proofErr w:type="spellStart"/>
      <w:r w:rsidRPr="00FA1D32">
        <w:t>идеје</w:t>
      </w:r>
      <w:proofErr w:type="spellEnd"/>
      <w:r w:rsidRPr="00FA1D32">
        <w:t xml:space="preserve"> и </w:t>
      </w:r>
      <w:proofErr w:type="spellStart"/>
      <w:r w:rsidRPr="00FA1D32">
        <w:t>договориле</w:t>
      </w:r>
      <w:proofErr w:type="spellEnd"/>
      <w:r w:rsidRPr="00FA1D32">
        <w:t xml:space="preserve"> </w:t>
      </w:r>
      <w:proofErr w:type="spellStart"/>
      <w:r w:rsidRPr="00FA1D32">
        <w:t>се</w:t>
      </w:r>
      <w:proofErr w:type="spellEnd"/>
      <w:r w:rsidRPr="00FA1D32">
        <w:t xml:space="preserve"> </w:t>
      </w:r>
      <w:proofErr w:type="spellStart"/>
      <w:r w:rsidRPr="00FA1D32">
        <w:t>око</w:t>
      </w:r>
      <w:proofErr w:type="spellEnd"/>
      <w:r w:rsidRPr="00FA1D32">
        <w:t xml:space="preserve"> </w:t>
      </w:r>
      <w:proofErr w:type="spellStart"/>
      <w:r w:rsidRPr="00FA1D32">
        <w:t>организације</w:t>
      </w:r>
      <w:proofErr w:type="spellEnd"/>
      <w:r w:rsidRPr="00FA1D32">
        <w:t xml:space="preserve"> </w:t>
      </w:r>
      <w:proofErr w:type="spellStart"/>
      <w:r w:rsidRPr="00FA1D32">
        <w:t>термина</w:t>
      </w:r>
      <w:proofErr w:type="spellEnd"/>
      <w:r w:rsidRPr="00FA1D32">
        <w:t xml:space="preserve"> </w:t>
      </w:r>
      <w:proofErr w:type="spellStart"/>
      <w:r w:rsidRPr="00FA1D32">
        <w:t>за</w:t>
      </w:r>
      <w:proofErr w:type="spellEnd"/>
      <w:r w:rsidRPr="00FA1D32">
        <w:t xml:space="preserve"> </w:t>
      </w:r>
      <w:proofErr w:type="spellStart"/>
      <w:r w:rsidRPr="00FA1D32">
        <w:t>реализацију</w:t>
      </w:r>
      <w:proofErr w:type="spellEnd"/>
      <w:r w:rsidRPr="00FA1D32">
        <w:t xml:space="preserve"> </w:t>
      </w:r>
      <w:proofErr w:type="spellStart"/>
      <w:r w:rsidRPr="00FA1D32">
        <w:t>празничних</w:t>
      </w:r>
      <w:proofErr w:type="spellEnd"/>
      <w:r w:rsidRPr="00FA1D32">
        <w:t xml:space="preserve"> </w:t>
      </w:r>
      <w:proofErr w:type="spellStart"/>
      <w:r w:rsidRPr="00FA1D32">
        <w:t>радионица</w:t>
      </w:r>
      <w:proofErr w:type="spellEnd"/>
      <w:r w:rsidRPr="00FA1D32">
        <w:t>.</w:t>
      </w:r>
    </w:p>
    <w:p w14:paraId="04AA942F" w14:textId="77777777" w:rsidR="00C137EB" w:rsidRPr="00FA1D32" w:rsidRDefault="00C137EB" w:rsidP="00C137EB"/>
    <w:p w14:paraId="1F038746" w14:textId="77777777" w:rsidR="00C137EB" w:rsidRPr="00FA1D32" w:rsidRDefault="00C137EB" w:rsidP="00C137EB">
      <w:r w:rsidRPr="00FA1D32">
        <w:t xml:space="preserve">07.04.2022. </w:t>
      </w:r>
      <w:proofErr w:type="spellStart"/>
      <w:r w:rsidRPr="00FA1D32">
        <w:t>одрћжано</w:t>
      </w:r>
      <w:proofErr w:type="spellEnd"/>
      <w:r w:rsidRPr="00FA1D32">
        <w:t xml:space="preserve"> </w:t>
      </w:r>
      <w:proofErr w:type="spellStart"/>
      <w:r w:rsidRPr="00FA1D32">
        <w:t>је</w:t>
      </w:r>
      <w:proofErr w:type="spellEnd"/>
      <w:r w:rsidRPr="00FA1D32">
        <w:t xml:space="preserve"> </w:t>
      </w:r>
      <w:proofErr w:type="spellStart"/>
      <w:r w:rsidRPr="00FA1D32">
        <w:t>пето</w:t>
      </w:r>
      <w:proofErr w:type="spellEnd"/>
      <w:r w:rsidRPr="00FA1D32">
        <w:t xml:space="preserve"> </w:t>
      </w:r>
      <w:proofErr w:type="spellStart"/>
      <w:r w:rsidRPr="00FA1D32">
        <w:t>веће</w:t>
      </w:r>
      <w:proofErr w:type="spellEnd"/>
      <w:r w:rsidRPr="00FA1D32">
        <w:t xml:space="preserve"> </w:t>
      </w:r>
      <w:proofErr w:type="spellStart"/>
      <w:r w:rsidRPr="00FA1D32">
        <w:t>васпитача</w:t>
      </w:r>
      <w:proofErr w:type="spellEnd"/>
      <w:r w:rsidRPr="00FA1D32">
        <w:t>.</w:t>
      </w:r>
    </w:p>
    <w:p w14:paraId="656944BF" w14:textId="77777777" w:rsidR="00C137EB" w:rsidRPr="00FA1D32" w:rsidRDefault="00C137EB" w:rsidP="00C137EB">
      <w:proofErr w:type="spellStart"/>
      <w:r w:rsidRPr="00FA1D32">
        <w:t>Тема</w:t>
      </w:r>
      <w:proofErr w:type="spellEnd"/>
      <w:r w:rsidRPr="00FA1D32">
        <w:t xml:space="preserve"> </w:t>
      </w:r>
      <w:proofErr w:type="spellStart"/>
      <w:r w:rsidRPr="00FA1D32">
        <w:t>већа</w:t>
      </w:r>
      <w:proofErr w:type="spellEnd"/>
      <w:r w:rsidRPr="00FA1D32">
        <w:t xml:space="preserve"> </w:t>
      </w:r>
      <w:proofErr w:type="spellStart"/>
      <w:r w:rsidRPr="00FA1D32">
        <w:t>су</w:t>
      </w:r>
      <w:proofErr w:type="spellEnd"/>
      <w:r w:rsidRPr="00FA1D32">
        <w:t xml:space="preserve"> </w:t>
      </w:r>
      <w:proofErr w:type="spellStart"/>
      <w:r w:rsidRPr="00FA1D32">
        <w:t>биле</w:t>
      </w:r>
      <w:proofErr w:type="spellEnd"/>
      <w:r w:rsidRPr="00FA1D32">
        <w:t xml:space="preserve"> </w:t>
      </w:r>
      <w:proofErr w:type="spellStart"/>
      <w:r w:rsidRPr="00FA1D32">
        <w:t>Васкршње</w:t>
      </w:r>
      <w:proofErr w:type="spellEnd"/>
      <w:r w:rsidRPr="00FA1D32">
        <w:t xml:space="preserve"> </w:t>
      </w:r>
      <w:proofErr w:type="spellStart"/>
      <w:r w:rsidRPr="00FA1D32">
        <w:t>радионице</w:t>
      </w:r>
      <w:proofErr w:type="spellEnd"/>
      <w:r w:rsidRPr="00FA1D32">
        <w:t xml:space="preserve">, </w:t>
      </w:r>
      <w:proofErr w:type="spellStart"/>
      <w:r w:rsidRPr="00FA1D32">
        <w:t>договор</w:t>
      </w:r>
      <w:proofErr w:type="spellEnd"/>
      <w:r w:rsidRPr="00FA1D32">
        <w:t xml:space="preserve"> о </w:t>
      </w:r>
      <w:proofErr w:type="spellStart"/>
      <w:r w:rsidRPr="00FA1D32">
        <w:t>набавци</w:t>
      </w:r>
      <w:proofErr w:type="spellEnd"/>
      <w:r w:rsidRPr="00FA1D32">
        <w:t xml:space="preserve"> </w:t>
      </w:r>
      <w:proofErr w:type="spellStart"/>
      <w:r w:rsidRPr="00FA1D32">
        <w:t>материјала</w:t>
      </w:r>
      <w:proofErr w:type="spellEnd"/>
      <w:r w:rsidRPr="00FA1D32">
        <w:t xml:space="preserve"> и </w:t>
      </w:r>
      <w:proofErr w:type="spellStart"/>
      <w:r w:rsidRPr="00FA1D32">
        <w:t>средстава</w:t>
      </w:r>
      <w:proofErr w:type="spellEnd"/>
      <w:r w:rsidRPr="00FA1D32">
        <w:t xml:space="preserve"> </w:t>
      </w:r>
      <w:proofErr w:type="spellStart"/>
      <w:r w:rsidRPr="00FA1D32">
        <w:t>за</w:t>
      </w:r>
      <w:proofErr w:type="spellEnd"/>
      <w:r w:rsidRPr="00FA1D32">
        <w:t xml:space="preserve"> </w:t>
      </w:r>
      <w:proofErr w:type="spellStart"/>
      <w:r w:rsidRPr="00FA1D32">
        <w:t>рад</w:t>
      </w:r>
      <w:proofErr w:type="spellEnd"/>
      <w:r w:rsidRPr="00FA1D32">
        <w:t>.</w:t>
      </w:r>
    </w:p>
    <w:p w14:paraId="127F35B2" w14:textId="77777777" w:rsidR="004B7D44" w:rsidRPr="001F4FED" w:rsidRDefault="004B7D44" w:rsidP="001F4FED">
      <w:pPr>
        <w:tabs>
          <w:tab w:val="left" w:pos="540"/>
        </w:tabs>
        <w:rPr>
          <w:b/>
        </w:rPr>
      </w:pPr>
    </w:p>
    <w:p w14:paraId="353BAD21" w14:textId="77777777" w:rsidR="00634EE6" w:rsidRPr="006B7078" w:rsidRDefault="00634EE6" w:rsidP="00634EE6">
      <w:pPr>
        <w:jc w:val="center"/>
        <w:rPr>
          <w:b/>
          <w:bCs/>
        </w:rPr>
      </w:pPr>
      <w:r w:rsidRPr="006B7078">
        <w:rPr>
          <w:b/>
          <w:bCs/>
        </w:rPr>
        <w:t>ИЗВЕШТАЈ О РАДУ ВЕЋА ВАСПИТАЧА ВРТИЋ 2021/22.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9"/>
        <w:gridCol w:w="4864"/>
      </w:tblGrid>
      <w:tr w:rsidR="006B7078" w14:paraId="799E606F" w14:textId="77777777" w:rsidTr="006B7078">
        <w:tc>
          <w:tcPr>
            <w:tcW w:w="4969" w:type="dxa"/>
          </w:tcPr>
          <w:p w14:paraId="4D6D9F0F" w14:textId="77777777" w:rsidR="006B7078" w:rsidRDefault="006B7078" w:rsidP="006B7078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  <w:r>
              <w:t xml:space="preserve"> 30.08.2021.</w:t>
            </w:r>
          </w:p>
          <w:p w14:paraId="017BD4A6" w14:textId="77777777" w:rsidR="006B7078" w:rsidRDefault="006B7078" w:rsidP="006B7078"/>
          <w:p w14:paraId="0699A1C0" w14:textId="77777777" w:rsidR="006B7078" w:rsidRDefault="006B7078" w:rsidP="006B7078"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  <w:r>
              <w:t xml:space="preserve"> 03.09.2021.</w:t>
            </w:r>
          </w:p>
          <w:p w14:paraId="4EDEF421" w14:textId="77777777" w:rsidR="006B7078" w:rsidRPr="00D73FEE" w:rsidRDefault="006B7078" w:rsidP="006B7078"/>
          <w:p w14:paraId="5A486FDC" w14:textId="77777777" w:rsidR="006B7078" w:rsidRDefault="006B7078" w:rsidP="006B7078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  <w:r>
              <w:t xml:space="preserve"> 15.12.2021.</w:t>
            </w:r>
          </w:p>
          <w:p w14:paraId="27F82BA8" w14:textId="77777777" w:rsidR="006B7078" w:rsidRDefault="006B7078" w:rsidP="006B7078"/>
          <w:p w14:paraId="76AF929C" w14:textId="77777777" w:rsidR="006B7078" w:rsidRDefault="006B7078" w:rsidP="006B7078"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  <w:r>
              <w:t xml:space="preserve"> 03.03.2022.</w:t>
            </w:r>
          </w:p>
          <w:p w14:paraId="48986EEC" w14:textId="77777777" w:rsidR="006B7078" w:rsidRDefault="006B7078" w:rsidP="006B7078"/>
          <w:p w14:paraId="1AE41E24" w14:textId="77777777" w:rsidR="006B7078" w:rsidRDefault="006B7078" w:rsidP="006B7078"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  <w:r>
              <w:t xml:space="preserve"> 08.04.2022.</w:t>
            </w:r>
          </w:p>
          <w:p w14:paraId="3C650CB7" w14:textId="77777777" w:rsidR="006B7078" w:rsidRDefault="006B7078" w:rsidP="006B7078"/>
          <w:p w14:paraId="0BA5A6D2" w14:textId="77777777" w:rsidR="006B7078" w:rsidRDefault="006B7078" w:rsidP="006B7078"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  <w:r>
              <w:t xml:space="preserve"> 30.05.2022.</w:t>
            </w:r>
          </w:p>
          <w:p w14:paraId="6CFD6DB3" w14:textId="77777777" w:rsidR="006B7078" w:rsidRDefault="006B7078" w:rsidP="006B7078"/>
          <w:p w14:paraId="51665AB2" w14:textId="77777777" w:rsidR="006B7078" w:rsidRDefault="006B7078" w:rsidP="006B7078"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  <w:r>
              <w:t xml:space="preserve"> 08.12.2021.</w:t>
            </w:r>
          </w:p>
          <w:p w14:paraId="5EB24371" w14:textId="77777777" w:rsidR="006B7078" w:rsidRDefault="006B7078" w:rsidP="00A375F6">
            <w:pPr>
              <w:rPr>
                <w:lang w:val="ru-RU"/>
              </w:rPr>
            </w:pPr>
          </w:p>
        </w:tc>
        <w:tc>
          <w:tcPr>
            <w:tcW w:w="4970" w:type="dxa"/>
          </w:tcPr>
          <w:p w14:paraId="77D22BA7" w14:textId="77777777" w:rsidR="006B7078" w:rsidRPr="006B7078" w:rsidRDefault="006B7078" w:rsidP="006B7078"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</w:p>
          <w:p w14:paraId="54E18B32" w14:textId="77777777" w:rsidR="006B7078" w:rsidRPr="00D73FEE" w:rsidRDefault="006B7078" w:rsidP="006B7078"/>
          <w:p w14:paraId="6BA5DBCC" w14:textId="77777777" w:rsidR="006B7078" w:rsidRDefault="006B7078" w:rsidP="006B7078"/>
          <w:p w14:paraId="54EE0AC2" w14:textId="77777777" w:rsidR="006B7078" w:rsidRDefault="006B7078" w:rsidP="006B7078">
            <w:proofErr w:type="spellStart"/>
            <w:r>
              <w:t>Осмишљавање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осмомартовске</w:t>
            </w:r>
            <w:proofErr w:type="spellEnd"/>
            <w:r>
              <w:t xml:space="preserve"> </w:t>
            </w:r>
            <w:proofErr w:type="spellStart"/>
            <w:r>
              <w:t>радионице</w:t>
            </w:r>
            <w:proofErr w:type="spellEnd"/>
          </w:p>
          <w:p w14:paraId="4B1F92D0" w14:textId="77777777" w:rsidR="006B7078" w:rsidRDefault="006B7078" w:rsidP="006B7078"/>
          <w:p w14:paraId="15500357" w14:textId="77777777" w:rsidR="006B7078" w:rsidRDefault="006B7078" w:rsidP="006B7078">
            <w:proofErr w:type="spellStart"/>
            <w:r>
              <w:t>Одабир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Ускрс</w:t>
            </w:r>
            <w:proofErr w:type="spellEnd"/>
          </w:p>
          <w:p w14:paraId="399CE8E9" w14:textId="77777777" w:rsidR="006B7078" w:rsidRDefault="006B7078" w:rsidP="006B7078"/>
          <w:p w14:paraId="53A01759" w14:textId="77777777" w:rsidR="006B7078" w:rsidRDefault="006B7078" w:rsidP="006B7078">
            <w:proofErr w:type="spellStart"/>
            <w:r>
              <w:t>Договор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одласка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представу</w:t>
            </w:r>
            <w:proofErr w:type="spellEnd"/>
            <w:r>
              <w:t xml:space="preserve"> „ </w:t>
            </w:r>
            <w:proofErr w:type="spellStart"/>
            <w:r>
              <w:t>Оздравила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Лисица</w:t>
            </w:r>
            <w:proofErr w:type="spellEnd"/>
            <w:r>
              <w:t>“</w:t>
            </w:r>
            <w:proofErr w:type="gramEnd"/>
          </w:p>
          <w:p w14:paraId="3FAC8FF8" w14:textId="77777777" w:rsidR="006B7078" w:rsidRPr="00D73FEE" w:rsidRDefault="006B7078" w:rsidP="006B7078"/>
          <w:p w14:paraId="5A1BE061" w14:textId="77777777" w:rsidR="006B7078" w:rsidRDefault="006B7078" w:rsidP="006B7078">
            <w:proofErr w:type="spellStart"/>
            <w:r>
              <w:t>Договор</w:t>
            </w:r>
            <w:proofErr w:type="spellEnd"/>
            <w:r>
              <w:t xml:space="preserve"> о </w:t>
            </w:r>
            <w:proofErr w:type="spellStart"/>
            <w:r>
              <w:t>обележавању</w:t>
            </w:r>
            <w:proofErr w:type="spellEnd"/>
            <w:r>
              <w:t xml:space="preserve"> </w:t>
            </w:r>
            <w:proofErr w:type="spellStart"/>
            <w:r>
              <w:t>Нове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и </w:t>
            </w:r>
            <w:proofErr w:type="spellStart"/>
            <w:r>
              <w:t>поделе</w:t>
            </w:r>
            <w:proofErr w:type="spellEnd"/>
            <w:r>
              <w:t xml:space="preserve"> </w:t>
            </w:r>
            <w:proofErr w:type="spellStart"/>
            <w:r>
              <w:t>пакетића</w:t>
            </w:r>
            <w:proofErr w:type="spellEnd"/>
          </w:p>
          <w:p w14:paraId="7A7BC76B" w14:textId="77777777" w:rsidR="006B7078" w:rsidRDefault="006B7078" w:rsidP="00A375F6">
            <w:pPr>
              <w:rPr>
                <w:lang w:val="ru-RU"/>
              </w:rPr>
            </w:pPr>
          </w:p>
        </w:tc>
      </w:tr>
    </w:tbl>
    <w:p w14:paraId="4BE6793C" w14:textId="77777777" w:rsidR="004B7D44" w:rsidRPr="00127075" w:rsidRDefault="004B7D44" w:rsidP="00A375F6">
      <w:pPr>
        <w:rPr>
          <w:lang w:val="ru-RU"/>
        </w:rPr>
      </w:pPr>
    </w:p>
    <w:p w14:paraId="63C5D6D3" w14:textId="77777777" w:rsidR="008C13C8" w:rsidRPr="00932705" w:rsidRDefault="008C13C8" w:rsidP="00A375F6"/>
    <w:p w14:paraId="37CF494D" w14:textId="77777777" w:rsidR="00A375F6" w:rsidRPr="00966CD5" w:rsidRDefault="00F149BF" w:rsidP="00A375F6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66CD5">
        <w:rPr>
          <w:rFonts w:ascii="Times New Roman" w:hAnsi="Times New Roman" w:cs="Times New Roman"/>
          <w:i w:val="0"/>
          <w:sz w:val="24"/>
          <w:szCs w:val="24"/>
          <w:lang w:val="sr-Cyrl-CS"/>
        </w:rPr>
        <w:t>7.6</w:t>
      </w:r>
      <w:r w:rsidR="00A375F6" w:rsidRPr="00966CD5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="00FA4C27" w:rsidRPr="00966CD5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СТРУЧНИ </w:t>
      </w:r>
      <w:r w:rsidR="00A375F6" w:rsidRPr="00966CD5">
        <w:rPr>
          <w:rFonts w:ascii="Times New Roman" w:hAnsi="Times New Roman" w:cs="Times New Roman"/>
          <w:i w:val="0"/>
          <w:sz w:val="24"/>
          <w:szCs w:val="24"/>
          <w:lang w:val="sr-Cyrl-CS"/>
        </w:rPr>
        <w:t>АКТИВ</w:t>
      </w:r>
      <w:r w:rsidR="00A375F6" w:rsidRPr="00966C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 РАЗВОЈ ШКОЛСКОГ ПРОГРАМА</w:t>
      </w:r>
    </w:p>
    <w:p w14:paraId="263BD0FD" w14:textId="77777777" w:rsidR="00A375F6" w:rsidRPr="00127075" w:rsidRDefault="00A375F6" w:rsidP="00A375F6">
      <w:pPr>
        <w:rPr>
          <w:lang w:val="ru-RU"/>
        </w:rPr>
      </w:pPr>
    </w:p>
    <w:p w14:paraId="5FCD2E5C" w14:textId="77777777" w:rsidR="00966CD5" w:rsidRDefault="00966CD5" w:rsidP="00966CD5">
      <w:pPr>
        <w:pStyle w:val="1tekst"/>
        <w:ind w:left="0"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293522">
        <w:rPr>
          <w:rFonts w:ascii="Times New Roman" w:hAnsi="Times New Roman" w:cs="Times New Roman"/>
          <w:color w:val="000000"/>
          <w:sz w:val="24"/>
          <w:szCs w:val="24"/>
        </w:rPr>
        <w:t>колског</w:t>
      </w:r>
      <w:proofErr w:type="spellEnd"/>
      <w:r w:rsidR="00293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352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="0029352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93522">
        <w:rPr>
          <w:rFonts w:ascii="Times New Roman" w:hAnsi="Times New Roman" w:cs="Times New Roman"/>
          <w:color w:val="000000"/>
          <w:sz w:val="24"/>
          <w:szCs w:val="24"/>
        </w:rPr>
        <w:t>школској</w:t>
      </w:r>
      <w:proofErr w:type="spellEnd"/>
      <w:r w:rsidR="00293522">
        <w:rPr>
          <w:rFonts w:ascii="Times New Roman" w:hAnsi="Times New Roman" w:cs="Times New Roman"/>
          <w:color w:val="000000"/>
          <w:sz w:val="24"/>
          <w:szCs w:val="24"/>
        </w:rPr>
        <w:t xml:space="preserve"> 2021/</w:t>
      </w:r>
      <w:proofErr w:type="gramStart"/>
      <w:r w:rsidR="0029352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54F81">
        <w:rPr>
          <w:rFonts w:ascii="Times New Roman" w:hAnsi="Times New Roman" w:cs="Times New Roman"/>
          <w:color w:val="000000"/>
          <w:sz w:val="24"/>
          <w:szCs w:val="24"/>
        </w:rPr>
        <w:t>.год</w:t>
      </w:r>
      <w:proofErr w:type="gramEnd"/>
      <w:r w:rsidR="00954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54F81">
        <w:rPr>
          <w:rFonts w:ascii="Times New Roman" w:hAnsi="Times New Roman" w:cs="Times New Roman"/>
          <w:color w:val="000000"/>
          <w:sz w:val="24"/>
          <w:szCs w:val="24"/>
        </w:rPr>
        <w:t>одржао</w:t>
      </w:r>
      <w:proofErr w:type="spellEnd"/>
      <w:r w:rsidR="00954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4F8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954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4F81">
        <w:rPr>
          <w:rFonts w:ascii="Times New Roman" w:hAnsi="Times New Roman" w:cs="Times New Roman"/>
          <w:color w:val="000000"/>
          <w:sz w:val="24"/>
          <w:szCs w:val="24"/>
        </w:rPr>
        <w:t>седам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седнице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последњој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сачионио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85EF4" w14:textId="77777777" w:rsidR="00966CD5" w:rsidRDefault="00954F81" w:rsidP="00966CD5">
      <w:pPr>
        <w:pStyle w:val="1tekst"/>
        <w:ind w:left="0"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2021/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66CD5">
        <w:rPr>
          <w:rFonts w:ascii="Times New Roman" w:hAnsi="Times New Roman" w:cs="Times New Roman"/>
          <w:color w:val="000000"/>
          <w:sz w:val="24"/>
          <w:szCs w:val="24"/>
        </w:rPr>
        <w:t>.год</w:t>
      </w:r>
      <w:proofErr w:type="gram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актив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израдио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Анекс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неколико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ГПРШ,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проистеклих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календара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6CD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966C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DFA72E" w14:textId="77777777" w:rsidR="00954F81" w:rsidRPr="00954F81" w:rsidRDefault="00954F81" w:rsidP="00966CD5">
      <w:pPr>
        <w:pStyle w:val="1tekst"/>
        <w:ind w:left="0"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израдио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2022/23.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2025/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26.године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1D892C" w14:textId="77777777" w:rsidR="002C1F61" w:rsidRDefault="002C1F61" w:rsidP="00A375F6">
      <w:pPr>
        <w:ind w:firstLine="720"/>
      </w:pPr>
    </w:p>
    <w:p w14:paraId="60242164" w14:textId="77777777" w:rsidR="002C1F61" w:rsidRDefault="002C1F61" w:rsidP="00A375F6">
      <w:pPr>
        <w:ind w:firstLine="720"/>
      </w:pPr>
    </w:p>
    <w:p w14:paraId="6521F34F" w14:textId="77777777" w:rsidR="002C1F61" w:rsidRDefault="002C1F61" w:rsidP="002C1F61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7.7</w:t>
      </w:r>
      <w:r w:rsidRPr="002C1F61">
        <w:rPr>
          <w:rFonts w:ascii="Times New Roman" w:hAnsi="Times New Roman" w:cs="Times New Roman"/>
          <w:i w:val="0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СТРУЧНИ </w:t>
      </w:r>
      <w:r w:rsidRPr="00A375F6">
        <w:rPr>
          <w:rFonts w:ascii="Times New Roman" w:hAnsi="Times New Roman" w:cs="Times New Roman"/>
          <w:i w:val="0"/>
          <w:sz w:val="24"/>
          <w:szCs w:val="24"/>
          <w:lang w:val="sr-Cyrl-CS"/>
        </w:rPr>
        <w:t>АКТИВ</w:t>
      </w:r>
      <w:r w:rsidRPr="001270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ШКОЛСКО РАЗВОЈНО ПЛАНИРАЊЕ  </w:t>
      </w:r>
    </w:p>
    <w:p w14:paraId="628012CF" w14:textId="77777777" w:rsidR="002C1F61" w:rsidRDefault="002C1F61" w:rsidP="002C1F61"/>
    <w:p w14:paraId="665E8BBA" w14:textId="77777777" w:rsidR="00384042" w:rsidRPr="00E948FE" w:rsidRDefault="00384042" w:rsidP="00384042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48FE">
        <w:rPr>
          <w:rFonts w:ascii="Times New Roman" w:hAnsi="Times New Roman"/>
          <w:b/>
          <w:sz w:val="24"/>
          <w:szCs w:val="24"/>
        </w:rPr>
        <w:t>Стручног</w:t>
      </w:r>
      <w:proofErr w:type="spellEnd"/>
      <w:r w:rsidRPr="00E948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48FE">
        <w:rPr>
          <w:rFonts w:ascii="Times New Roman" w:hAnsi="Times New Roman"/>
          <w:b/>
          <w:sz w:val="24"/>
          <w:szCs w:val="24"/>
        </w:rPr>
        <w:t>актива</w:t>
      </w:r>
      <w:proofErr w:type="spellEnd"/>
      <w:r w:rsidRPr="00E948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48F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948FE">
        <w:rPr>
          <w:rFonts w:ascii="Times New Roman" w:hAnsi="Times New Roman"/>
          <w:b/>
          <w:sz w:val="24"/>
          <w:szCs w:val="24"/>
        </w:rPr>
        <w:t xml:space="preserve"> ШРП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су</w:t>
      </w:r>
      <w:proofErr w:type="spellEnd"/>
      <w:r w:rsidRPr="00E948FE">
        <w:rPr>
          <w:rFonts w:ascii="Times New Roman" w:hAnsi="Times New Roman"/>
          <w:b/>
          <w:sz w:val="24"/>
          <w:szCs w:val="24"/>
        </w:rPr>
        <w:t>:</w:t>
      </w:r>
    </w:p>
    <w:p w14:paraId="54235A6D" w14:textId="77777777" w:rsidR="00384042" w:rsidRDefault="00384042" w:rsidP="00384042">
      <w:pPr>
        <w:pStyle w:val="NoSpacing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географије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ШРП;</w:t>
      </w:r>
    </w:p>
    <w:p w14:paraId="6B50EB1A" w14:textId="77777777" w:rsidR="00384042" w:rsidRDefault="00384042" w:rsidP="00384042">
      <w:pPr>
        <w:pStyle w:val="NoSpacing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Спасић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A5826AE" w14:textId="77777777" w:rsidR="00384042" w:rsidRDefault="00384042" w:rsidP="00384042">
      <w:pPr>
        <w:pStyle w:val="NoSpacing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Весна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Загорац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француског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језика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библиотекар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2D099C8" w14:textId="77777777" w:rsidR="00384042" w:rsidRDefault="00384042" w:rsidP="00384042">
      <w:pPr>
        <w:pStyle w:val="NoSpacing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Јасмина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Веса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васпитач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7A86CD0" w14:textId="77777777" w:rsidR="00384042" w:rsidRDefault="00384042" w:rsidP="00384042">
      <w:pPr>
        <w:pStyle w:val="NoSpacing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Светлана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Грујоски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3635BA0" w14:textId="77777777" w:rsidR="00384042" w:rsidRDefault="00384042" w:rsidP="00384042">
      <w:pPr>
        <w:pStyle w:val="NoSpacing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Гаћеша</w:t>
      </w:r>
      <w:proofErr w:type="spellEnd"/>
      <w:r>
        <w:rPr>
          <w:rFonts w:ascii="Times New Roman" w:hAnsi="Times New Roman"/>
          <w:sz w:val="24"/>
          <w:szCs w:val="24"/>
        </w:rPr>
        <w:t xml:space="preserve"> – (</w:t>
      </w:r>
      <w:proofErr w:type="spell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5BEF0D3" w14:textId="77777777" w:rsidR="00384042" w:rsidRDefault="00384042" w:rsidP="00384042">
      <w:pPr>
        <w:pStyle w:val="NoSpacing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Вељановски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VIII -3 – (</w:t>
      </w:r>
      <w:proofErr w:type="spellStart"/>
      <w:r>
        <w:rPr>
          <w:rFonts w:ascii="Times New Roman" w:hAnsi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929B77A" w14:textId="77777777" w:rsidR="00384042" w:rsidRDefault="00384042" w:rsidP="00384042">
      <w:pPr>
        <w:pStyle w:val="NoSpacing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психолог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70A194" w14:textId="77777777" w:rsidR="00384042" w:rsidRDefault="00384042" w:rsidP="00384042">
      <w:pPr>
        <w:pStyle w:val="NoSpacing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Ђуровић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BF397EF" w14:textId="77777777" w:rsidR="00384042" w:rsidRDefault="00384042" w:rsidP="00384042">
      <w:pPr>
        <w:pStyle w:val="NoSpacing"/>
        <w:rPr>
          <w:rFonts w:ascii="Times New Roman" w:hAnsi="Times New Roman"/>
          <w:sz w:val="24"/>
          <w:szCs w:val="24"/>
        </w:rPr>
      </w:pPr>
    </w:p>
    <w:p w14:paraId="2B189E9E" w14:textId="77777777" w:rsidR="00384042" w:rsidRDefault="00384042" w:rsidP="0038404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Седницама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географије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бавио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A89D15D" w14:textId="77777777" w:rsidR="00384042" w:rsidRDefault="00384042" w:rsidP="00384042">
      <w:pPr>
        <w:pStyle w:val="NoSpacing"/>
        <w:rPr>
          <w:rFonts w:ascii="Times New Roman" w:hAnsi="Times New Roman"/>
          <w:sz w:val="24"/>
          <w:szCs w:val="24"/>
        </w:rPr>
      </w:pPr>
    </w:p>
    <w:p w14:paraId="4431BEF1" w14:textId="77777777" w:rsidR="00384042" w:rsidRDefault="00384042" w:rsidP="00384042">
      <w:pPr>
        <w:pStyle w:val="NoSpacing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Усвајио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ШРП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претходну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376FB71" w14:textId="77777777" w:rsidR="00384042" w:rsidRPr="007658E2" w:rsidRDefault="00384042" w:rsidP="00384042">
      <w:pPr>
        <w:pStyle w:val="NoSpacing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Договарао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ШРП и </w:t>
      </w:r>
      <w:proofErr w:type="spellStart"/>
      <w:r>
        <w:rPr>
          <w:rFonts w:ascii="Times New Roman" w:hAnsi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/>
          <w:sz w:val="24"/>
          <w:szCs w:val="24"/>
        </w:rPr>
        <w:t xml:space="preserve"> 2021/2022.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698FA5D" w14:textId="77777777" w:rsidR="00384042" w:rsidRPr="008F38D0" w:rsidRDefault="00384042" w:rsidP="00384042">
      <w:pPr>
        <w:pStyle w:val="NoSpacing"/>
        <w:numPr>
          <w:ilvl w:val="0"/>
          <w:numId w:val="74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A73134">
        <w:rPr>
          <w:rFonts w:ascii="Times New Roman" w:hAnsi="Times New Roman"/>
          <w:sz w:val="24"/>
          <w:szCs w:val="24"/>
          <w:lang w:val="sr-Cyrl-CS"/>
        </w:rPr>
        <w:t>познао и подсетио које су све активности  биле планиране и реали</w:t>
      </w:r>
      <w:r>
        <w:rPr>
          <w:rFonts w:ascii="Times New Roman" w:hAnsi="Times New Roman"/>
          <w:sz w:val="24"/>
          <w:szCs w:val="24"/>
          <w:lang w:val="sr-Cyrl-CS"/>
        </w:rPr>
        <w:t xml:space="preserve">зоване по специфичним циљевима </w:t>
      </w:r>
      <w:r>
        <w:rPr>
          <w:rFonts w:ascii="Times New Roman" w:hAnsi="Times New Roman"/>
          <w:sz w:val="24"/>
          <w:szCs w:val="24"/>
        </w:rPr>
        <w:t>O</w:t>
      </w:r>
      <w:r w:rsidRPr="00A73134">
        <w:rPr>
          <w:rFonts w:ascii="Times New Roman" w:hAnsi="Times New Roman"/>
          <w:sz w:val="24"/>
          <w:szCs w:val="24"/>
          <w:lang w:val="sr-Cyrl-CS"/>
        </w:rPr>
        <w:t>бласти број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73CBB">
        <w:rPr>
          <w:rFonts w:ascii="Times New Roman" w:hAnsi="Times New Roman"/>
          <w:sz w:val="24"/>
          <w:szCs w:val="24"/>
          <w:lang w:val="sr-Cyrl-CS"/>
        </w:rPr>
        <w:t xml:space="preserve">4 „Подршка ученицима“ и њених под области „Појачана брига о ученицина“ и „Помоћ  </w:t>
      </w:r>
      <w:r w:rsidRPr="008F38D0">
        <w:rPr>
          <w:rFonts w:ascii="Times New Roman" w:hAnsi="Times New Roman"/>
          <w:sz w:val="24"/>
          <w:szCs w:val="24"/>
          <w:lang w:val="sr-Cyrl-CS"/>
        </w:rPr>
        <w:t>личном и социјалном развоју ученика“ и области број 3. „Постигнућа ученика“ и њених под области „Већа мотивисаност ученика“ и „Подстицање позитивних вредности код ученика“ којима се Стручни актив за ШРП бавио протеклих пет година.</w:t>
      </w:r>
    </w:p>
    <w:p w14:paraId="75C9933B" w14:textId="77777777" w:rsidR="00384042" w:rsidRPr="008F38D0" w:rsidRDefault="00384042" w:rsidP="00384042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proofErr w:type="spellStart"/>
      <w:r>
        <w:rPr>
          <w:rFonts w:ascii="Times New Roman" w:hAnsi="Times New Roman"/>
          <w:sz w:val="24"/>
          <w:szCs w:val="24"/>
        </w:rPr>
        <w:t>оординатор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прочитао</w:t>
      </w:r>
      <w:proofErr w:type="spellEnd"/>
      <w:r>
        <w:rPr>
          <w:rFonts w:ascii="Times New Roman" w:hAnsi="Times New Roman"/>
          <w:sz w:val="24"/>
          <w:szCs w:val="24"/>
        </w:rPr>
        <w:t xml:space="preserve"> XV </w:t>
      </w:r>
      <w:proofErr w:type="spellStart"/>
      <w:r>
        <w:rPr>
          <w:rFonts w:ascii="Times New Roman" w:hAnsi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ШРП и </w:t>
      </w:r>
      <w:proofErr w:type="spellStart"/>
      <w:r>
        <w:rPr>
          <w:rFonts w:ascii="Times New Roman" w:hAnsi="Times New Roman"/>
          <w:sz w:val="24"/>
          <w:szCs w:val="24"/>
        </w:rPr>
        <w:t>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самовредновање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вредновање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03.06. 2021.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ШРП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наведеним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Самовреднованим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добијеним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оценама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упознала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Радмила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историје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Самовредновање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вредновање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ШРП </w:t>
      </w:r>
      <w:proofErr w:type="spellStart"/>
      <w:r>
        <w:rPr>
          <w:rFonts w:ascii="Times New Roman" w:hAnsi="Times New Roman"/>
          <w:sz w:val="24"/>
          <w:szCs w:val="24"/>
        </w:rPr>
        <w:t>писали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петогодишњи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(2021</w:t>
      </w:r>
      <w:r>
        <w:rPr>
          <w:rFonts w:ascii="Times New Roman" w:hAnsi="Times New Roman"/>
          <w:sz w:val="24"/>
          <w:szCs w:val="24"/>
        </w:rPr>
        <w:softHyphen/>
        <w:t>/2022 – 2026/2027).</w:t>
      </w:r>
    </w:p>
    <w:p w14:paraId="51222948" w14:textId="77777777" w:rsidR="00384042" w:rsidRPr="00FD35AE" w:rsidRDefault="00384042" w:rsidP="00384042">
      <w:pPr>
        <w:pStyle w:val="NoSpacing"/>
        <w:numPr>
          <w:ilvl w:val="0"/>
          <w:numId w:val="74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A73134">
        <w:rPr>
          <w:rFonts w:ascii="Times New Roman" w:hAnsi="Times New Roman"/>
          <w:sz w:val="24"/>
          <w:szCs w:val="24"/>
          <w:lang w:val="sr-Cyrl-CS"/>
        </w:rPr>
        <w:t>Чланови тима</w:t>
      </w:r>
      <w:r w:rsidRPr="00A7313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A73134">
        <w:rPr>
          <w:rFonts w:ascii="Times New Roman" w:hAnsi="Times New Roman"/>
          <w:sz w:val="24"/>
          <w:szCs w:val="24"/>
          <w:lang w:val="sr-Cyrl-CS"/>
        </w:rPr>
        <w:t>су давали предлоге</w:t>
      </w:r>
      <w:r>
        <w:rPr>
          <w:rFonts w:ascii="Times New Roman" w:hAnsi="Times New Roman"/>
          <w:sz w:val="24"/>
          <w:szCs w:val="24"/>
          <w:lang w:val="sr-Cyrl-CS"/>
        </w:rPr>
        <w:t xml:space="preserve"> савете како реализовати прдстојеће</w:t>
      </w:r>
      <w:r w:rsidRPr="00A7313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планиране</w:t>
      </w:r>
      <w:r w:rsidRPr="00A73134">
        <w:rPr>
          <w:rFonts w:ascii="Times New Roman" w:hAnsi="Times New Roman"/>
          <w:sz w:val="24"/>
          <w:szCs w:val="24"/>
          <w:lang w:val="sr-Cyrl-CS"/>
        </w:rPr>
        <w:t xml:space="preserve"> задатке и активности </w:t>
      </w:r>
      <w:r>
        <w:rPr>
          <w:rFonts w:ascii="Times New Roman" w:hAnsi="Times New Roman"/>
          <w:sz w:val="24"/>
          <w:szCs w:val="24"/>
          <w:lang w:val="sr-Cyrl-CS"/>
        </w:rPr>
        <w:t xml:space="preserve">у вези најниже оцењених области које треба поправити и унапредити у наредном петогодишњем периоду и школску 2021/2022. годину </w:t>
      </w:r>
    </w:p>
    <w:p w14:paraId="269689E5" w14:textId="77777777" w:rsidR="00070531" w:rsidRDefault="00070531" w:rsidP="002C1F61">
      <w:pPr>
        <w:ind w:firstLine="708"/>
        <w:rPr>
          <w:b/>
          <w:sz w:val="28"/>
          <w:szCs w:val="28"/>
          <w:lang w:val="sr-Latn-CS"/>
        </w:rPr>
      </w:pPr>
    </w:p>
    <w:p w14:paraId="7834EEC1" w14:textId="77777777" w:rsidR="00070531" w:rsidRDefault="00440476" w:rsidP="002C1F6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7.8</w:t>
      </w:r>
      <w:r w:rsidR="00685E96">
        <w:rPr>
          <w:b/>
          <w:sz w:val="28"/>
          <w:szCs w:val="28"/>
        </w:rPr>
        <w:t xml:space="preserve">. </w:t>
      </w:r>
      <w:proofErr w:type="spellStart"/>
      <w:r w:rsidR="00685E96" w:rsidRPr="00685E96">
        <w:rPr>
          <w:sz w:val="32"/>
          <w:szCs w:val="32"/>
        </w:rPr>
        <w:t>Тим</w:t>
      </w:r>
      <w:proofErr w:type="spellEnd"/>
      <w:r w:rsidR="00685E96" w:rsidRPr="00685E96">
        <w:rPr>
          <w:sz w:val="32"/>
          <w:szCs w:val="32"/>
        </w:rPr>
        <w:t xml:space="preserve"> </w:t>
      </w:r>
      <w:proofErr w:type="spellStart"/>
      <w:r w:rsidR="00685E96" w:rsidRPr="00685E96">
        <w:rPr>
          <w:sz w:val="32"/>
          <w:szCs w:val="32"/>
        </w:rPr>
        <w:t>за</w:t>
      </w:r>
      <w:proofErr w:type="spellEnd"/>
      <w:r w:rsidR="00685E96" w:rsidRPr="00685E96">
        <w:rPr>
          <w:sz w:val="32"/>
          <w:szCs w:val="32"/>
        </w:rPr>
        <w:t xml:space="preserve"> </w:t>
      </w:r>
      <w:proofErr w:type="spellStart"/>
      <w:r w:rsidR="00685E96" w:rsidRPr="00685E96">
        <w:rPr>
          <w:sz w:val="32"/>
          <w:szCs w:val="32"/>
        </w:rPr>
        <w:t>заштиту</w:t>
      </w:r>
      <w:proofErr w:type="spellEnd"/>
      <w:r w:rsidR="00685E96" w:rsidRPr="00685E96">
        <w:rPr>
          <w:sz w:val="32"/>
          <w:szCs w:val="32"/>
        </w:rPr>
        <w:t xml:space="preserve"> </w:t>
      </w:r>
      <w:proofErr w:type="spellStart"/>
      <w:proofErr w:type="gramStart"/>
      <w:r w:rsidR="00685E96" w:rsidRPr="00685E96">
        <w:rPr>
          <w:sz w:val="32"/>
          <w:szCs w:val="32"/>
        </w:rPr>
        <w:t>од</w:t>
      </w:r>
      <w:proofErr w:type="spellEnd"/>
      <w:r w:rsidR="00685E96" w:rsidRPr="00685E96">
        <w:rPr>
          <w:sz w:val="32"/>
          <w:szCs w:val="32"/>
        </w:rPr>
        <w:t xml:space="preserve">  </w:t>
      </w:r>
      <w:proofErr w:type="spellStart"/>
      <w:r w:rsidR="00685E96" w:rsidRPr="00685E96">
        <w:rPr>
          <w:sz w:val="32"/>
          <w:szCs w:val="32"/>
        </w:rPr>
        <w:t>насиља</w:t>
      </w:r>
      <w:proofErr w:type="spellEnd"/>
      <w:proofErr w:type="gramEnd"/>
      <w:r w:rsidR="00685E96" w:rsidRPr="00685E96">
        <w:rPr>
          <w:sz w:val="32"/>
          <w:szCs w:val="32"/>
        </w:rPr>
        <w:t xml:space="preserve">, </w:t>
      </w:r>
      <w:proofErr w:type="spellStart"/>
      <w:r w:rsidR="00685E96" w:rsidRPr="00685E96">
        <w:rPr>
          <w:sz w:val="32"/>
          <w:szCs w:val="32"/>
        </w:rPr>
        <w:t>злостављања</w:t>
      </w:r>
      <w:proofErr w:type="spellEnd"/>
      <w:r w:rsidR="00685E96" w:rsidRPr="00685E96">
        <w:rPr>
          <w:sz w:val="32"/>
          <w:szCs w:val="32"/>
        </w:rPr>
        <w:t xml:space="preserve"> и </w:t>
      </w:r>
      <w:proofErr w:type="spellStart"/>
      <w:r w:rsidR="00685E96" w:rsidRPr="00685E96">
        <w:rPr>
          <w:sz w:val="32"/>
          <w:szCs w:val="32"/>
        </w:rPr>
        <w:t>занемаривања</w:t>
      </w:r>
      <w:proofErr w:type="spellEnd"/>
      <w:r w:rsidR="00685E96" w:rsidRPr="00685E96">
        <w:rPr>
          <w:sz w:val="32"/>
          <w:szCs w:val="32"/>
        </w:rPr>
        <w:t xml:space="preserve">, </w:t>
      </w:r>
      <w:proofErr w:type="spellStart"/>
      <w:r w:rsidR="00685E96" w:rsidRPr="00685E96">
        <w:rPr>
          <w:sz w:val="32"/>
          <w:szCs w:val="32"/>
        </w:rPr>
        <w:t>дискриминације</w:t>
      </w:r>
      <w:proofErr w:type="spellEnd"/>
      <w:r w:rsidR="00685E96" w:rsidRPr="00685E96">
        <w:rPr>
          <w:sz w:val="32"/>
          <w:szCs w:val="32"/>
        </w:rPr>
        <w:t xml:space="preserve"> и </w:t>
      </w:r>
      <w:proofErr w:type="spellStart"/>
      <w:r w:rsidR="00685E96" w:rsidRPr="00685E96">
        <w:rPr>
          <w:sz w:val="32"/>
          <w:szCs w:val="32"/>
        </w:rPr>
        <w:t>других</w:t>
      </w:r>
      <w:proofErr w:type="spellEnd"/>
      <w:r w:rsidR="00685E96" w:rsidRPr="00685E96">
        <w:rPr>
          <w:sz w:val="32"/>
          <w:szCs w:val="32"/>
        </w:rPr>
        <w:t xml:space="preserve"> </w:t>
      </w:r>
      <w:proofErr w:type="spellStart"/>
      <w:r w:rsidR="00685E96" w:rsidRPr="00685E96">
        <w:rPr>
          <w:sz w:val="32"/>
          <w:szCs w:val="32"/>
        </w:rPr>
        <w:t>облика</w:t>
      </w:r>
      <w:proofErr w:type="spellEnd"/>
      <w:r w:rsidR="00685E96" w:rsidRPr="00685E96">
        <w:rPr>
          <w:sz w:val="32"/>
          <w:szCs w:val="32"/>
        </w:rPr>
        <w:t xml:space="preserve"> </w:t>
      </w:r>
      <w:proofErr w:type="spellStart"/>
      <w:r w:rsidR="00685E96" w:rsidRPr="00685E96">
        <w:rPr>
          <w:sz w:val="32"/>
          <w:szCs w:val="32"/>
        </w:rPr>
        <w:t>насиља</w:t>
      </w:r>
      <w:proofErr w:type="spellEnd"/>
    </w:p>
    <w:p w14:paraId="21B856C7" w14:textId="77777777" w:rsidR="00AF76E7" w:rsidRPr="00AF76E7" w:rsidRDefault="00AF76E7" w:rsidP="002C1F61">
      <w:pPr>
        <w:ind w:firstLine="708"/>
        <w:rPr>
          <w:b/>
          <w:sz w:val="28"/>
          <w:szCs w:val="28"/>
        </w:rPr>
      </w:pPr>
    </w:p>
    <w:p w14:paraId="37E5E317" w14:textId="77777777" w:rsidR="00AF76E7" w:rsidRPr="000B3C1C" w:rsidRDefault="00AF76E7" w:rsidP="00AF76E7">
      <w:pPr>
        <w:ind w:firstLine="720"/>
        <w:jc w:val="both"/>
      </w:pPr>
      <w:proofErr w:type="spellStart"/>
      <w:r w:rsidRPr="00413D71">
        <w:t>Тим</w:t>
      </w:r>
      <w:proofErr w:type="spellEnd"/>
      <w:r w:rsidRPr="008003D6">
        <w:t xml:space="preserve"> </w:t>
      </w:r>
      <w:proofErr w:type="spellStart"/>
      <w:r w:rsidRPr="008003D6">
        <w:t>за</w:t>
      </w:r>
      <w:proofErr w:type="spellEnd"/>
      <w:r w:rsidRPr="008003D6">
        <w:t xml:space="preserve"> </w:t>
      </w:r>
      <w:proofErr w:type="spellStart"/>
      <w:r w:rsidRPr="008003D6">
        <w:t>заштиту</w:t>
      </w:r>
      <w:proofErr w:type="spellEnd"/>
      <w:r w:rsidRPr="008003D6">
        <w:t xml:space="preserve"> </w:t>
      </w:r>
      <w:proofErr w:type="spellStart"/>
      <w:r w:rsidRPr="008003D6">
        <w:t>деце</w:t>
      </w:r>
      <w:proofErr w:type="spellEnd"/>
      <w:r w:rsidRPr="008003D6">
        <w:t xml:space="preserve"> </w:t>
      </w:r>
      <w:proofErr w:type="spellStart"/>
      <w:r w:rsidRPr="008003D6">
        <w:t>од</w:t>
      </w:r>
      <w:proofErr w:type="spellEnd"/>
      <w:r w:rsidRPr="008003D6"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 w:rsidRPr="008003D6">
        <w:t>насиља</w:t>
      </w:r>
      <w:proofErr w:type="spellEnd"/>
      <w:r w:rsidRPr="008003D6">
        <w:t xml:space="preserve">, </w:t>
      </w:r>
      <w:proofErr w:type="spellStart"/>
      <w:r w:rsidRPr="008003D6">
        <w:t>злостављања</w:t>
      </w:r>
      <w:proofErr w:type="spellEnd"/>
      <w:r>
        <w:t xml:space="preserve"> и </w:t>
      </w:r>
      <w:proofErr w:type="spellStart"/>
      <w:r w:rsidRPr="008003D6">
        <w:t>занемаривања</w:t>
      </w:r>
      <w:proofErr w:type="spellEnd"/>
      <w:r w:rsidRPr="008003D6">
        <w:t xml:space="preserve"> </w:t>
      </w:r>
      <w:proofErr w:type="spellStart"/>
      <w:r w:rsidRPr="008003D6">
        <w:t>радио</w:t>
      </w:r>
      <w:proofErr w:type="spellEnd"/>
      <w:r w:rsidRPr="008003D6">
        <w:t xml:space="preserve"> </w:t>
      </w:r>
      <w:proofErr w:type="spellStart"/>
      <w:r w:rsidRPr="008003D6">
        <w:t>је</w:t>
      </w:r>
      <w:proofErr w:type="spellEnd"/>
      <w:r w:rsidRPr="008003D6">
        <w:t xml:space="preserve"> у </w:t>
      </w:r>
      <w:proofErr w:type="spellStart"/>
      <w:r w:rsidRPr="008003D6">
        <w:t>следећем</w:t>
      </w:r>
      <w:proofErr w:type="spellEnd"/>
      <w:r w:rsidRPr="008003D6">
        <w:t xml:space="preserve"> </w:t>
      </w:r>
      <w:proofErr w:type="spellStart"/>
      <w:r w:rsidRPr="008003D6">
        <w:t>саставу</w:t>
      </w:r>
      <w:proofErr w:type="spellEnd"/>
      <w:r w:rsidRPr="008003D6">
        <w:t xml:space="preserve">: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ђуровић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, </w:t>
      </w:r>
      <w:proofErr w:type="spellStart"/>
      <w:r>
        <w:t>психолог</w:t>
      </w:r>
      <w:proofErr w:type="spellEnd"/>
      <w:r>
        <w:t xml:space="preserve">, </w:t>
      </w:r>
      <w:proofErr w:type="spellStart"/>
      <w:r>
        <w:t>Данијела</w:t>
      </w:r>
      <w:proofErr w:type="spellEnd"/>
      <w:r>
        <w:t xml:space="preserve"> </w:t>
      </w:r>
      <w:proofErr w:type="spellStart"/>
      <w:r>
        <w:t>Ивановски</w:t>
      </w:r>
      <w:proofErr w:type="spellEnd"/>
      <w:r>
        <w:t xml:space="preserve">, </w:t>
      </w:r>
      <w:proofErr w:type="spellStart"/>
      <w:proofErr w:type="gramStart"/>
      <w:r>
        <w:t>педагог,Миљан</w:t>
      </w:r>
      <w:proofErr w:type="spellEnd"/>
      <w:proofErr w:type="gramEnd"/>
      <w:r>
        <w:t xml:space="preserve"> </w:t>
      </w:r>
      <w:proofErr w:type="spellStart"/>
      <w:r>
        <w:t>Блазовић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,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Чакован</w:t>
      </w:r>
      <w:proofErr w:type="spellEnd"/>
      <w:r>
        <w:t xml:space="preserve">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, </w:t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Јованов</w:t>
      </w:r>
      <w:proofErr w:type="spellEnd"/>
      <w:r>
        <w:t xml:space="preserve">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разредне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. </w:t>
      </w:r>
    </w:p>
    <w:p w14:paraId="0945B82F" w14:textId="77777777" w:rsidR="00AF76E7" w:rsidRPr="008003D6" w:rsidRDefault="00AF76E7" w:rsidP="00AF76E7">
      <w:pPr>
        <w:autoSpaceDN w:val="0"/>
        <w:ind w:firstLine="720"/>
        <w:jc w:val="both"/>
      </w:pPr>
      <w:proofErr w:type="spellStart"/>
      <w:r w:rsidRPr="006A5784">
        <w:t>Тим</w:t>
      </w:r>
      <w:proofErr w:type="spellEnd"/>
      <w:r w:rsidRPr="006A5784">
        <w:t xml:space="preserve"> </w:t>
      </w:r>
      <w:proofErr w:type="spellStart"/>
      <w:r w:rsidRPr="006A5784">
        <w:t>за</w:t>
      </w:r>
      <w:proofErr w:type="spellEnd"/>
      <w:r w:rsidRPr="006A5784">
        <w:t xml:space="preserve"> </w:t>
      </w:r>
      <w:proofErr w:type="spellStart"/>
      <w:r w:rsidRPr="006A5784">
        <w:t>заштиту</w:t>
      </w:r>
      <w:proofErr w:type="spellEnd"/>
      <w:r w:rsidRPr="006A5784">
        <w:t xml:space="preserve"> </w:t>
      </w:r>
      <w:proofErr w:type="spellStart"/>
      <w:proofErr w:type="gramStart"/>
      <w:r w:rsidRPr="006A5784">
        <w:t>ученика</w:t>
      </w:r>
      <w:proofErr w:type="spellEnd"/>
      <w:r w:rsidRPr="006A5784">
        <w:t xml:space="preserve">  </w:t>
      </w:r>
      <w:proofErr w:type="spellStart"/>
      <w:r w:rsidRPr="006A5784">
        <w:t>од</w:t>
      </w:r>
      <w:proofErr w:type="spellEnd"/>
      <w:proofErr w:type="gramEnd"/>
      <w:r w:rsidRPr="006A5784">
        <w:t xml:space="preserve"> </w:t>
      </w:r>
      <w:proofErr w:type="spellStart"/>
      <w:r w:rsidRPr="006A5784">
        <w:t>септембра</w:t>
      </w:r>
      <w:proofErr w:type="spellEnd"/>
      <w:r w:rsidRPr="006A5784">
        <w:t xml:space="preserve"> </w:t>
      </w:r>
      <w:proofErr w:type="spellStart"/>
      <w:r w:rsidRPr="006A5784">
        <w:t>до</w:t>
      </w:r>
      <w:proofErr w:type="spellEnd"/>
      <w:r w:rsidRPr="006A5784">
        <w:t xml:space="preserve"> </w:t>
      </w:r>
      <w:proofErr w:type="spellStart"/>
      <w:r w:rsidRPr="006A5784">
        <w:t>јуна</w:t>
      </w:r>
      <w:proofErr w:type="spellEnd"/>
      <w:r w:rsidRPr="006A5784">
        <w:t xml:space="preserve"> </w:t>
      </w:r>
      <w:proofErr w:type="spellStart"/>
      <w:r w:rsidRPr="006A5784">
        <w:t>одржао</w:t>
      </w:r>
      <w:proofErr w:type="spellEnd"/>
      <w:r w:rsidRPr="006A5784">
        <w:t xml:space="preserve"> </w:t>
      </w:r>
      <w:proofErr w:type="spellStart"/>
      <w:r w:rsidRPr="006A5784">
        <w:t>је</w:t>
      </w:r>
      <w:proofErr w:type="spellEnd"/>
      <w:r w:rsidRPr="006A5784">
        <w:t xml:space="preserve">  </w:t>
      </w:r>
      <w:proofErr w:type="spellStart"/>
      <w:r>
        <w:t>четири</w:t>
      </w:r>
      <w:proofErr w:type="spellEnd"/>
      <w:r>
        <w:t xml:space="preserve"> </w:t>
      </w:r>
      <w:proofErr w:type="spellStart"/>
      <w:r w:rsidRPr="008003D6">
        <w:t>седниц</w:t>
      </w:r>
      <w:r>
        <w:t>е</w:t>
      </w:r>
      <w:proofErr w:type="spellEnd"/>
      <w:r w:rsidRPr="008003D6">
        <w:t xml:space="preserve">. </w:t>
      </w:r>
    </w:p>
    <w:p w14:paraId="52B799D9" w14:textId="77777777" w:rsidR="00AF76E7" w:rsidRPr="008003D6" w:rsidRDefault="00AF76E7" w:rsidP="00AF76E7">
      <w:pPr>
        <w:autoSpaceDN w:val="0"/>
        <w:ind w:firstLine="720"/>
        <w:jc w:val="both"/>
      </w:pPr>
      <w:proofErr w:type="spellStart"/>
      <w:r w:rsidRPr="008003D6">
        <w:t>На</w:t>
      </w:r>
      <w:proofErr w:type="spellEnd"/>
      <w:r w:rsidRPr="008003D6">
        <w:t xml:space="preserve"> </w:t>
      </w:r>
      <w:proofErr w:type="spellStart"/>
      <w:r w:rsidRPr="008003D6">
        <w:t>првој</w:t>
      </w:r>
      <w:proofErr w:type="spellEnd"/>
      <w:r w:rsidRPr="008003D6">
        <w:t xml:space="preserve"> </w:t>
      </w:r>
      <w:proofErr w:type="spellStart"/>
      <w:r w:rsidRPr="008003D6">
        <w:t>седници</w:t>
      </w:r>
      <w:proofErr w:type="spellEnd"/>
      <w:r w:rsidRPr="008003D6">
        <w:t xml:space="preserve"> </w:t>
      </w:r>
      <w:proofErr w:type="spellStart"/>
      <w:r w:rsidRPr="008003D6">
        <w:t>чланови</w:t>
      </w:r>
      <w:proofErr w:type="spellEnd"/>
      <w:r w:rsidRPr="008003D6">
        <w:t xml:space="preserve"> </w:t>
      </w:r>
      <w:proofErr w:type="spellStart"/>
      <w:r w:rsidRPr="008003D6">
        <w:t>су</w:t>
      </w:r>
      <w:proofErr w:type="spellEnd"/>
      <w:r w:rsidRPr="008003D6">
        <w:t xml:space="preserve"> </w:t>
      </w:r>
      <w:proofErr w:type="spellStart"/>
      <w:r w:rsidRPr="008003D6">
        <w:t>разматрали</w:t>
      </w:r>
      <w:proofErr w:type="spellEnd"/>
      <w:r w:rsidRPr="008003D6">
        <w:t xml:space="preserve"> </w:t>
      </w:r>
      <w:proofErr w:type="spellStart"/>
      <w:r w:rsidRPr="008003D6">
        <w:t>предлог</w:t>
      </w:r>
      <w:proofErr w:type="spellEnd"/>
      <w:r w:rsidRPr="008003D6">
        <w:t xml:space="preserve"> и </w:t>
      </w:r>
      <w:proofErr w:type="spellStart"/>
      <w:r w:rsidRPr="008003D6">
        <w:t>усвојили</w:t>
      </w:r>
      <w:proofErr w:type="spellEnd"/>
      <w:r w:rsidRPr="008003D6">
        <w:t xml:space="preserve"> </w:t>
      </w:r>
      <w:proofErr w:type="spellStart"/>
      <w:r w:rsidRPr="008003D6">
        <w:t>План</w:t>
      </w:r>
      <w:proofErr w:type="spellEnd"/>
      <w:r w:rsidRPr="008003D6">
        <w:t xml:space="preserve"> </w:t>
      </w:r>
      <w:proofErr w:type="spellStart"/>
      <w:r w:rsidRPr="008003D6">
        <w:t>рада</w:t>
      </w:r>
      <w:proofErr w:type="spellEnd"/>
      <w:r w:rsidRPr="008003D6">
        <w:t xml:space="preserve"> </w:t>
      </w:r>
      <w:proofErr w:type="spellStart"/>
      <w:r w:rsidRPr="008003D6">
        <w:t>Тима</w:t>
      </w:r>
      <w:proofErr w:type="spellEnd"/>
      <w:r w:rsidRPr="008003D6">
        <w:t xml:space="preserve">, </w:t>
      </w:r>
      <w:r w:rsidRPr="008003D6">
        <w:rPr>
          <w:lang w:eastAsia="sl-SI"/>
        </w:rPr>
        <w:t xml:space="preserve">а </w:t>
      </w:r>
      <w:proofErr w:type="spellStart"/>
      <w:r w:rsidRPr="008003D6">
        <w:rPr>
          <w:lang w:eastAsia="sl-SI"/>
        </w:rPr>
        <w:t>који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је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сачињен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на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основу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Приручника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за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примену</w:t>
      </w:r>
      <w:proofErr w:type="spellEnd"/>
      <w:r w:rsidRPr="008003D6">
        <w:rPr>
          <w:lang w:eastAsia="sl-SI"/>
        </w:rPr>
        <w:t xml:space="preserve"> и </w:t>
      </w:r>
      <w:proofErr w:type="spellStart"/>
      <w:r w:rsidRPr="008003D6">
        <w:rPr>
          <w:lang w:eastAsia="sl-SI"/>
        </w:rPr>
        <w:t>Посебног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протокола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за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заштиту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ученика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од</w:t>
      </w:r>
      <w:proofErr w:type="spellEnd"/>
      <w:r>
        <w:rPr>
          <w:lang w:eastAsia="sl-SI"/>
        </w:rPr>
        <w:t xml:space="preserve"> </w:t>
      </w:r>
      <w:proofErr w:type="spellStart"/>
      <w:r>
        <w:rPr>
          <w:lang w:eastAsia="sl-SI"/>
        </w:rPr>
        <w:t>дискриминације</w:t>
      </w:r>
      <w:proofErr w:type="spellEnd"/>
      <w:r>
        <w:rPr>
          <w:lang w:eastAsia="sl-SI"/>
        </w:rPr>
        <w:t xml:space="preserve">, </w:t>
      </w:r>
      <w:proofErr w:type="spellStart"/>
      <w:r w:rsidRPr="008003D6">
        <w:rPr>
          <w:lang w:eastAsia="sl-SI"/>
        </w:rPr>
        <w:t>насиља</w:t>
      </w:r>
      <w:proofErr w:type="spellEnd"/>
      <w:r w:rsidRPr="008003D6">
        <w:rPr>
          <w:lang w:eastAsia="sl-SI"/>
        </w:rPr>
        <w:t xml:space="preserve">, </w:t>
      </w:r>
      <w:proofErr w:type="spellStart"/>
      <w:r w:rsidRPr="008003D6">
        <w:rPr>
          <w:lang w:eastAsia="sl-SI"/>
        </w:rPr>
        <w:t>злостављања</w:t>
      </w:r>
      <w:proofErr w:type="spellEnd"/>
      <w:r>
        <w:rPr>
          <w:lang w:eastAsia="sl-SI"/>
        </w:rPr>
        <w:t xml:space="preserve"> и</w:t>
      </w:r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занемаривања</w:t>
      </w:r>
      <w:proofErr w:type="spellEnd"/>
      <w:r w:rsidRPr="008003D6">
        <w:rPr>
          <w:lang w:eastAsia="sl-SI"/>
        </w:rPr>
        <w:t xml:space="preserve"> у </w:t>
      </w:r>
      <w:proofErr w:type="spellStart"/>
      <w:r w:rsidRPr="008003D6">
        <w:rPr>
          <w:lang w:eastAsia="sl-SI"/>
        </w:rPr>
        <w:t>образовно-васпитним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установама</w:t>
      </w:r>
      <w:proofErr w:type="spellEnd"/>
      <w:r w:rsidRPr="008003D6">
        <w:rPr>
          <w:lang w:eastAsia="sl-SI"/>
        </w:rPr>
        <w:t xml:space="preserve">, </w:t>
      </w:r>
      <w:proofErr w:type="spellStart"/>
      <w:r w:rsidRPr="008003D6">
        <w:rPr>
          <w:lang w:eastAsia="sl-SI"/>
        </w:rPr>
        <w:t>као</w:t>
      </w:r>
      <w:proofErr w:type="spellEnd"/>
      <w:r w:rsidRPr="008003D6">
        <w:rPr>
          <w:lang w:eastAsia="sl-SI"/>
        </w:rPr>
        <w:t xml:space="preserve"> и </w:t>
      </w:r>
      <w:proofErr w:type="spellStart"/>
      <w:r w:rsidRPr="008003D6">
        <w:rPr>
          <w:lang w:eastAsia="sl-SI"/>
        </w:rPr>
        <w:t>на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основу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извештаја</w:t>
      </w:r>
      <w:proofErr w:type="spellEnd"/>
      <w:r w:rsidRPr="008003D6">
        <w:rPr>
          <w:lang w:eastAsia="sl-SI"/>
        </w:rPr>
        <w:t xml:space="preserve"> о </w:t>
      </w:r>
      <w:proofErr w:type="spellStart"/>
      <w:r w:rsidRPr="008003D6">
        <w:rPr>
          <w:lang w:eastAsia="sl-SI"/>
        </w:rPr>
        <w:t>раду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Тима</w:t>
      </w:r>
      <w:proofErr w:type="spellEnd"/>
      <w:r w:rsidRPr="008003D6">
        <w:rPr>
          <w:lang w:eastAsia="sl-SI"/>
        </w:rPr>
        <w:t xml:space="preserve"> у </w:t>
      </w:r>
      <w:proofErr w:type="spellStart"/>
      <w:r w:rsidRPr="008003D6">
        <w:rPr>
          <w:lang w:eastAsia="sl-SI"/>
        </w:rPr>
        <w:t>претходним</w:t>
      </w:r>
      <w:proofErr w:type="spellEnd"/>
      <w:r w:rsidRPr="008003D6">
        <w:rPr>
          <w:lang w:eastAsia="sl-SI"/>
        </w:rPr>
        <w:t xml:space="preserve"> </w:t>
      </w:r>
      <w:proofErr w:type="spellStart"/>
      <w:r w:rsidRPr="008003D6">
        <w:rPr>
          <w:lang w:eastAsia="sl-SI"/>
        </w:rPr>
        <w:t>годинама</w:t>
      </w:r>
      <w:proofErr w:type="spellEnd"/>
      <w:r w:rsidRPr="008003D6">
        <w:rPr>
          <w:lang w:eastAsia="sl-SI"/>
        </w:rPr>
        <w:t xml:space="preserve">, </w:t>
      </w:r>
      <w:proofErr w:type="spellStart"/>
      <w:r w:rsidRPr="008003D6">
        <w:t>изабрали</w:t>
      </w:r>
      <w:proofErr w:type="spellEnd"/>
      <w:r w:rsidRPr="008003D6">
        <w:t xml:space="preserve"> </w:t>
      </w:r>
      <w:proofErr w:type="spellStart"/>
      <w:r w:rsidRPr="008003D6">
        <w:t>координатора</w:t>
      </w:r>
      <w:proofErr w:type="spellEnd"/>
      <w:r w:rsidRPr="008003D6">
        <w:t xml:space="preserve"> и </w:t>
      </w:r>
      <w:proofErr w:type="spellStart"/>
      <w:r w:rsidRPr="008003D6">
        <w:t>записничара</w:t>
      </w:r>
      <w:proofErr w:type="spellEnd"/>
      <w:r w:rsidRPr="008003D6">
        <w:t>.</w:t>
      </w:r>
    </w:p>
    <w:p w14:paraId="6895EB34" w14:textId="77777777" w:rsidR="00AF76E7" w:rsidRPr="008003D6" w:rsidRDefault="00AF76E7" w:rsidP="00AF76E7">
      <w:pPr>
        <w:autoSpaceDN w:val="0"/>
        <w:ind w:firstLine="720"/>
        <w:jc w:val="both"/>
      </w:pPr>
      <w:proofErr w:type="spellStart"/>
      <w:r w:rsidRPr="008003D6">
        <w:t>Тим</w:t>
      </w:r>
      <w:proofErr w:type="spellEnd"/>
      <w:r w:rsidRPr="008003D6">
        <w:t xml:space="preserve"> </w:t>
      </w:r>
      <w:proofErr w:type="spellStart"/>
      <w:r w:rsidRPr="008003D6">
        <w:t>је</w:t>
      </w:r>
      <w:proofErr w:type="spellEnd"/>
      <w:r w:rsidRPr="008003D6">
        <w:t xml:space="preserve"> </w:t>
      </w:r>
      <w:proofErr w:type="spellStart"/>
      <w:r w:rsidRPr="008003D6">
        <w:t>пратио</w:t>
      </w:r>
      <w:proofErr w:type="spellEnd"/>
      <w:r w:rsidRPr="008003D6">
        <w:t xml:space="preserve"> </w:t>
      </w:r>
      <w:proofErr w:type="spellStart"/>
      <w:r w:rsidRPr="008003D6">
        <w:t>реализацију</w:t>
      </w:r>
      <w:proofErr w:type="spellEnd"/>
      <w:r w:rsidRPr="008003D6">
        <w:t xml:space="preserve"> </w:t>
      </w:r>
      <w:proofErr w:type="spellStart"/>
      <w:r w:rsidRPr="008003D6">
        <w:t>Плана</w:t>
      </w:r>
      <w:proofErr w:type="spellEnd"/>
      <w:r w:rsidRPr="008003D6">
        <w:t xml:space="preserve"> </w:t>
      </w:r>
      <w:proofErr w:type="spellStart"/>
      <w:r w:rsidRPr="008003D6">
        <w:t>рада</w:t>
      </w:r>
      <w:proofErr w:type="spellEnd"/>
      <w:r w:rsidRPr="008003D6">
        <w:t xml:space="preserve"> и </w:t>
      </w:r>
      <w:proofErr w:type="spellStart"/>
      <w:r w:rsidRPr="008003D6">
        <w:t>на</w:t>
      </w:r>
      <w:proofErr w:type="spellEnd"/>
      <w:r w:rsidRPr="008003D6">
        <w:t xml:space="preserve"> </w:t>
      </w:r>
      <w:proofErr w:type="spellStart"/>
      <w:r w:rsidRPr="008003D6">
        <w:t>крају</w:t>
      </w:r>
      <w:proofErr w:type="spellEnd"/>
      <w:r w:rsidRPr="008003D6">
        <w:t xml:space="preserve"> </w:t>
      </w:r>
      <w:proofErr w:type="spellStart"/>
      <w:r w:rsidRPr="008003D6">
        <w:t>наставног</w:t>
      </w:r>
      <w:proofErr w:type="spellEnd"/>
      <w:r w:rsidRPr="008003D6">
        <w:t xml:space="preserve"> </w:t>
      </w:r>
      <w:proofErr w:type="spellStart"/>
      <w:r w:rsidRPr="008003D6">
        <w:t>периода</w:t>
      </w:r>
      <w:proofErr w:type="spellEnd"/>
      <w:r w:rsidRPr="008003D6">
        <w:t xml:space="preserve"> </w:t>
      </w:r>
      <w:proofErr w:type="spellStart"/>
      <w:r w:rsidRPr="008003D6">
        <w:t>донео</w:t>
      </w:r>
      <w:proofErr w:type="spellEnd"/>
      <w:r w:rsidRPr="008003D6">
        <w:t xml:space="preserve"> </w:t>
      </w:r>
      <w:proofErr w:type="spellStart"/>
      <w:r w:rsidRPr="008003D6">
        <w:t>закључак</w:t>
      </w:r>
      <w:proofErr w:type="spellEnd"/>
      <w:r w:rsidRPr="008003D6">
        <w:t xml:space="preserve"> </w:t>
      </w:r>
      <w:proofErr w:type="spellStart"/>
      <w:r w:rsidRPr="008003D6">
        <w:t>да</w:t>
      </w:r>
      <w:proofErr w:type="spellEnd"/>
      <w:r w:rsidRPr="008003D6">
        <w:t xml:space="preserve"> </w:t>
      </w:r>
      <w:proofErr w:type="spellStart"/>
      <w:r w:rsidRPr="008003D6">
        <w:t>је</w:t>
      </w:r>
      <w:proofErr w:type="spellEnd"/>
      <w:r w:rsidRPr="008003D6">
        <w:t xml:space="preserve"> </w:t>
      </w:r>
      <w:proofErr w:type="spellStart"/>
      <w:r w:rsidRPr="008003D6">
        <w:t>већи</w:t>
      </w:r>
      <w:proofErr w:type="spellEnd"/>
      <w:r w:rsidRPr="008003D6">
        <w:t xml:space="preserve"> </w:t>
      </w:r>
      <w:proofErr w:type="spellStart"/>
      <w:r w:rsidRPr="008003D6">
        <w:t>део</w:t>
      </w:r>
      <w:proofErr w:type="spellEnd"/>
      <w:r w:rsidRPr="008003D6">
        <w:t xml:space="preserve"> </w:t>
      </w:r>
      <w:proofErr w:type="spellStart"/>
      <w:r w:rsidRPr="008003D6">
        <w:t>Плана</w:t>
      </w:r>
      <w:proofErr w:type="spellEnd"/>
      <w:r w:rsidRPr="008003D6">
        <w:t xml:space="preserve"> </w:t>
      </w:r>
      <w:proofErr w:type="spellStart"/>
      <w:r w:rsidRPr="008003D6">
        <w:t>успешно</w:t>
      </w:r>
      <w:proofErr w:type="spellEnd"/>
      <w:r w:rsidRPr="008003D6">
        <w:t xml:space="preserve"> </w:t>
      </w:r>
      <w:proofErr w:type="spellStart"/>
      <w:r w:rsidRPr="008003D6">
        <w:t>реализован</w:t>
      </w:r>
      <w:proofErr w:type="spellEnd"/>
      <w:r w:rsidRPr="008003D6">
        <w:t xml:space="preserve">, </w:t>
      </w:r>
      <w:proofErr w:type="spellStart"/>
      <w:r w:rsidRPr="008003D6">
        <w:t>посебно</w:t>
      </w:r>
      <w:proofErr w:type="spellEnd"/>
      <w:r w:rsidRPr="008003D6">
        <w:t xml:space="preserve"> у </w:t>
      </w:r>
      <w:proofErr w:type="spellStart"/>
      <w:r w:rsidRPr="008003D6">
        <w:t>делу</w:t>
      </w:r>
      <w:proofErr w:type="spellEnd"/>
      <w:r w:rsidRPr="008003D6">
        <w:t xml:space="preserve"> </w:t>
      </w:r>
      <w:proofErr w:type="spellStart"/>
      <w:r w:rsidRPr="008003D6">
        <w:t>едукације</w:t>
      </w:r>
      <w:proofErr w:type="spellEnd"/>
      <w:r w:rsidRPr="008003D6">
        <w:t xml:space="preserve"> </w:t>
      </w:r>
      <w:proofErr w:type="spellStart"/>
      <w:r w:rsidRPr="008003D6">
        <w:t>ученика</w:t>
      </w:r>
      <w:proofErr w:type="spellEnd"/>
      <w:r w:rsidRPr="008003D6">
        <w:t xml:space="preserve"> о </w:t>
      </w:r>
      <w:proofErr w:type="spellStart"/>
      <w:r w:rsidRPr="008003D6">
        <w:t>врстама</w:t>
      </w:r>
      <w:proofErr w:type="spellEnd"/>
      <w:r w:rsidRPr="008003D6">
        <w:t xml:space="preserve"> и </w:t>
      </w:r>
      <w:proofErr w:type="spellStart"/>
      <w:r w:rsidRPr="008003D6">
        <w:t>нивоима</w:t>
      </w:r>
      <w:proofErr w:type="spellEnd"/>
      <w:r w:rsidRPr="008003D6">
        <w:t xml:space="preserve"> </w:t>
      </w:r>
      <w:proofErr w:type="spellStart"/>
      <w:r w:rsidRPr="008003D6">
        <w:t>насиља</w:t>
      </w:r>
      <w:proofErr w:type="spellEnd"/>
      <w:r w:rsidRPr="008003D6">
        <w:t xml:space="preserve">, </w:t>
      </w:r>
      <w:proofErr w:type="spellStart"/>
      <w:r w:rsidRPr="008003D6">
        <w:t>који</w:t>
      </w:r>
      <w:proofErr w:type="spellEnd"/>
      <w:r w:rsidRPr="008003D6">
        <w:t xml:space="preserve"> </w:t>
      </w:r>
      <w:proofErr w:type="spellStart"/>
      <w:r w:rsidRPr="008003D6">
        <w:t>је</w:t>
      </w:r>
      <w:proofErr w:type="spellEnd"/>
      <w:r w:rsidRPr="008003D6">
        <w:t xml:space="preserve"> </w:t>
      </w:r>
      <w:proofErr w:type="spellStart"/>
      <w:r w:rsidRPr="008003D6">
        <w:t>стални</w:t>
      </w:r>
      <w:proofErr w:type="spellEnd"/>
      <w:r w:rsidRPr="008003D6">
        <w:t xml:space="preserve"> </w:t>
      </w:r>
      <w:proofErr w:type="spellStart"/>
      <w:r w:rsidRPr="008003D6">
        <w:t>задатак</w:t>
      </w:r>
      <w:proofErr w:type="spellEnd"/>
      <w:r w:rsidRPr="008003D6">
        <w:t xml:space="preserve">, </w:t>
      </w:r>
      <w:proofErr w:type="spellStart"/>
      <w:r w:rsidRPr="008003D6">
        <w:t>са</w:t>
      </w:r>
      <w:proofErr w:type="spellEnd"/>
      <w:r w:rsidRPr="008003D6">
        <w:t xml:space="preserve"> </w:t>
      </w:r>
      <w:proofErr w:type="spellStart"/>
      <w:r w:rsidRPr="008003D6">
        <w:t>акцентом</w:t>
      </w:r>
      <w:proofErr w:type="spellEnd"/>
      <w:r w:rsidRPr="008003D6">
        <w:t xml:space="preserve"> </w:t>
      </w:r>
      <w:proofErr w:type="spellStart"/>
      <w:r w:rsidRPr="008003D6">
        <w:t>на</w:t>
      </w:r>
      <w:proofErr w:type="spellEnd"/>
      <w:r w:rsidRPr="008003D6">
        <w:t xml:space="preserve"> </w:t>
      </w:r>
      <w:proofErr w:type="spellStart"/>
      <w:r w:rsidRPr="008003D6">
        <w:t>електронском</w:t>
      </w:r>
      <w:proofErr w:type="spellEnd"/>
      <w:r w:rsidRPr="008003D6">
        <w:t xml:space="preserve"> </w:t>
      </w:r>
      <w:proofErr w:type="spellStart"/>
      <w:r w:rsidRPr="008003D6">
        <w:t>насиљу</w:t>
      </w:r>
      <w:proofErr w:type="spellEnd"/>
      <w:r w:rsidRPr="008003D6">
        <w:t>.</w:t>
      </w:r>
    </w:p>
    <w:p w14:paraId="5A6D0DC5" w14:textId="77777777" w:rsidR="00AF76E7" w:rsidRPr="008003D6" w:rsidRDefault="00AF76E7" w:rsidP="00AF76E7">
      <w:pPr>
        <w:ind w:firstLine="720"/>
        <w:jc w:val="both"/>
        <w:rPr>
          <w:lang w:val="sr-Cyrl-CS" w:eastAsia="sr-Latn-CS"/>
        </w:rPr>
      </w:pPr>
      <w:r w:rsidRPr="008003D6">
        <w:rPr>
          <w:lang w:val="sr-Cyrl-CS" w:eastAsia="sr-Latn-CS"/>
        </w:rPr>
        <w:t>На основу Програма заштите деце/ученика од насиља донетог на основу Посебног протокола, Тим је у току школске године  радио на формирању позитивне климе у школи у којој се учи, развија и негује култура понашања и уважавања личности, не толерише насиље, развија одговорност свих, и све који имају сазнања о насиљу обавезује на поступање.</w:t>
      </w:r>
    </w:p>
    <w:p w14:paraId="24B61D47" w14:textId="77777777" w:rsidR="00AF76E7" w:rsidRPr="008003D6" w:rsidRDefault="00AF76E7" w:rsidP="00AF76E7">
      <w:pPr>
        <w:ind w:firstLine="720"/>
        <w:jc w:val="both"/>
        <w:rPr>
          <w:lang w:val="sr-Cyrl-CS" w:eastAsia="sr-Latn-CS"/>
        </w:rPr>
      </w:pPr>
      <w:r w:rsidRPr="008003D6">
        <w:rPr>
          <w:lang w:val="sr-Cyrl-CS" w:eastAsia="sr-Latn-CS"/>
        </w:rPr>
        <w:t xml:space="preserve">Рад на информисању свих циљних група( ученици, наставници, родитељи, локална заједница) одвијало се благовремено и континуирано, заступљено на свим нивоима и у свим фазама планирања и реализације активности. Информисање се одвијало преко паноа, плаката постављених у ходницима школе, зборници, учионицама, путем едукативног материјала, путем састанака </w:t>
      </w:r>
      <w:r>
        <w:rPr>
          <w:lang w:val="sr-Cyrl-CS" w:eastAsia="sr-Latn-CS"/>
        </w:rPr>
        <w:t xml:space="preserve">Наставничког већа, </w:t>
      </w:r>
      <w:r w:rsidRPr="008003D6">
        <w:rPr>
          <w:lang w:val="sr-Cyrl-CS" w:eastAsia="sr-Latn-CS"/>
        </w:rPr>
        <w:t xml:space="preserve">стручних </w:t>
      </w:r>
      <w:r>
        <w:rPr>
          <w:lang w:val="sr-Cyrl-CS" w:eastAsia="sr-Latn-CS"/>
        </w:rPr>
        <w:t xml:space="preserve">и одељењских </w:t>
      </w:r>
      <w:r w:rsidRPr="008003D6">
        <w:rPr>
          <w:lang w:val="sr-Cyrl-CS" w:eastAsia="sr-Latn-CS"/>
        </w:rPr>
        <w:t xml:space="preserve">већа, Савета родитеља, родитељских састанака, кроз индивидуалне разговоре са наставницима, ученицима, родитељима. </w:t>
      </w:r>
    </w:p>
    <w:p w14:paraId="798DF70B" w14:textId="77777777" w:rsidR="00AF76E7" w:rsidRPr="008003D6" w:rsidRDefault="00AF76E7" w:rsidP="00AF76E7">
      <w:pPr>
        <w:ind w:firstLine="720"/>
        <w:jc w:val="both"/>
        <w:rPr>
          <w:lang w:val="sr-Cyrl-CS" w:eastAsia="sr-Latn-CS"/>
        </w:rPr>
      </w:pPr>
      <w:r w:rsidRPr="008003D6">
        <w:rPr>
          <w:lang w:val="sr-Cyrl-CS" w:eastAsia="sr-Latn-CS"/>
        </w:rPr>
        <w:t>Даље активности Тима су се огледале у обезбеђивању превентивне и заштитне улоге школског спорта и спортских активности у заштити деце, кроз повезивање са текућим спортским и културним догађајима, кроз постављање основе за традиционалну приме</w:t>
      </w:r>
      <w:r>
        <w:rPr>
          <w:lang w:val="sr-Cyrl-CS" w:eastAsia="sr-Latn-CS"/>
        </w:rPr>
        <w:t xml:space="preserve">ну фер-плеја у школском спорту. </w:t>
      </w:r>
    </w:p>
    <w:p w14:paraId="564B616C" w14:textId="77777777" w:rsidR="00AF76E7" w:rsidRPr="008003D6" w:rsidRDefault="00AF76E7" w:rsidP="00AF76E7">
      <w:pPr>
        <w:jc w:val="both"/>
        <w:rPr>
          <w:lang w:val="sr-Cyrl-CS" w:eastAsia="sr-Latn-CS"/>
        </w:rPr>
      </w:pPr>
    </w:p>
    <w:p w14:paraId="24E552F7" w14:textId="77777777" w:rsidR="00AF76E7" w:rsidRPr="008003D6" w:rsidRDefault="00AF76E7" w:rsidP="00AF76E7">
      <w:pPr>
        <w:ind w:firstLine="720"/>
        <w:jc w:val="both"/>
        <w:rPr>
          <w:lang w:val="sr-Cyrl-CS" w:eastAsia="sr-Latn-CS"/>
        </w:rPr>
      </w:pPr>
      <w:r w:rsidRPr="008003D6">
        <w:rPr>
          <w:lang w:val="sr-Cyrl-CS" w:eastAsia="sr-Latn-CS"/>
        </w:rPr>
        <w:t>Наставници су упознати са могућношћу да кроз своје предмете и наставне садржаје могу деловати превентивно на појаву насиља и конфликтних ситуација у школи.</w:t>
      </w:r>
    </w:p>
    <w:p w14:paraId="0CAC8255" w14:textId="77777777" w:rsidR="00AF76E7" w:rsidRPr="008003D6" w:rsidRDefault="00AF76E7" w:rsidP="00AF76E7">
      <w:pPr>
        <w:ind w:firstLine="720"/>
        <w:jc w:val="both"/>
        <w:rPr>
          <w:lang w:val="sr-Cyrl-CS" w:eastAsia="sr-Latn-CS"/>
        </w:rPr>
      </w:pPr>
      <w:r w:rsidRPr="008003D6">
        <w:rPr>
          <w:lang w:val="sr-Cyrl-CS" w:eastAsia="sr-Latn-CS"/>
        </w:rPr>
        <w:t>Такође, на нивоу школе и на нивоу сваког одељења донета су правила</w:t>
      </w:r>
      <w:r>
        <w:rPr>
          <w:lang w:val="sr-Cyrl-CS" w:eastAsia="sr-Latn-CS"/>
        </w:rPr>
        <w:t xml:space="preserve"> понашања и последице за њихово кршење</w:t>
      </w:r>
      <w:r w:rsidRPr="008003D6">
        <w:rPr>
          <w:lang w:val="sr-Cyrl-CS" w:eastAsia="sr-Latn-CS"/>
        </w:rPr>
        <w:t>. На часовима одељењског старешине ученици су активно учествовали у доношењу правила понашања у оквиру свог одељења.</w:t>
      </w:r>
    </w:p>
    <w:p w14:paraId="5110BDFC" w14:textId="77777777" w:rsidR="00AF76E7" w:rsidRDefault="00AF76E7" w:rsidP="00AF76E7">
      <w:pPr>
        <w:ind w:firstLine="720"/>
        <w:jc w:val="both"/>
      </w:pPr>
      <w:r w:rsidRPr="008003D6">
        <w:rPr>
          <w:lang w:val="sr-Cyrl-CS" w:eastAsia="sr-Latn-CS"/>
        </w:rPr>
        <w:t xml:space="preserve">Носиоци активности су сви актери васпитно-образовног процеса у школи, јер само координацијом активности и поделом улога и одговорности могло се успешно радити на превенцији насиља и на стварању подстицајног окружења, неговању атмосфере сарадње и конструктивне комуникације. Тим је направио </w:t>
      </w:r>
      <w:proofErr w:type="spellStart"/>
      <w:r w:rsidRPr="008003D6">
        <w:t>План</w:t>
      </w:r>
      <w:proofErr w:type="spellEnd"/>
      <w:r w:rsidRPr="008003D6">
        <w:t xml:space="preserve"> </w:t>
      </w:r>
      <w:proofErr w:type="spellStart"/>
      <w:r w:rsidRPr="008003D6">
        <w:t>превенције</w:t>
      </w:r>
      <w:proofErr w:type="spellEnd"/>
      <w:r w:rsidRPr="008003D6">
        <w:t xml:space="preserve"> </w:t>
      </w:r>
      <w:proofErr w:type="spellStart"/>
      <w:r w:rsidRPr="008003D6">
        <w:t>свих</w:t>
      </w:r>
      <w:proofErr w:type="spellEnd"/>
      <w:r w:rsidRPr="008003D6">
        <w:t xml:space="preserve"> </w:t>
      </w:r>
      <w:proofErr w:type="spellStart"/>
      <w:r w:rsidRPr="008003D6">
        <w:t>облика</w:t>
      </w:r>
      <w:proofErr w:type="spellEnd"/>
      <w:r w:rsidRPr="008003D6">
        <w:t xml:space="preserve"> </w:t>
      </w:r>
      <w:proofErr w:type="spellStart"/>
      <w:r w:rsidRPr="008003D6">
        <w:t>насиља</w:t>
      </w:r>
      <w:proofErr w:type="spellEnd"/>
      <w:r w:rsidRPr="008003D6">
        <w:t xml:space="preserve"> </w:t>
      </w:r>
      <w:proofErr w:type="spellStart"/>
      <w:r w:rsidRPr="008003D6">
        <w:t>са</w:t>
      </w:r>
      <w:proofErr w:type="spellEnd"/>
      <w:r w:rsidRPr="008003D6">
        <w:t xml:space="preserve"> </w:t>
      </w:r>
      <w:proofErr w:type="spellStart"/>
      <w:r w:rsidRPr="008003D6">
        <w:t>посебним</w:t>
      </w:r>
      <w:proofErr w:type="spellEnd"/>
      <w:r w:rsidRPr="008003D6">
        <w:t xml:space="preserve"> </w:t>
      </w:r>
      <w:proofErr w:type="spellStart"/>
      <w:r w:rsidRPr="008003D6">
        <w:t>освртом</w:t>
      </w:r>
      <w:proofErr w:type="spellEnd"/>
      <w:r w:rsidRPr="008003D6">
        <w:t xml:space="preserve"> </w:t>
      </w:r>
      <w:proofErr w:type="spellStart"/>
      <w:r w:rsidRPr="008003D6">
        <w:t>на</w:t>
      </w:r>
      <w:proofErr w:type="spellEnd"/>
      <w:r w:rsidRPr="008003D6">
        <w:t xml:space="preserve"> </w:t>
      </w:r>
      <w:proofErr w:type="spellStart"/>
      <w:r w:rsidRPr="008003D6">
        <w:t>дигитално</w:t>
      </w:r>
      <w:proofErr w:type="spellEnd"/>
      <w:r w:rsidRPr="008003D6">
        <w:t xml:space="preserve"> </w:t>
      </w:r>
      <w:proofErr w:type="spellStart"/>
      <w:r w:rsidRPr="008003D6">
        <w:t>насиље</w:t>
      </w:r>
      <w:proofErr w:type="spellEnd"/>
      <w:r w:rsidRPr="008003D6">
        <w:t>.</w:t>
      </w:r>
    </w:p>
    <w:p w14:paraId="0A5554DA" w14:textId="77777777" w:rsidR="00AF76E7" w:rsidRDefault="00AF76E7" w:rsidP="00AF76E7">
      <w:pPr>
        <w:ind w:firstLine="720"/>
        <w:jc w:val="both"/>
      </w:pPr>
      <w:proofErr w:type="spellStart"/>
      <w:r w:rsidRPr="008003D6">
        <w:t>Тим</w:t>
      </w:r>
      <w:proofErr w:type="spellEnd"/>
      <w:r w:rsidRPr="008003D6">
        <w:t xml:space="preserve"> </w:t>
      </w:r>
      <w:proofErr w:type="spellStart"/>
      <w:r w:rsidRPr="008003D6">
        <w:t>има</w:t>
      </w:r>
      <w:proofErr w:type="spellEnd"/>
      <w:r w:rsidRPr="008003D6">
        <w:t xml:space="preserve"> и </w:t>
      </w:r>
      <w:proofErr w:type="spellStart"/>
      <w:r w:rsidRPr="008003D6">
        <w:t>сазнања</w:t>
      </w:r>
      <w:proofErr w:type="spellEnd"/>
      <w:r w:rsidRPr="008003D6">
        <w:t xml:space="preserve"> </w:t>
      </w:r>
      <w:proofErr w:type="spellStart"/>
      <w:r w:rsidRPr="008003D6">
        <w:t>да</w:t>
      </w:r>
      <w:proofErr w:type="spellEnd"/>
      <w:r w:rsidRPr="008003D6">
        <w:t xml:space="preserve"> </w:t>
      </w:r>
      <w:proofErr w:type="spellStart"/>
      <w:r w:rsidRPr="008003D6">
        <w:t>је</w:t>
      </w:r>
      <w:proofErr w:type="spellEnd"/>
      <w:r w:rsidRPr="008003D6">
        <w:t xml:space="preserve"> </w:t>
      </w:r>
      <w:proofErr w:type="spellStart"/>
      <w:r w:rsidRPr="008003D6">
        <w:t>електронско</w:t>
      </w:r>
      <w:proofErr w:type="spellEnd"/>
      <w:r w:rsidRPr="008003D6">
        <w:t xml:space="preserve"> </w:t>
      </w:r>
      <w:proofErr w:type="spellStart"/>
      <w:r w:rsidRPr="008003D6">
        <w:t>насиље</w:t>
      </w:r>
      <w:proofErr w:type="spellEnd"/>
      <w:r w:rsidRPr="008003D6">
        <w:t xml:space="preserve"> </w:t>
      </w:r>
      <w:proofErr w:type="spellStart"/>
      <w:r w:rsidRPr="008003D6">
        <w:t>све</w:t>
      </w:r>
      <w:proofErr w:type="spellEnd"/>
      <w:r w:rsidRPr="008003D6">
        <w:t xml:space="preserve"> </w:t>
      </w:r>
      <w:proofErr w:type="spellStart"/>
      <w:r w:rsidRPr="008003D6">
        <w:t>чешће</w:t>
      </w:r>
      <w:proofErr w:type="spellEnd"/>
      <w:r w:rsidRPr="008003D6">
        <w:t xml:space="preserve"> </w:t>
      </w:r>
      <w:proofErr w:type="spellStart"/>
      <w:r w:rsidRPr="008003D6">
        <w:t>чак</w:t>
      </w:r>
      <w:proofErr w:type="spellEnd"/>
      <w:r w:rsidRPr="008003D6">
        <w:t xml:space="preserve"> и </w:t>
      </w:r>
      <w:proofErr w:type="spellStart"/>
      <w:r w:rsidRPr="008003D6">
        <w:t>међу</w:t>
      </w:r>
      <w:proofErr w:type="spellEnd"/>
      <w:r w:rsidRPr="008003D6">
        <w:t xml:space="preserve"> </w:t>
      </w:r>
      <w:proofErr w:type="spellStart"/>
      <w:r w:rsidRPr="008003D6">
        <w:t>млађим</w:t>
      </w:r>
      <w:proofErr w:type="spellEnd"/>
      <w:r w:rsidRPr="008003D6">
        <w:t xml:space="preserve"> </w:t>
      </w:r>
      <w:proofErr w:type="spellStart"/>
      <w:r w:rsidRPr="008003D6">
        <w:t>ученицима</w:t>
      </w:r>
      <w:proofErr w:type="spellEnd"/>
      <w:r w:rsidRPr="008003D6">
        <w:t xml:space="preserve">, </w:t>
      </w:r>
      <w:proofErr w:type="spellStart"/>
      <w:r w:rsidRPr="008003D6">
        <w:t>упркос</w:t>
      </w:r>
      <w:proofErr w:type="spellEnd"/>
      <w:r w:rsidRPr="008003D6">
        <w:t xml:space="preserve"> </w:t>
      </w:r>
      <w:proofErr w:type="spellStart"/>
      <w:r w:rsidRPr="008003D6">
        <w:t>едукацији</w:t>
      </w:r>
      <w:proofErr w:type="spellEnd"/>
      <w:r w:rsidRPr="008003D6">
        <w:t xml:space="preserve"> </w:t>
      </w:r>
      <w:proofErr w:type="spellStart"/>
      <w:r w:rsidRPr="008003D6">
        <w:t>ученика</w:t>
      </w:r>
      <w:proofErr w:type="spellEnd"/>
      <w:r w:rsidRPr="008003D6">
        <w:t xml:space="preserve">, и </w:t>
      </w:r>
      <w:proofErr w:type="spellStart"/>
      <w:r w:rsidRPr="008003D6">
        <w:t>да</w:t>
      </w:r>
      <w:proofErr w:type="spellEnd"/>
      <w:r w:rsidRPr="008003D6">
        <w:t xml:space="preserve"> </w:t>
      </w:r>
      <w:proofErr w:type="spellStart"/>
      <w:r w:rsidRPr="008003D6">
        <w:t>није</w:t>
      </w:r>
      <w:proofErr w:type="spellEnd"/>
      <w:r w:rsidRPr="008003D6">
        <w:t xml:space="preserve"> </w:t>
      </w:r>
      <w:proofErr w:type="spellStart"/>
      <w:r w:rsidRPr="008003D6">
        <w:t>под</w:t>
      </w:r>
      <w:proofErr w:type="spellEnd"/>
      <w:r w:rsidRPr="008003D6">
        <w:t xml:space="preserve"> </w:t>
      </w:r>
      <w:proofErr w:type="spellStart"/>
      <w:r w:rsidRPr="008003D6">
        <w:t>контролом</w:t>
      </w:r>
      <w:proofErr w:type="spellEnd"/>
      <w:r w:rsidRPr="008003D6">
        <w:t xml:space="preserve"> </w:t>
      </w:r>
      <w:proofErr w:type="spellStart"/>
      <w:r w:rsidRPr="008003D6">
        <w:t>родитеља</w:t>
      </w:r>
      <w:proofErr w:type="spellEnd"/>
      <w:r w:rsidRPr="008003D6">
        <w:t xml:space="preserve">. </w:t>
      </w:r>
      <w:proofErr w:type="spellStart"/>
      <w:r w:rsidRPr="008003D6">
        <w:t>Препоручено</w:t>
      </w:r>
      <w:proofErr w:type="spellEnd"/>
      <w:r w:rsidRPr="008003D6">
        <w:t xml:space="preserve"> </w:t>
      </w:r>
      <w:proofErr w:type="spellStart"/>
      <w:r w:rsidRPr="008003D6">
        <w:t>је</w:t>
      </w:r>
      <w:proofErr w:type="spellEnd"/>
      <w:r w:rsidRPr="008003D6">
        <w:t xml:space="preserve"> </w:t>
      </w:r>
      <w:proofErr w:type="spellStart"/>
      <w:r w:rsidRPr="008003D6">
        <w:t>да</w:t>
      </w:r>
      <w:proofErr w:type="spellEnd"/>
      <w:r w:rsidRPr="008003D6">
        <w:t xml:space="preserve"> </w:t>
      </w:r>
      <w:proofErr w:type="spellStart"/>
      <w:r w:rsidRPr="008003D6">
        <w:t>се</w:t>
      </w:r>
      <w:proofErr w:type="spellEnd"/>
      <w:r w:rsidRPr="008003D6">
        <w:t xml:space="preserve"> </w:t>
      </w:r>
      <w:proofErr w:type="spellStart"/>
      <w:r w:rsidRPr="008003D6">
        <w:t>настави</w:t>
      </w:r>
      <w:proofErr w:type="spellEnd"/>
      <w:r w:rsidRPr="008003D6">
        <w:t xml:space="preserve"> </w:t>
      </w:r>
      <w:proofErr w:type="spellStart"/>
      <w:r w:rsidRPr="008003D6">
        <w:t>са</w:t>
      </w:r>
      <w:proofErr w:type="spellEnd"/>
      <w:r w:rsidRPr="008003D6">
        <w:t xml:space="preserve"> </w:t>
      </w:r>
      <w:proofErr w:type="spellStart"/>
      <w:r w:rsidRPr="008003D6">
        <w:t>едукацијом</w:t>
      </w:r>
      <w:proofErr w:type="spellEnd"/>
      <w:r w:rsidRPr="008003D6">
        <w:t xml:space="preserve"> </w:t>
      </w:r>
      <w:proofErr w:type="spellStart"/>
      <w:r w:rsidRPr="008003D6">
        <w:t>ученика</w:t>
      </w:r>
      <w:proofErr w:type="spellEnd"/>
      <w:r w:rsidRPr="008003D6">
        <w:t xml:space="preserve">, </w:t>
      </w:r>
      <w:proofErr w:type="spellStart"/>
      <w:r w:rsidRPr="008003D6">
        <w:t>да</w:t>
      </w:r>
      <w:proofErr w:type="spellEnd"/>
      <w:r w:rsidRPr="008003D6">
        <w:t xml:space="preserve"> </w:t>
      </w:r>
      <w:proofErr w:type="spellStart"/>
      <w:r w:rsidRPr="008003D6">
        <w:t>се</w:t>
      </w:r>
      <w:proofErr w:type="spellEnd"/>
      <w:r w:rsidRPr="008003D6">
        <w:t xml:space="preserve"> </w:t>
      </w:r>
      <w:proofErr w:type="spellStart"/>
      <w:r w:rsidRPr="008003D6">
        <w:t>сваки</w:t>
      </w:r>
      <w:proofErr w:type="spellEnd"/>
      <w:r w:rsidRPr="008003D6">
        <w:t xml:space="preserve"> </w:t>
      </w:r>
      <w:proofErr w:type="spellStart"/>
      <w:r w:rsidRPr="008003D6">
        <w:t>случај</w:t>
      </w:r>
      <w:proofErr w:type="spellEnd"/>
      <w:r w:rsidRPr="008003D6">
        <w:t xml:space="preserve"> </w:t>
      </w:r>
      <w:proofErr w:type="spellStart"/>
      <w:r w:rsidRPr="008003D6">
        <w:t>адекватно</w:t>
      </w:r>
      <w:proofErr w:type="spellEnd"/>
      <w:r w:rsidRPr="008003D6">
        <w:t xml:space="preserve"> </w:t>
      </w:r>
      <w:proofErr w:type="spellStart"/>
      <w:r w:rsidRPr="008003D6">
        <w:t>санкционише</w:t>
      </w:r>
      <w:proofErr w:type="spellEnd"/>
      <w:r w:rsidRPr="008003D6">
        <w:t xml:space="preserve"> и </w:t>
      </w:r>
      <w:proofErr w:type="spellStart"/>
      <w:r w:rsidRPr="008003D6">
        <w:t>да</w:t>
      </w:r>
      <w:proofErr w:type="spellEnd"/>
      <w:r w:rsidRPr="008003D6">
        <w:t xml:space="preserve"> </w:t>
      </w:r>
      <w:proofErr w:type="spellStart"/>
      <w:r w:rsidRPr="008003D6">
        <w:t>се</w:t>
      </w:r>
      <w:proofErr w:type="spellEnd"/>
      <w:r w:rsidRPr="008003D6">
        <w:t xml:space="preserve"> </w:t>
      </w:r>
      <w:proofErr w:type="spellStart"/>
      <w:r w:rsidRPr="008003D6">
        <w:t>родитељи</w:t>
      </w:r>
      <w:proofErr w:type="spellEnd"/>
      <w:r w:rsidRPr="008003D6">
        <w:t xml:space="preserve"> </w:t>
      </w:r>
      <w:proofErr w:type="spellStart"/>
      <w:r w:rsidRPr="008003D6">
        <w:t>позову</w:t>
      </w:r>
      <w:proofErr w:type="spellEnd"/>
      <w:r w:rsidRPr="008003D6">
        <w:t xml:space="preserve"> </w:t>
      </w:r>
      <w:proofErr w:type="spellStart"/>
      <w:r w:rsidRPr="008003D6">
        <w:t>да</w:t>
      </w:r>
      <w:proofErr w:type="spellEnd"/>
      <w:r w:rsidRPr="008003D6">
        <w:t xml:space="preserve"> </w:t>
      </w:r>
      <w:proofErr w:type="spellStart"/>
      <w:proofErr w:type="gramStart"/>
      <w:r w:rsidRPr="008003D6">
        <w:t>се</w:t>
      </w:r>
      <w:proofErr w:type="spellEnd"/>
      <w:r w:rsidRPr="008003D6">
        <w:t xml:space="preserve">  </w:t>
      </w:r>
      <w:proofErr w:type="spellStart"/>
      <w:r w:rsidRPr="008003D6">
        <w:t>одговорно</w:t>
      </w:r>
      <w:proofErr w:type="spellEnd"/>
      <w:proofErr w:type="gramEnd"/>
      <w:r w:rsidRPr="008003D6">
        <w:t xml:space="preserve"> </w:t>
      </w:r>
      <w:proofErr w:type="spellStart"/>
      <w:r w:rsidRPr="008003D6">
        <w:t>укључе</w:t>
      </w:r>
      <w:proofErr w:type="spellEnd"/>
      <w:r w:rsidRPr="008003D6">
        <w:t xml:space="preserve"> у </w:t>
      </w:r>
      <w:proofErr w:type="spellStart"/>
      <w:r w:rsidRPr="008003D6">
        <w:t>контролу</w:t>
      </w:r>
      <w:proofErr w:type="spellEnd"/>
      <w:r w:rsidRPr="008003D6">
        <w:t xml:space="preserve"> </w:t>
      </w:r>
      <w:proofErr w:type="spellStart"/>
      <w:r w:rsidRPr="008003D6">
        <w:t>понашања</w:t>
      </w:r>
      <w:proofErr w:type="spellEnd"/>
      <w:r w:rsidRPr="008003D6">
        <w:t xml:space="preserve"> </w:t>
      </w:r>
      <w:proofErr w:type="spellStart"/>
      <w:r w:rsidRPr="008003D6">
        <w:t>своје</w:t>
      </w:r>
      <w:proofErr w:type="spellEnd"/>
      <w:r w:rsidRPr="008003D6">
        <w:t xml:space="preserve"> </w:t>
      </w:r>
      <w:proofErr w:type="spellStart"/>
      <w:r w:rsidRPr="008003D6">
        <w:t>деце</w:t>
      </w:r>
      <w:proofErr w:type="spellEnd"/>
      <w:r w:rsidRPr="008003D6">
        <w:t xml:space="preserve"> </w:t>
      </w:r>
      <w:proofErr w:type="spellStart"/>
      <w:r w:rsidRPr="008003D6">
        <w:t>на</w:t>
      </w:r>
      <w:proofErr w:type="spellEnd"/>
      <w:r w:rsidRPr="008003D6">
        <w:t xml:space="preserve"> </w:t>
      </w:r>
      <w:proofErr w:type="spellStart"/>
      <w:r w:rsidRPr="008003D6">
        <w:t>друштвеним</w:t>
      </w:r>
      <w:proofErr w:type="spellEnd"/>
      <w:r w:rsidRPr="008003D6">
        <w:t xml:space="preserve"> </w:t>
      </w:r>
      <w:proofErr w:type="spellStart"/>
      <w:r w:rsidRPr="008003D6">
        <w:t>мрежама</w:t>
      </w:r>
      <w:proofErr w:type="spellEnd"/>
      <w:r w:rsidRPr="008003D6">
        <w:t xml:space="preserve">. </w:t>
      </w:r>
    </w:p>
    <w:p w14:paraId="06A4DCAE" w14:textId="77777777" w:rsidR="00AF76E7" w:rsidRPr="008A02FF" w:rsidRDefault="00AF76E7" w:rsidP="00AF76E7">
      <w:pPr>
        <w:ind w:firstLine="720"/>
        <w:jc w:val="both"/>
        <w:rPr>
          <w:rFonts w:eastAsia="Calibri"/>
        </w:rPr>
      </w:pPr>
      <w:proofErr w:type="spellStart"/>
      <w:r>
        <w:lastRenderedPageBreak/>
        <w:t>Тим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разматрао</w:t>
      </w:r>
      <w:proofErr w:type="spellEnd"/>
      <w:r>
        <w:t xml:space="preserve"> </w:t>
      </w:r>
      <w:proofErr w:type="spellStart"/>
      <w:r>
        <w:t>случајеве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(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састанка</w:t>
      </w:r>
      <w:proofErr w:type="spellEnd"/>
      <w:r>
        <w:t xml:space="preserve">).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изречена</w:t>
      </w:r>
      <w:proofErr w:type="spellEnd"/>
      <w:r>
        <w:t xml:space="preserve"> </w:t>
      </w:r>
      <w:proofErr w:type="spellStart"/>
      <w:proofErr w:type="gramStart"/>
      <w:r>
        <w:t>васпитна</w:t>
      </w:r>
      <w:proofErr w:type="spellEnd"/>
      <w:r>
        <w:t xml:space="preserve">  </w:t>
      </w:r>
      <w:proofErr w:type="spellStart"/>
      <w:r>
        <w:t>мера</w:t>
      </w:r>
      <w:proofErr w:type="spellEnd"/>
      <w:proofErr w:type="gramEnd"/>
      <w:r>
        <w:t xml:space="preserve">,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друштвено</w:t>
      </w:r>
      <w:proofErr w:type="spellEnd"/>
      <w:r>
        <w:t xml:space="preserve"> </w:t>
      </w:r>
      <w:proofErr w:type="spellStart"/>
      <w:r>
        <w:t>користан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и о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>.</w:t>
      </w:r>
    </w:p>
    <w:p w14:paraId="7DB2BC80" w14:textId="77777777" w:rsidR="00AF76E7" w:rsidRPr="00AC664C" w:rsidRDefault="00AF76E7" w:rsidP="00AF76E7">
      <w:pPr>
        <w:ind w:firstLine="720"/>
        <w:jc w:val="both"/>
        <w:rPr>
          <w:b/>
          <w:sz w:val="28"/>
          <w:szCs w:val="28"/>
        </w:rPr>
      </w:pPr>
      <w:r w:rsidRPr="000455D4">
        <w:rPr>
          <w:lang w:val="ru-RU"/>
        </w:rPr>
        <w:t xml:space="preserve">Школа је поднела </w:t>
      </w:r>
      <w:r>
        <w:rPr>
          <w:lang w:val="ru-RU"/>
        </w:rPr>
        <w:t>3</w:t>
      </w:r>
      <w:r w:rsidRPr="000455D4">
        <w:rPr>
          <w:lang w:val="ru-RU"/>
        </w:rPr>
        <w:t xml:space="preserve"> захтева за прекршајних поступака против родитеља ученика, због неизвршавања родитељских обавеза, у смислу старања за редовно похађање школе.</w:t>
      </w:r>
    </w:p>
    <w:p w14:paraId="4CF66AAB" w14:textId="77777777" w:rsidR="00AF76E7" w:rsidRPr="00924EA1" w:rsidRDefault="00AF76E7" w:rsidP="00AF76E7">
      <w:pPr>
        <w:jc w:val="both"/>
        <w:rPr>
          <w:b/>
          <w:sz w:val="28"/>
          <w:szCs w:val="28"/>
        </w:rPr>
      </w:pPr>
      <w:r w:rsidRPr="008003D6">
        <w:tab/>
      </w:r>
    </w:p>
    <w:p w14:paraId="2466F8D1" w14:textId="77777777" w:rsidR="00AF76E7" w:rsidRDefault="00AF76E7" w:rsidP="00AF76E7"/>
    <w:p w14:paraId="1D642379" w14:textId="77777777" w:rsidR="00AF76E7" w:rsidRDefault="00AF76E7" w:rsidP="00AF76E7">
      <w:pPr>
        <w:tabs>
          <w:tab w:val="left" w:pos="7395"/>
        </w:tabs>
      </w:pPr>
      <w:r>
        <w:tab/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тима</w:t>
      </w:r>
      <w:proofErr w:type="spellEnd"/>
    </w:p>
    <w:p w14:paraId="25B19F9E" w14:textId="77777777" w:rsidR="00AF76E7" w:rsidRPr="001D2B03" w:rsidRDefault="00AF76E7" w:rsidP="00AF76E7">
      <w:pPr>
        <w:tabs>
          <w:tab w:val="left" w:pos="7395"/>
        </w:tabs>
      </w:pPr>
      <w:r>
        <w:t xml:space="preserve">                                                                                                              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 -</w:t>
      </w:r>
      <w:proofErr w:type="spellStart"/>
      <w:r>
        <w:t>психолог</w:t>
      </w:r>
      <w:proofErr w:type="spellEnd"/>
    </w:p>
    <w:p w14:paraId="2A452EE4" w14:textId="77777777" w:rsidR="00440476" w:rsidRPr="00440476" w:rsidRDefault="00440476" w:rsidP="002C1F61">
      <w:pPr>
        <w:ind w:firstLine="708"/>
        <w:rPr>
          <w:b/>
          <w:sz w:val="28"/>
          <w:szCs w:val="28"/>
        </w:rPr>
      </w:pPr>
    </w:p>
    <w:p w14:paraId="3B24A709" w14:textId="77777777" w:rsidR="002C1F61" w:rsidRPr="004B588C" w:rsidRDefault="002C1F61" w:rsidP="002C1F61">
      <w:pPr>
        <w:ind w:firstLine="708"/>
        <w:rPr>
          <w:b/>
          <w:sz w:val="28"/>
          <w:szCs w:val="28"/>
          <w:lang w:val="sr-Cyrl-CS"/>
        </w:rPr>
      </w:pPr>
      <w:r w:rsidRPr="004B588C">
        <w:rPr>
          <w:b/>
          <w:sz w:val="28"/>
          <w:szCs w:val="28"/>
          <w:lang w:val="sr-Cyrl-CS"/>
        </w:rPr>
        <w:t>7.8.1 Програм Основи безбедности деце</w:t>
      </w:r>
    </w:p>
    <w:p w14:paraId="0828E5AE" w14:textId="77777777" w:rsidR="002C1F61" w:rsidRPr="004B588C" w:rsidRDefault="002C1F61" w:rsidP="002C1F61">
      <w:pPr>
        <w:ind w:firstLine="708"/>
        <w:rPr>
          <w:b/>
          <w:sz w:val="28"/>
          <w:szCs w:val="28"/>
          <w:lang w:val="sr-Cyrl-CS"/>
        </w:rPr>
      </w:pPr>
    </w:p>
    <w:p w14:paraId="23FFFCC9" w14:textId="77777777" w:rsidR="002C1F61" w:rsidRPr="00F310B9" w:rsidRDefault="002C1F61" w:rsidP="004B588C">
      <w:pPr>
        <w:ind w:firstLine="708"/>
        <w:rPr>
          <w:lang w:val="sr-Cyrl-CS"/>
        </w:rPr>
      </w:pPr>
      <w:r w:rsidRPr="00F310B9">
        <w:rPr>
          <w:lang w:val="sr-Cyrl-CS"/>
        </w:rPr>
        <w:t>Програ</w:t>
      </w:r>
      <w:r>
        <w:rPr>
          <w:lang w:val="sr-Cyrl-CS"/>
        </w:rPr>
        <w:t xml:space="preserve">м „Основи безбедности деце“ </w:t>
      </w:r>
      <w:r w:rsidRPr="00F310B9">
        <w:rPr>
          <w:lang w:val="sr-Cyrl-CS"/>
        </w:rPr>
        <w:t xml:space="preserve"> </w:t>
      </w:r>
      <w:r w:rsidR="004B588C">
        <w:rPr>
          <w:lang w:val="sr-Cyrl-CS"/>
        </w:rPr>
        <w:t xml:space="preserve">није </w:t>
      </w:r>
      <w:r w:rsidRPr="00F310B9">
        <w:rPr>
          <w:lang w:val="sr-Cyrl-CS"/>
        </w:rPr>
        <w:t xml:space="preserve">реализован </w:t>
      </w:r>
      <w:r>
        <w:rPr>
          <w:lang w:val="sr-Cyrl-CS"/>
        </w:rPr>
        <w:t xml:space="preserve">је </w:t>
      </w:r>
      <w:r w:rsidRPr="00F310B9">
        <w:rPr>
          <w:lang w:val="sr-Cyrl-CS"/>
        </w:rPr>
        <w:t>у школској</w:t>
      </w:r>
      <w:r w:rsidR="00440476">
        <w:rPr>
          <w:lang w:val="sr-Cyrl-CS"/>
        </w:rPr>
        <w:t xml:space="preserve"> 20</w:t>
      </w:r>
      <w:r w:rsidR="00AF76E7">
        <w:rPr>
          <w:lang w:val="sr-Cyrl-CS"/>
        </w:rPr>
        <w:t>21/22</w:t>
      </w:r>
      <w:r>
        <w:rPr>
          <w:lang w:val="sr-Cyrl-CS"/>
        </w:rPr>
        <w:t xml:space="preserve">. години </w:t>
      </w:r>
      <w:r w:rsidR="004B588C">
        <w:rPr>
          <w:lang w:val="sr-Cyrl-CS"/>
        </w:rPr>
        <w:t>због неповољне епидемиолошке ситуације.</w:t>
      </w:r>
    </w:p>
    <w:p w14:paraId="2E9163D1" w14:textId="77777777" w:rsidR="002C1F61" w:rsidRDefault="002C1F61" w:rsidP="002C1F61">
      <w:pPr>
        <w:ind w:firstLine="708"/>
        <w:rPr>
          <w:b/>
          <w:sz w:val="28"/>
          <w:szCs w:val="28"/>
          <w:lang w:val="sr-Cyrl-CS"/>
        </w:rPr>
      </w:pPr>
    </w:p>
    <w:p w14:paraId="1AAF16A1" w14:textId="77777777" w:rsidR="002C1F61" w:rsidRDefault="002C1F61" w:rsidP="002C1F61">
      <w:pPr>
        <w:ind w:firstLine="708"/>
        <w:rPr>
          <w:b/>
          <w:sz w:val="28"/>
          <w:szCs w:val="28"/>
          <w:lang w:val="sr-Cyrl-CS"/>
        </w:rPr>
      </w:pPr>
      <w:r w:rsidRPr="00973CFF">
        <w:rPr>
          <w:b/>
          <w:sz w:val="28"/>
          <w:szCs w:val="28"/>
          <w:lang w:val="sr-Cyrl-CS"/>
        </w:rPr>
        <w:t>7.8.2 Програм превенције дискриминације</w:t>
      </w:r>
    </w:p>
    <w:p w14:paraId="4A03DFD3" w14:textId="77777777" w:rsidR="002C1F61" w:rsidRDefault="002C1F61" w:rsidP="002C1F61"/>
    <w:p w14:paraId="11AE8A7B" w14:textId="77777777" w:rsidR="002C1F61" w:rsidRDefault="00AF76E7" w:rsidP="002C1F61">
      <w:pPr>
        <w:rPr>
          <w:color w:val="3D3D3D"/>
          <w:shd w:val="clear" w:color="auto" w:fill="FFFFFF"/>
        </w:rPr>
      </w:pPr>
      <w:proofErr w:type="spellStart"/>
      <w:r>
        <w:t>Од</w:t>
      </w:r>
      <w:proofErr w:type="spellEnd"/>
      <w:r>
        <w:t xml:space="preserve"> </w:t>
      </w:r>
      <w:proofErr w:type="spellStart"/>
      <w:r>
        <w:t>септемб</w:t>
      </w:r>
      <w:r w:rsidR="00440476">
        <w:t>ра</w:t>
      </w:r>
      <w:proofErr w:type="spellEnd"/>
      <w:r w:rsidR="00440476">
        <w:t xml:space="preserve"> </w:t>
      </w:r>
      <w:proofErr w:type="spellStart"/>
      <w:r w:rsidR="00440476">
        <w:t>важ</w:t>
      </w:r>
      <w:r w:rsidR="002C1F61">
        <w:t>и</w:t>
      </w:r>
      <w:proofErr w:type="spellEnd"/>
      <w:r w:rsidR="002C1F61">
        <w:t xml:space="preserve"> </w:t>
      </w:r>
      <w:proofErr w:type="spellStart"/>
      <w:r w:rsidR="002C1F61">
        <w:t>Правилник</w:t>
      </w:r>
      <w:proofErr w:type="spellEnd"/>
      <w:r w:rsidR="002C1F61">
        <w:t xml:space="preserve"> о </w:t>
      </w:r>
      <w:proofErr w:type="spellStart"/>
      <w:r w:rsidR="002C1F61">
        <w:t>блицима</w:t>
      </w:r>
      <w:proofErr w:type="spellEnd"/>
      <w:r w:rsidR="002C1F61">
        <w:t xml:space="preserve"> и </w:t>
      </w:r>
      <w:proofErr w:type="spellStart"/>
      <w:r w:rsidR="002C1F61">
        <w:t>реаговањима</w:t>
      </w:r>
      <w:proofErr w:type="spellEnd"/>
      <w:r w:rsidR="002C1F61">
        <w:t xml:space="preserve"> </w:t>
      </w:r>
      <w:proofErr w:type="spellStart"/>
      <w:r w:rsidR="002C1F61">
        <w:t>на</w:t>
      </w:r>
      <w:proofErr w:type="spellEnd"/>
      <w:r w:rsidR="002C1F61">
        <w:t xml:space="preserve"> </w:t>
      </w:r>
      <w:proofErr w:type="spellStart"/>
      <w:r w:rsidR="002C1F61">
        <w:t>дискриминаторно</w:t>
      </w:r>
      <w:proofErr w:type="spellEnd"/>
      <w:r w:rsidR="002C1F61">
        <w:t xml:space="preserve"> </w:t>
      </w:r>
      <w:proofErr w:type="spellStart"/>
      <w:r w:rsidR="002C1F61">
        <w:t>понашање</w:t>
      </w:r>
      <w:proofErr w:type="spellEnd"/>
      <w:r w:rsidR="002C1F61">
        <w:t xml:space="preserve"> у </w:t>
      </w:r>
      <w:proofErr w:type="spellStart"/>
      <w:r w:rsidR="002C1F61">
        <w:t>образовно</w:t>
      </w:r>
      <w:proofErr w:type="spellEnd"/>
      <w:r w:rsidR="002C1F61">
        <w:t xml:space="preserve"> </w:t>
      </w:r>
      <w:proofErr w:type="spellStart"/>
      <w:r w:rsidR="002C1F61">
        <w:t>васпитним</w:t>
      </w:r>
      <w:proofErr w:type="spellEnd"/>
      <w:r w:rsidR="002C1F61">
        <w:t xml:space="preserve"> </w:t>
      </w:r>
      <w:proofErr w:type="spellStart"/>
      <w:r w:rsidR="002C1F61">
        <w:t>установама</w:t>
      </w:r>
      <w:proofErr w:type="spellEnd"/>
      <w:r w:rsidR="002C1F61">
        <w:t xml:space="preserve">. </w:t>
      </w:r>
      <w:r w:rsidR="002C1F61" w:rsidRPr="00FA5290">
        <w:t xml:space="preserve">С </w:t>
      </w:r>
      <w:proofErr w:type="spellStart"/>
      <w:r w:rsidR="002C1F61" w:rsidRPr="00FA5290">
        <w:t>фокусом</w:t>
      </w:r>
      <w:proofErr w:type="spellEnd"/>
      <w:r w:rsidR="002C1F61" w:rsidRPr="00FA5290">
        <w:t xml:space="preserve"> </w:t>
      </w:r>
      <w:proofErr w:type="spellStart"/>
      <w:r w:rsidR="002C1F61" w:rsidRPr="00FA5290">
        <w:t>на</w:t>
      </w:r>
      <w:proofErr w:type="spellEnd"/>
      <w:r w:rsidR="002C1F61" w:rsidRPr="00FA5290">
        <w:t xml:space="preserve"> </w:t>
      </w:r>
      <w:proofErr w:type="spellStart"/>
      <w:r w:rsidR="002C1F61" w:rsidRPr="00FA5290">
        <w:t>препознавање</w:t>
      </w:r>
      <w:proofErr w:type="spellEnd"/>
      <w:r w:rsidR="002C1F61" w:rsidRPr="00FA5290">
        <w:t xml:space="preserve"> </w:t>
      </w:r>
      <w:r w:rsidR="002C1F61" w:rsidRPr="00127075">
        <w:rPr>
          <w:color w:val="3D3D3D"/>
          <w:shd w:val="clear" w:color="auto" w:fill="FFFFFF"/>
          <w:lang w:val="ru-RU"/>
        </w:rPr>
        <w:t>самих извора дискриминације, пројекат предлаже</w:t>
      </w:r>
      <w:r w:rsidR="002C1F61" w:rsidRPr="00FA5290">
        <w:rPr>
          <w:color w:val="3D3D3D"/>
          <w:shd w:val="clear" w:color="auto" w:fill="FFFFFF"/>
        </w:rPr>
        <w:t> </w:t>
      </w:r>
      <w:r w:rsidR="002C1F61" w:rsidRPr="00127075">
        <w:rPr>
          <w:rStyle w:val="Strong"/>
          <w:color w:val="3D3D3D"/>
          <w:bdr w:val="none" w:sz="0" w:space="0" w:color="auto" w:frame="1"/>
          <w:shd w:val="clear" w:color="auto" w:fill="FFFFFF"/>
          <w:lang w:val="ru-RU"/>
        </w:rPr>
        <w:t>вишеслојно</w:t>
      </w:r>
      <w:r w:rsidR="002C1F61" w:rsidRPr="00FA5290">
        <w:rPr>
          <w:color w:val="3D3D3D"/>
          <w:shd w:val="clear" w:color="auto" w:fill="FFFFFF"/>
        </w:rPr>
        <w:t> </w:t>
      </w:r>
      <w:r w:rsidR="002C1F61" w:rsidRPr="00127075">
        <w:rPr>
          <w:color w:val="3D3D3D"/>
          <w:shd w:val="clear" w:color="auto" w:fill="FFFFFF"/>
          <w:lang w:val="ru-RU"/>
        </w:rPr>
        <w:t>решење у борби против предрасуда, неосетљивости и нетоле</w:t>
      </w:r>
      <w:r w:rsidR="004510CB" w:rsidRPr="00127075">
        <w:rPr>
          <w:color w:val="3D3D3D"/>
          <w:shd w:val="clear" w:color="auto" w:fill="FFFFFF"/>
          <w:lang w:val="ru-RU"/>
        </w:rPr>
        <w:t xml:space="preserve">ранције. Циљне групе  са којима </w:t>
      </w:r>
      <w:proofErr w:type="spellStart"/>
      <w:r w:rsidR="004510CB">
        <w:rPr>
          <w:color w:val="3D3D3D"/>
          <w:shd w:val="clear" w:color="auto" w:fill="FFFFFF"/>
        </w:rPr>
        <w:t>су</w:t>
      </w:r>
      <w:proofErr w:type="spellEnd"/>
      <w:r w:rsidR="004510CB">
        <w:rPr>
          <w:color w:val="3D3D3D"/>
          <w:shd w:val="clear" w:color="auto" w:fill="FFFFFF"/>
        </w:rPr>
        <w:t xml:space="preserve"> </w:t>
      </w:r>
      <w:r w:rsidR="002C1F61" w:rsidRPr="00127075">
        <w:rPr>
          <w:color w:val="3D3D3D"/>
          <w:shd w:val="clear" w:color="auto" w:fill="FFFFFF"/>
          <w:lang w:val="ru-RU"/>
        </w:rPr>
        <w:t>реализоване различите активности су</w:t>
      </w:r>
      <w:r w:rsidR="002C1F61" w:rsidRPr="00FA5290">
        <w:rPr>
          <w:color w:val="3D3D3D"/>
          <w:shd w:val="clear" w:color="auto" w:fill="FFFFFF"/>
        </w:rPr>
        <w:t> </w:t>
      </w:r>
      <w:r w:rsidR="002C1F61" w:rsidRPr="00127075">
        <w:rPr>
          <w:rStyle w:val="Strong"/>
          <w:color w:val="3D3D3D"/>
          <w:bdr w:val="none" w:sz="0" w:space="0" w:color="auto" w:frame="1"/>
          <w:shd w:val="clear" w:color="auto" w:fill="FFFFFF"/>
          <w:lang w:val="ru-RU"/>
        </w:rPr>
        <w:t>запослени, родитељи и ученици и ученице</w:t>
      </w:r>
      <w:r w:rsidR="002C1F61" w:rsidRPr="00127075">
        <w:rPr>
          <w:color w:val="3D3D3D"/>
          <w:shd w:val="clear" w:color="auto" w:fill="FFFFFF"/>
          <w:lang w:val="ru-RU"/>
        </w:rPr>
        <w:t>.</w:t>
      </w:r>
    </w:p>
    <w:p w14:paraId="70034894" w14:textId="77777777" w:rsidR="002C1F61" w:rsidRDefault="002C1F61" w:rsidP="002C1F61">
      <w:pPr>
        <w:rPr>
          <w:color w:val="3D3D3D"/>
          <w:shd w:val="clear" w:color="auto" w:fill="FFFFFF"/>
        </w:rPr>
      </w:pPr>
      <w:r>
        <w:rPr>
          <w:color w:val="3D3D3D"/>
          <w:shd w:val="clear" w:color="auto" w:fill="FFFFFF"/>
        </w:rPr>
        <w:t xml:space="preserve">У </w:t>
      </w:r>
      <w:proofErr w:type="spellStart"/>
      <w:r>
        <w:rPr>
          <w:color w:val="3D3D3D"/>
          <w:shd w:val="clear" w:color="auto" w:fill="FFFFFF"/>
        </w:rPr>
        <w:t>оквиру</w:t>
      </w:r>
      <w:proofErr w:type="spellEnd"/>
      <w:r>
        <w:rPr>
          <w:color w:val="3D3D3D"/>
          <w:shd w:val="clear" w:color="auto" w:fill="FFFFFF"/>
        </w:rPr>
        <w:t xml:space="preserve"> </w:t>
      </w:r>
      <w:proofErr w:type="spellStart"/>
      <w:r>
        <w:rPr>
          <w:color w:val="3D3D3D"/>
          <w:shd w:val="clear" w:color="auto" w:fill="FFFFFF"/>
        </w:rPr>
        <w:t>реализације</w:t>
      </w:r>
      <w:proofErr w:type="spellEnd"/>
      <w:r>
        <w:rPr>
          <w:color w:val="3D3D3D"/>
          <w:shd w:val="clear" w:color="auto" w:fill="FFFFFF"/>
        </w:rPr>
        <w:t xml:space="preserve"> </w:t>
      </w:r>
      <w:proofErr w:type="spellStart"/>
      <w:r>
        <w:rPr>
          <w:color w:val="3D3D3D"/>
          <w:shd w:val="clear" w:color="auto" w:fill="FFFFFF"/>
        </w:rPr>
        <w:t>пројекта</w:t>
      </w:r>
      <w:proofErr w:type="spellEnd"/>
      <w:r>
        <w:rPr>
          <w:color w:val="3D3D3D"/>
          <w:shd w:val="clear" w:color="auto" w:fill="FFFFFF"/>
        </w:rPr>
        <w:t xml:space="preserve"> </w:t>
      </w:r>
      <w:proofErr w:type="spellStart"/>
      <w:r>
        <w:rPr>
          <w:color w:val="3D3D3D"/>
          <w:shd w:val="clear" w:color="auto" w:fill="FFFFFF"/>
        </w:rPr>
        <w:t>предвиђено</w:t>
      </w:r>
      <w:proofErr w:type="spellEnd"/>
      <w:r>
        <w:rPr>
          <w:color w:val="3D3D3D"/>
          <w:shd w:val="clear" w:color="auto" w:fill="FFFFFF"/>
        </w:rPr>
        <w:t xml:space="preserve"> </w:t>
      </w:r>
      <w:proofErr w:type="spellStart"/>
      <w:r>
        <w:rPr>
          <w:color w:val="3D3D3D"/>
          <w:shd w:val="clear" w:color="auto" w:fill="FFFFFF"/>
        </w:rPr>
        <w:t>је</w:t>
      </w:r>
      <w:proofErr w:type="spellEnd"/>
      <w:r>
        <w:rPr>
          <w:color w:val="3D3D3D"/>
          <w:shd w:val="clear" w:color="auto" w:fill="FFFFFF"/>
        </w:rPr>
        <w:t xml:space="preserve"> </w:t>
      </w:r>
      <w:proofErr w:type="spellStart"/>
      <w:r>
        <w:rPr>
          <w:color w:val="3D3D3D"/>
          <w:shd w:val="clear" w:color="auto" w:fill="FFFFFF"/>
        </w:rPr>
        <w:t>стручно</w:t>
      </w:r>
      <w:proofErr w:type="spellEnd"/>
      <w:r>
        <w:rPr>
          <w:color w:val="3D3D3D"/>
          <w:shd w:val="clear" w:color="auto" w:fill="FFFFFF"/>
        </w:rPr>
        <w:t xml:space="preserve"> </w:t>
      </w:r>
      <w:proofErr w:type="spellStart"/>
      <w:r>
        <w:rPr>
          <w:color w:val="3D3D3D"/>
          <w:shd w:val="clear" w:color="auto" w:fill="FFFFFF"/>
        </w:rPr>
        <w:t>усавршавање</w:t>
      </w:r>
      <w:proofErr w:type="spellEnd"/>
      <w:r>
        <w:rPr>
          <w:color w:val="3D3D3D"/>
          <w:shd w:val="clear" w:color="auto" w:fill="FFFFFF"/>
        </w:rPr>
        <w:t xml:space="preserve"> </w:t>
      </w:r>
      <w:proofErr w:type="spellStart"/>
      <w:r>
        <w:rPr>
          <w:color w:val="3D3D3D"/>
          <w:shd w:val="clear" w:color="auto" w:fill="FFFFFF"/>
        </w:rPr>
        <w:t>запослених</w:t>
      </w:r>
      <w:proofErr w:type="spellEnd"/>
      <w:r>
        <w:rPr>
          <w:color w:val="3D3D3D"/>
          <w:shd w:val="clear" w:color="auto" w:fill="FFFFFF"/>
        </w:rPr>
        <w:t xml:space="preserve">, </w:t>
      </w:r>
      <w:proofErr w:type="spellStart"/>
      <w:r>
        <w:rPr>
          <w:color w:val="3D3D3D"/>
          <w:shd w:val="clear" w:color="auto" w:fill="FFFFFF"/>
        </w:rPr>
        <w:t>као</w:t>
      </w:r>
      <w:proofErr w:type="spellEnd"/>
      <w:r>
        <w:rPr>
          <w:color w:val="3D3D3D"/>
          <w:shd w:val="clear" w:color="auto" w:fill="FFFFFF"/>
        </w:rPr>
        <w:t xml:space="preserve"> и </w:t>
      </w:r>
      <w:proofErr w:type="spellStart"/>
      <w:r>
        <w:rPr>
          <w:color w:val="3D3D3D"/>
          <w:shd w:val="clear" w:color="auto" w:fill="FFFFFF"/>
        </w:rPr>
        <w:t>предавања</w:t>
      </w:r>
      <w:proofErr w:type="spellEnd"/>
      <w:r>
        <w:rPr>
          <w:color w:val="3D3D3D"/>
          <w:shd w:val="clear" w:color="auto" w:fill="FFFFFF"/>
        </w:rPr>
        <w:t xml:space="preserve"> </w:t>
      </w:r>
      <w:proofErr w:type="spellStart"/>
      <w:r>
        <w:rPr>
          <w:color w:val="3D3D3D"/>
          <w:shd w:val="clear" w:color="auto" w:fill="FFFFFF"/>
        </w:rPr>
        <w:t>намењена</w:t>
      </w:r>
      <w:proofErr w:type="spellEnd"/>
      <w:r>
        <w:rPr>
          <w:color w:val="3D3D3D"/>
          <w:shd w:val="clear" w:color="auto" w:fill="FFFFFF"/>
        </w:rPr>
        <w:t xml:space="preserve"> </w:t>
      </w:r>
      <w:proofErr w:type="spellStart"/>
      <w:r>
        <w:rPr>
          <w:color w:val="3D3D3D"/>
          <w:shd w:val="clear" w:color="auto" w:fill="FFFFFF"/>
        </w:rPr>
        <w:t>ученицима</w:t>
      </w:r>
      <w:proofErr w:type="spellEnd"/>
      <w:r>
        <w:rPr>
          <w:color w:val="3D3D3D"/>
          <w:shd w:val="clear" w:color="auto" w:fill="FFFFFF"/>
        </w:rPr>
        <w:t xml:space="preserve"> и </w:t>
      </w:r>
      <w:proofErr w:type="spellStart"/>
      <w:r>
        <w:rPr>
          <w:color w:val="3D3D3D"/>
          <w:shd w:val="clear" w:color="auto" w:fill="FFFFFF"/>
        </w:rPr>
        <w:t>родитељима</w:t>
      </w:r>
      <w:proofErr w:type="spellEnd"/>
    </w:p>
    <w:p w14:paraId="490442F0" w14:textId="77777777" w:rsidR="002C1F61" w:rsidRDefault="002C1F61" w:rsidP="00A375F6">
      <w:pPr>
        <w:ind w:firstLine="720"/>
      </w:pPr>
    </w:p>
    <w:p w14:paraId="4388BDB0" w14:textId="77777777" w:rsidR="002C1F61" w:rsidRPr="003148EC" w:rsidRDefault="002C1F61" w:rsidP="002C1F61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r w:rsidRPr="003148EC">
        <w:rPr>
          <w:rFonts w:ascii="Times New Roman" w:hAnsi="Times New Roman" w:cs="Times New Roman"/>
          <w:i w:val="0"/>
          <w:sz w:val="24"/>
          <w:szCs w:val="24"/>
          <w:lang w:val="sr-Cyrl-CS"/>
        </w:rPr>
        <w:t>7.</w:t>
      </w:r>
      <w:r w:rsidR="004510CB" w:rsidRPr="003148EC">
        <w:rPr>
          <w:rFonts w:ascii="Times New Roman" w:hAnsi="Times New Roman" w:cs="Times New Roman"/>
          <w:i w:val="0"/>
          <w:sz w:val="24"/>
          <w:szCs w:val="24"/>
          <w:lang w:val="sr-Cyrl-CS"/>
        </w:rPr>
        <w:t>9</w:t>
      </w:r>
      <w:r w:rsidRPr="003148EC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ИЗВЕШТАЈ О РАДУ ПЕДАГОШКОГ АСИСТЕНТА</w:t>
      </w:r>
    </w:p>
    <w:p w14:paraId="6FE1F43B" w14:textId="77777777" w:rsidR="002C1F61" w:rsidRDefault="002C1F61" w:rsidP="002C1F61">
      <w:pPr>
        <w:rPr>
          <w:lang w:val="sr-Cyrl-CS"/>
        </w:rPr>
      </w:pPr>
    </w:p>
    <w:p w14:paraId="4A637FD5" w14:textId="77777777" w:rsidR="00892679" w:rsidRPr="000D64FC" w:rsidRDefault="00892679" w:rsidP="00892679">
      <w:pPr>
        <w:rPr>
          <w:b/>
        </w:rPr>
      </w:pPr>
      <w:proofErr w:type="spellStart"/>
      <w:r w:rsidRPr="000D64FC">
        <w:rPr>
          <w:b/>
        </w:rPr>
        <w:t>Извештај</w:t>
      </w:r>
      <w:proofErr w:type="spellEnd"/>
      <w:r w:rsidRPr="000D64FC">
        <w:rPr>
          <w:b/>
        </w:rPr>
        <w:t xml:space="preserve"> о </w:t>
      </w:r>
      <w:proofErr w:type="spellStart"/>
      <w:r w:rsidRPr="000D64FC">
        <w:rPr>
          <w:b/>
        </w:rPr>
        <w:t>раду</w:t>
      </w:r>
      <w:proofErr w:type="spellEnd"/>
      <w:r w:rsidRPr="000D64FC">
        <w:rPr>
          <w:b/>
        </w:rPr>
        <w:t xml:space="preserve"> ПА </w:t>
      </w:r>
      <w:proofErr w:type="spellStart"/>
      <w:r w:rsidRPr="000D64FC">
        <w:rPr>
          <w:b/>
        </w:rPr>
        <w:t>са</w:t>
      </w:r>
      <w:proofErr w:type="spellEnd"/>
      <w:r w:rsidRPr="000D64FC">
        <w:rPr>
          <w:b/>
        </w:rPr>
        <w:t xml:space="preserve"> </w:t>
      </w:r>
      <w:proofErr w:type="spellStart"/>
      <w:r w:rsidRPr="000D64FC">
        <w:rPr>
          <w:b/>
        </w:rPr>
        <w:t>ученицима</w:t>
      </w:r>
      <w:proofErr w:type="spellEnd"/>
      <w:r w:rsidRPr="000D64FC">
        <w:rPr>
          <w:b/>
        </w:rPr>
        <w:t xml:space="preserve"> </w:t>
      </w:r>
      <w:proofErr w:type="spellStart"/>
      <w:r w:rsidRPr="000D64FC">
        <w:rPr>
          <w:b/>
        </w:rPr>
        <w:t>којима</w:t>
      </w:r>
      <w:proofErr w:type="spellEnd"/>
      <w:r w:rsidRPr="000D64FC">
        <w:rPr>
          <w:b/>
        </w:rPr>
        <w:t xml:space="preserve"> </w:t>
      </w:r>
      <w:proofErr w:type="spellStart"/>
      <w:r w:rsidRPr="000D64FC">
        <w:rPr>
          <w:b/>
        </w:rPr>
        <w:t>пруж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подршку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раду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школској</w:t>
      </w:r>
      <w:proofErr w:type="spellEnd"/>
      <w:r>
        <w:rPr>
          <w:b/>
        </w:rPr>
        <w:t xml:space="preserve"> </w:t>
      </w:r>
      <w:r w:rsidRPr="000D64FC">
        <w:rPr>
          <w:b/>
        </w:rPr>
        <w:t>202</w:t>
      </w:r>
      <w:r>
        <w:rPr>
          <w:b/>
        </w:rPr>
        <w:t>1/2022.</w:t>
      </w:r>
      <w:r w:rsidRPr="000D64FC">
        <w:rPr>
          <w:b/>
        </w:rPr>
        <w:t xml:space="preserve">год.       </w:t>
      </w:r>
    </w:p>
    <w:p w14:paraId="662BE6B8" w14:textId="77777777" w:rsidR="00892679" w:rsidRPr="000D64FC" w:rsidRDefault="00892679" w:rsidP="00892679">
      <w:pPr>
        <w:rPr>
          <w:b/>
        </w:rPr>
      </w:pPr>
    </w:p>
    <w:p w14:paraId="3D3F009A" w14:textId="77777777" w:rsidR="00892679" w:rsidRPr="00DB338B" w:rsidRDefault="00892679" w:rsidP="00892679">
      <w:r w:rsidRPr="000D64FC">
        <w:t xml:space="preserve">У </w:t>
      </w:r>
      <w:proofErr w:type="spellStart"/>
      <w:r w:rsidRPr="000D64FC">
        <w:t>току</w:t>
      </w:r>
      <w:proofErr w:type="spellEnd"/>
      <w:r w:rsidRPr="000D64FC">
        <w:t xml:space="preserve"> </w:t>
      </w:r>
      <w:proofErr w:type="spellStart"/>
      <w:r w:rsidRPr="000D64FC">
        <w:t>школске</w:t>
      </w:r>
      <w:proofErr w:type="spellEnd"/>
      <w:r w:rsidRPr="000D64FC">
        <w:t xml:space="preserve"> </w:t>
      </w:r>
      <w:r>
        <w:rPr>
          <w:b/>
        </w:rPr>
        <w:t>2021/2022.</w:t>
      </w:r>
      <w:r>
        <w:t xml:space="preserve">године ПА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пружио</w:t>
      </w:r>
      <w:proofErr w:type="spellEnd"/>
      <w:r w:rsidRPr="000D64FC">
        <w:t xml:space="preserve"> </w:t>
      </w:r>
      <w:proofErr w:type="spellStart"/>
      <w:r w:rsidRPr="000D64FC">
        <w:t>подршку</w:t>
      </w:r>
      <w:proofErr w:type="spellEnd"/>
      <w:r w:rsidRPr="000D64FC">
        <w:t xml:space="preserve"> </w:t>
      </w:r>
      <w:proofErr w:type="spellStart"/>
      <w:r w:rsidRPr="000D64FC">
        <w:t>ученицима</w:t>
      </w:r>
      <w:proofErr w:type="spellEnd"/>
      <w:r w:rsidRPr="000D64FC">
        <w:t xml:space="preserve"> </w:t>
      </w:r>
      <w:proofErr w:type="spellStart"/>
      <w:r w:rsidRPr="000D64FC">
        <w:t>од</w:t>
      </w:r>
      <w:proofErr w:type="spellEnd"/>
      <w:r w:rsidRPr="000D64FC">
        <w:t xml:space="preserve"> </w:t>
      </w:r>
      <w:proofErr w:type="spellStart"/>
      <w:r w:rsidRPr="000D64FC">
        <w:t>првог</w:t>
      </w:r>
      <w:proofErr w:type="spellEnd"/>
      <w:r w:rsidRPr="000D64FC">
        <w:t xml:space="preserve"> </w:t>
      </w:r>
      <w:proofErr w:type="spellStart"/>
      <w:r w:rsidRPr="000D64FC">
        <w:t>до</w:t>
      </w:r>
      <w:proofErr w:type="spellEnd"/>
      <w:r w:rsidRPr="000D64FC">
        <w:t xml:space="preserve"> </w:t>
      </w:r>
      <w:proofErr w:type="spellStart"/>
      <w:r w:rsidRPr="000D64FC">
        <w:t>осмог</w:t>
      </w:r>
      <w:proofErr w:type="spellEnd"/>
      <w:r w:rsidRPr="000D64FC">
        <w:t xml:space="preserve"> </w:t>
      </w:r>
      <w:proofErr w:type="spellStart"/>
      <w:r w:rsidRPr="000D64FC">
        <w:t>разреда</w:t>
      </w:r>
      <w:proofErr w:type="spellEnd"/>
      <w:r w:rsidRPr="000D64FC">
        <w:t xml:space="preserve">, </w:t>
      </w:r>
      <w:proofErr w:type="spellStart"/>
      <w:r w:rsidRPr="000D64FC">
        <w:t>што</w:t>
      </w:r>
      <w:proofErr w:type="spellEnd"/>
      <w:r w:rsidRPr="000D64FC">
        <w:t xml:space="preserve"> </w:t>
      </w:r>
      <w:proofErr w:type="spellStart"/>
      <w:r w:rsidRPr="000D64FC">
        <w:t>је</w:t>
      </w:r>
      <w:proofErr w:type="spellEnd"/>
      <w:r w:rsidRPr="000D64FC">
        <w:t xml:space="preserve"> </w:t>
      </w:r>
      <w:proofErr w:type="spellStart"/>
      <w:r w:rsidRPr="000D64FC">
        <w:t>укупно</w:t>
      </w:r>
      <w:proofErr w:type="spellEnd"/>
      <w:r w:rsidRPr="000D64FC">
        <w:t xml:space="preserve"> </w:t>
      </w:r>
      <w:r>
        <w:rPr>
          <w:b/>
        </w:rPr>
        <w:t xml:space="preserve">54 </w:t>
      </w:r>
      <w:proofErr w:type="spellStart"/>
      <w:r>
        <w:t>ученика</w:t>
      </w:r>
      <w:proofErr w:type="spellEnd"/>
      <w:r>
        <w:t>.</w:t>
      </w:r>
    </w:p>
    <w:p w14:paraId="3506F308" w14:textId="77777777" w:rsidR="00892679" w:rsidRPr="000D64FC" w:rsidRDefault="00892679" w:rsidP="00892679">
      <w:proofErr w:type="spellStart"/>
      <w:r w:rsidRPr="000D64FC">
        <w:t>Прве</w:t>
      </w:r>
      <w:proofErr w:type="spellEnd"/>
      <w:r w:rsidRPr="000D64FC">
        <w:t xml:space="preserve"> </w:t>
      </w:r>
      <w:proofErr w:type="spellStart"/>
      <w:r w:rsidRPr="000D64FC">
        <w:t>две</w:t>
      </w:r>
      <w:proofErr w:type="spellEnd"/>
      <w:r w:rsidRPr="000D64FC">
        <w:t xml:space="preserve"> </w:t>
      </w:r>
      <w:proofErr w:type="spellStart"/>
      <w:r w:rsidRPr="000D64FC">
        <w:t>недеље</w:t>
      </w:r>
      <w:proofErr w:type="spellEnd"/>
      <w:r w:rsidRPr="000D64FC">
        <w:t xml:space="preserve"> у </w:t>
      </w:r>
      <w:proofErr w:type="spellStart"/>
      <w:r w:rsidRPr="000D64FC">
        <w:t>прв</w:t>
      </w:r>
      <w:r>
        <w:t>ом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 xml:space="preserve">, ПА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упознавао</w:t>
      </w:r>
      <w:proofErr w:type="spellEnd"/>
      <w:r w:rsidRPr="000D64FC">
        <w:t xml:space="preserve"> </w:t>
      </w:r>
      <w:proofErr w:type="spellStart"/>
      <w:r w:rsidRPr="000D64FC">
        <w:t>са</w:t>
      </w:r>
      <w:proofErr w:type="spellEnd"/>
      <w:r w:rsidRPr="000D64FC">
        <w:t xml:space="preserve"> </w:t>
      </w:r>
      <w:proofErr w:type="spellStart"/>
      <w:r w:rsidRPr="000D64FC">
        <w:t>ученицима</w:t>
      </w:r>
      <w:proofErr w:type="spellEnd"/>
      <w:r w:rsidRPr="000D64FC">
        <w:t xml:space="preserve"> </w:t>
      </w:r>
      <w:proofErr w:type="spellStart"/>
      <w:r w:rsidRPr="000D64FC">
        <w:t>првог</w:t>
      </w:r>
      <w:proofErr w:type="spellEnd"/>
      <w:r w:rsidRPr="000D64FC">
        <w:t xml:space="preserve"> </w:t>
      </w:r>
      <w:proofErr w:type="spellStart"/>
      <w:r w:rsidRPr="000D64FC">
        <w:t>разреда</w:t>
      </w:r>
      <w:proofErr w:type="spellEnd"/>
      <w:r w:rsidRPr="000D64FC">
        <w:t xml:space="preserve">.  </w:t>
      </w:r>
    </w:p>
    <w:p w14:paraId="66A640A3" w14:textId="77777777" w:rsidR="00892679" w:rsidRPr="000D64FC" w:rsidRDefault="00892679" w:rsidP="00892679">
      <w:proofErr w:type="spellStart"/>
      <w:r w:rsidRPr="000D64FC">
        <w:t>Након</w:t>
      </w:r>
      <w:proofErr w:type="spellEnd"/>
      <w:r w:rsidRPr="000D64FC">
        <w:t xml:space="preserve"> </w:t>
      </w:r>
      <w:proofErr w:type="spellStart"/>
      <w:r w:rsidRPr="000D64FC">
        <w:t>тога</w:t>
      </w:r>
      <w:proofErr w:type="spellEnd"/>
      <w:r w:rsidRPr="000D64FC">
        <w:t xml:space="preserve"> </w:t>
      </w:r>
      <w:proofErr w:type="spellStart"/>
      <w:r w:rsidRPr="000D64FC">
        <w:t>уследило</w:t>
      </w:r>
      <w:proofErr w:type="spellEnd"/>
      <w:r w:rsidRPr="000D64FC">
        <w:t xml:space="preserve"> </w:t>
      </w:r>
      <w:proofErr w:type="spellStart"/>
      <w:r w:rsidRPr="000D64FC">
        <w:t>је</w:t>
      </w:r>
      <w:proofErr w:type="spellEnd"/>
      <w:r w:rsidRPr="000D64FC">
        <w:t xml:space="preserve"> </w:t>
      </w:r>
      <w:proofErr w:type="spellStart"/>
      <w:r w:rsidRPr="000D64FC">
        <w:t>пружање</w:t>
      </w:r>
      <w:proofErr w:type="spellEnd"/>
      <w:r w:rsidRPr="000D64FC">
        <w:t xml:space="preserve"> </w:t>
      </w:r>
      <w:proofErr w:type="spellStart"/>
      <w:r w:rsidRPr="000D64FC">
        <w:t>подршке</w:t>
      </w:r>
      <w:proofErr w:type="spellEnd"/>
      <w:r w:rsidRPr="000D64FC">
        <w:t xml:space="preserve"> у </w:t>
      </w:r>
      <w:proofErr w:type="spellStart"/>
      <w:r w:rsidRPr="000D64FC">
        <w:t>раду</w:t>
      </w:r>
      <w:proofErr w:type="spellEnd"/>
      <w:r w:rsidRPr="000D64FC">
        <w:t xml:space="preserve"> (</w:t>
      </w:r>
      <w:proofErr w:type="spellStart"/>
      <w:r w:rsidRPr="000D64FC">
        <w:t>писање</w:t>
      </w:r>
      <w:proofErr w:type="spellEnd"/>
      <w:r w:rsidRPr="000D64FC">
        <w:t xml:space="preserve"> </w:t>
      </w:r>
      <w:proofErr w:type="spellStart"/>
      <w:r w:rsidRPr="000D64FC">
        <w:t>слова</w:t>
      </w:r>
      <w:proofErr w:type="spellEnd"/>
      <w:r w:rsidRPr="000D64FC">
        <w:t xml:space="preserve"> </w:t>
      </w:r>
      <w:proofErr w:type="spellStart"/>
      <w:r w:rsidRPr="000D64FC">
        <w:t>ћирилице</w:t>
      </w:r>
      <w:proofErr w:type="spellEnd"/>
      <w:r w:rsidRPr="000D64FC">
        <w:t xml:space="preserve">, </w:t>
      </w:r>
      <w:proofErr w:type="spellStart"/>
      <w:r w:rsidRPr="000D64FC">
        <w:t>бројева</w:t>
      </w:r>
      <w:proofErr w:type="spellEnd"/>
      <w:r w:rsidRPr="000D64FC">
        <w:t xml:space="preserve">, </w:t>
      </w:r>
      <w:proofErr w:type="spellStart"/>
      <w:r w:rsidRPr="000D64FC">
        <w:t>читање</w:t>
      </w:r>
      <w:proofErr w:type="spellEnd"/>
      <w:r w:rsidRPr="000D64FC">
        <w:t>).</w:t>
      </w:r>
    </w:p>
    <w:p w14:paraId="130A990A" w14:textId="77777777" w:rsidR="00892679" w:rsidRPr="000D64FC" w:rsidRDefault="00892679" w:rsidP="00892679">
      <w:proofErr w:type="spellStart"/>
      <w:r w:rsidRPr="000D64FC">
        <w:t>С</w:t>
      </w:r>
      <w:r>
        <w:t>арађиваo</w:t>
      </w:r>
      <w:proofErr w:type="spellEnd"/>
      <w:r w:rsidRPr="000D64FC">
        <w:t xml:space="preserve"> </w:t>
      </w:r>
      <w:proofErr w:type="spellStart"/>
      <w:r w:rsidRPr="000D64FC">
        <w:t>са</w:t>
      </w:r>
      <w:proofErr w:type="spellEnd"/>
      <w:r w:rsidRPr="000D64FC">
        <w:t xml:space="preserve"> </w:t>
      </w:r>
      <w:proofErr w:type="spellStart"/>
      <w:r w:rsidRPr="000D64FC">
        <w:t>ученицима</w:t>
      </w:r>
      <w:proofErr w:type="spellEnd"/>
      <w:r w:rsidRPr="000D64FC">
        <w:t xml:space="preserve"> </w:t>
      </w:r>
      <w:proofErr w:type="spellStart"/>
      <w:proofErr w:type="gramStart"/>
      <w:r w:rsidRPr="000D64FC">
        <w:t>другог,трећег</w:t>
      </w:r>
      <w:proofErr w:type="spellEnd"/>
      <w:proofErr w:type="gramEnd"/>
      <w:r w:rsidRPr="000D64FC">
        <w:t xml:space="preserve"> и </w:t>
      </w:r>
      <w:proofErr w:type="spellStart"/>
      <w:r w:rsidRPr="000D64FC">
        <w:t>четвртог</w:t>
      </w:r>
      <w:proofErr w:type="spellEnd"/>
      <w:r w:rsidRPr="000D64FC">
        <w:t xml:space="preserve"> </w:t>
      </w:r>
      <w:proofErr w:type="spellStart"/>
      <w:r w:rsidRPr="000D64FC">
        <w:t>разреда</w:t>
      </w:r>
      <w:proofErr w:type="spellEnd"/>
      <w:r w:rsidRPr="000D64FC">
        <w:t xml:space="preserve"> (</w:t>
      </w:r>
      <w:proofErr w:type="spellStart"/>
      <w:r w:rsidRPr="000D64FC">
        <w:t>Обнављање</w:t>
      </w:r>
      <w:proofErr w:type="spellEnd"/>
      <w:r w:rsidRPr="000D64FC">
        <w:t xml:space="preserve"> </w:t>
      </w:r>
      <w:proofErr w:type="spellStart"/>
      <w:r w:rsidRPr="000D64FC">
        <w:t>градива</w:t>
      </w:r>
      <w:proofErr w:type="spellEnd"/>
      <w:r w:rsidRPr="000D64FC">
        <w:t xml:space="preserve">, </w:t>
      </w:r>
      <w:proofErr w:type="spellStart"/>
      <w:r w:rsidRPr="000D64FC">
        <w:t>провера</w:t>
      </w:r>
      <w:proofErr w:type="spellEnd"/>
      <w:r w:rsidRPr="000D64FC">
        <w:t xml:space="preserve"> </w:t>
      </w:r>
      <w:proofErr w:type="spellStart"/>
      <w:r w:rsidRPr="000D64FC">
        <w:t>усвојеног</w:t>
      </w:r>
      <w:proofErr w:type="spellEnd"/>
      <w:r w:rsidRPr="000D64FC">
        <w:t xml:space="preserve"> </w:t>
      </w:r>
      <w:proofErr w:type="spellStart"/>
      <w:r w:rsidRPr="000D64FC">
        <w:t>знања</w:t>
      </w:r>
      <w:proofErr w:type="spellEnd"/>
      <w:r w:rsidRPr="000D64FC">
        <w:t xml:space="preserve">, </w:t>
      </w:r>
      <w:proofErr w:type="spellStart"/>
      <w:r w:rsidRPr="000D64FC">
        <w:t>слова</w:t>
      </w:r>
      <w:proofErr w:type="spellEnd"/>
      <w:r w:rsidRPr="000D64FC">
        <w:t xml:space="preserve">, </w:t>
      </w:r>
      <w:proofErr w:type="spellStart"/>
      <w:r w:rsidRPr="000D64FC">
        <w:t>преписивање</w:t>
      </w:r>
      <w:proofErr w:type="spellEnd"/>
      <w:r w:rsidRPr="000D64FC">
        <w:t xml:space="preserve"> </w:t>
      </w:r>
      <w:proofErr w:type="spellStart"/>
      <w:r w:rsidRPr="000D64FC">
        <w:t>текстова</w:t>
      </w:r>
      <w:proofErr w:type="spellEnd"/>
      <w:r w:rsidRPr="000D64FC">
        <w:t xml:space="preserve">, </w:t>
      </w:r>
      <w:proofErr w:type="spellStart"/>
      <w:r w:rsidRPr="000D64FC">
        <w:t>сабирање</w:t>
      </w:r>
      <w:proofErr w:type="spellEnd"/>
      <w:r w:rsidRPr="000D64FC">
        <w:t xml:space="preserve">, </w:t>
      </w:r>
      <w:proofErr w:type="spellStart"/>
      <w:r w:rsidRPr="000D64FC">
        <w:t>одузимање</w:t>
      </w:r>
      <w:proofErr w:type="spellEnd"/>
      <w:r w:rsidRPr="000D64FC">
        <w:t xml:space="preserve">, </w:t>
      </w:r>
      <w:proofErr w:type="spellStart"/>
      <w:r w:rsidRPr="000D64FC">
        <w:t>множење</w:t>
      </w:r>
      <w:proofErr w:type="spellEnd"/>
      <w:r w:rsidRPr="000D64FC">
        <w:t>)</w:t>
      </w:r>
    </w:p>
    <w:p w14:paraId="189DD6B9" w14:textId="77777777" w:rsidR="00892679" w:rsidRPr="00DB338B" w:rsidRDefault="00892679" w:rsidP="00892679">
      <w:proofErr w:type="spellStart"/>
      <w:r w:rsidRPr="000D64FC">
        <w:t>Са</w:t>
      </w:r>
      <w:proofErr w:type="spellEnd"/>
      <w:r w:rsidRPr="000D64FC">
        <w:t xml:space="preserve"> </w:t>
      </w:r>
      <w:proofErr w:type="spellStart"/>
      <w:r w:rsidRPr="000D64FC">
        <w:t>ученицима</w:t>
      </w:r>
      <w:proofErr w:type="spellEnd"/>
      <w:r w:rsidRPr="000D64FC">
        <w:t xml:space="preserve"> </w:t>
      </w:r>
      <w:proofErr w:type="spellStart"/>
      <w:r w:rsidRPr="000D64FC">
        <w:t>петог</w:t>
      </w:r>
      <w:proofErr w:type="spellEnd"/>
      <w:r w:rsidRPr="000D64FC">
        <w:t xml:space="preserve">, </w:t>
      </w:r>
      <w:proofErr w:type="spellStart"/>
      <w:r w:rsidRPr="000D64FC">
        <w:t>шестог</w:t>
      </w:r>
      <w:proofErr w:type="spellEnd"/>
      <w:r w:rsidRPr="000D64FC">
        <w:t xml:space="preserve">, </w:t>
      </w:r>
      <w:proofErr w:type="spellStart"/>
      <w:r w:rsidRPr="000D64FC">
        <w:t>седмог</w:t>
      </w:r>
      <w:proofErr w:type="spellEnd"/>
      <w:r w:rsidRPr="000D64FC">
        <w:t xml:space="preserve"> и </w:t>
      </w:r>
      <w:proofErr w:type="spellStart"/>
      <w:r w:rsidRPr="000D64FC">
        <w:t>осмог</w:t>
      </w:r>
      <w:proofErr w:type="spellEnd"/>
      <w:r w:rsidRPr="000D64FC">
        <w:t xml:space="preserve"> </w:t>
      </w:r>
      <w:proofErr w:type="spellStart"/>
      <w:r w:rsidRPr="000D64FC">
        <w:t>разреда</w:t>
      </w:r>
      <w:proofErr w:type="spellEnd"/>
      <w:r w:rsidRPr="000D64FC">
        <w:t xml:space="preserve"> (</w:t>
      </w:r>
      <w:proofErr w:type="spellStart"/>
      <w:r>
        <w:t>Вршени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</w:t>
      </w:r>
      <w:r w:rsidRPr="000D64FC">
        <w:t>азговори</w:t>
      </w:r>
      <w:proofErr w:type="spellEnd"/>
      <w:r w:rsidRPr="000D64FC">
        <w:t xml:space="preserve">, </w:t>
      </w:r>
      <w:proofErr w:type="spellStart"/>
      <w:r w:rsidRPr="000D64FC">
        <w:t>уколико</w:t>
      </w:r>
      <w:proofErr w:type="spellEnd"/>
      <w:r w:rsidRPr="000D64FC">
        <w:t xml:space="preserve"> </w:t>
      </w:r>
      <w:proofErr w:type="spellStart"/>
      <w:r w:rsidRPr="000D64FC">
        <w:t>је</w:t>
      </w:r>
      <w:proofErr w:type="spellEnd"/>
      <w:r w:rsidRPr="000D64FC">
        <w:t xml:space="preserve"> </w:t>
      </w:r>
      <w:proofErr w:type="spellStart"/>
      <w:r w:rsidRPr="000D64FC">
        <w:t>било</w:t>
      </w:r>
      <w:proofErr w:type="spellEnd"/>
      <w:r w:rsidRPr="000D64FC">
        <w:t xml:space="preserve"> </w:t>
      </w:r>
      <w:proofErr w:type="spellStart"/>
      <w:r w:rsidRPr="000D64FC">
        <w:t>потребе</w:t>
      </w:r>
      <w:proofErr w:type="spellEnd"/>
      <w:r w:rsidRPr="000D64FC">
        <w:t xml:space="preserve"> </w:t>
      </w:r>
      <w:proofErr w:type="spellStart"/>
      <w:r w:rsidRPr="000D64FC">
        <w:t>за</w:t>
      </w:r>
      <w:proofErr w:type="spellEnd"/>
      <w:r w:rsidRPr="000D64FC">
        <w:t xml:space="preserve"> </w:t>
      </w:r>
      <w:proofErr w:type="spellStart"/>
      <w:r w:rsidRPr="000D64FC">
        <w:t>тим</w:t>
      </w:r>
      <w:proofErr w:type="spellEnd"/>
      <w:r>
        <w:t xml:space="preserve">,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допунских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подршка</w:t>
      </w:r>
      <w:proofErr w:type="spellEnd"/>
      <w:r>
        <w:t xml:space="preserve"> у </w:t>
      </w:r>
      <w:proofErr w:type="spellStart"/>
      <w:r>
        <w:t>учењу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предмета</w:t>
      </w:r>
      <w:proofErr w:type="spellEnd"/>
      <w:r w:rsidRPr="000D64FC">
        <w:t>).</w:t>
      </w:r>
    </w:p>
    <w:p w14:paraId="7A43329F" w14:textId="77777777" w:rsidR="00892679" w:rsidRDefault="00892679" w:rsidP="00892679">
      <w:proofErr w:type="spellStart"/>
      <w:r w:rsidRPr="000D64FC">
        <w:t>Пружање</w:t>
      </w:r>
      <w:proofErr w:type="spellEnd"/>
      <w:r w:rsidRPr="000D64FC">
        <w:t xml:space="preserve"> </w:t>
      </w:r>
      <w:proofErr w:type="spellStart"/>
      <w:r w:rsidRPr="000D64FC">
        <w:t>подршке</w:t>
      </w:r>
      <w:proofErr w:type="spellEnd"/>
      <w:r w:rsidRPr="000D64FC">
        <w:t xml:space="preserve"> у </w:t>
      </w:r>
      <w:proofErr w:type="spellStart"/>
      <w:r w:rsidRPr="000D64FC">
        <w:t>изради</w:t>
      </w:r>
      <w:proofErr w:type="spellEnd"/>
      <w:r w:rsidRPr="000D64FC">
        <w:t xml:space="preserve"> </w:t>
      </w:r>
      <w:proofErr w:type="spellStart"/>
      <w:r w:rsidRPr="000D64FC">
        <w:t>домаћих</w:t>
      </w:r>
      <w:proofErr w:type="spellEnd"/>
      <w:r w:rsidRPr="000D64FC">
        <w:t xml:space="preserve"> </w:t>
      </w:r>
      <w:proofErr w:type="spellStart"/>
      <w:r w:rsidRPr="000D64FC">
        <w:t>задатака</w:t>
      </w:r>
      <w:proofErr w:type="spellEnd"/>
      <w:r w:rsidRPr="000D64FC">
        <w:t>.</w:t>
      </w:r>
    </w:p>
    <w:p w14:paraId="7EF9FF89" w14:textId="77777777" w:rsidR="00892679" w:rsidRPr="005E4D87" w:rsidRDefault="00892679" w:rsidP="00892679"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терен:У</w:t>
      </w:r>
      <w:proofErr w:type="spellEnd"/>
      <w:proofErr w:type="gramEnd"/>
      <w:r>
        <w:t xml:space="preserve">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наставницима</w:t>
      </w:r>
      <w:proofErr w:type="spellEnd"/>
      <w:r>
        <w:t xml:space="preserve"> и </w:t>
      </w:r>
      <w:proofErr w:type="spellStart"/>
      <w:r>
        <w:t>учитењицама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28 </w:t>
      </w:r>
      <w:proofErr w:type="spellStart"/>
      <w:r>
        <w:t>излазака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</w:t>
      </w:r>
      <w:proofErr w:type="spellEnd"/>
      <w:r>
        <w:t>.</w:t>
      </w:r>
    </w:p>
    <w:p w14:paraId="57CD1BAF" w14:textId="77777777" w:rsidR="00892679" w:rsidRPr="00C81A64" w:rsidRDefault="00892679" w:rsidP="00892679"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</w:t>
      </w:r>
      <w:r w:rsidRPr="000D64FC">
        <w:t>ординатором</w:t>
      </w:r>
      <w:proofErr w:type="spellEnd"/>
      <w:r w:rsidRPr="000D64FC">
        <w:t xml:space="preserve"> </w:t>
      </w:r>
      <w:proofErr w:type="spellStart"/>
      <w:r w:rsidRPr="000D64FC">
        <w:t>за</w:t>
      </w:r>
      <w:proofErr w:type="spellEnd"/>
      <w:r w:rsidRPr="000D64FC">
        <w:t xml:space="preserve"> </w:t>
      </w:r>
      <w:proofErr w:type="spellStart"/>
      <w:r w:rsidRPr="000D64FC">
        <w:t>ромска</w:t>
      </w:r>
      <w:proofErr w:type="spellEnd"/>
      <w:r w:rsidRPr="000D64FC">
        <w:t xml:space="preserve"> </w:t>
      </w:r>
      <w:proofErr w:type="spellStart"/>
      <w:r w:rsidRPr="000D64FC">
        <w:t>пи</w:t>
      </w:r>
      <w:r>
        <w:t>тања</w:t>
      </w:r>
      <w:proofErr w:type="spellEnd"/>
      <w:r>
        <w:t>.</w:t>
      </w:r>
    </w:p>
    <w:p w14:paraId="72ABFE95" w14:textId="77777777" w:rsidR="00892679" w:rsidRPr="008C52A5" w:rsidRDefault="00892679" w:rsidP="00892679">
      <w:proofErr w:type="spellStart"/>
      <w:r w:rsidRPr="000D64FC">
        <w:t>Остварен</w:t>
      </w:r>
      <w:proofErr w:type="spellEnd"/>
      <w:r w:rsidRPr="000D64FC">
        <w:t xml:space="preserve"> </w:t>
      </w:r>
      <w:proofErr w:type="spellStart"/>
      <w:r w:rsidRPr="000D64FC">
        <w:t>континуитет</w:t>
      </w:r>
      <w:proofErr w:type="spellEnd"/>
      <w:r w:rsidRPr="000D64FC">
        <w:t xml:space="preserve"> у </w:t>
      </w:r>
      <w:proofErr w:type="spellStart"/>
      <w:r w:rsidRPr="000D64FC">
        <w:t>свим</w:t>
      </w:r>
      <w:proofErr w:type="spellEnd"/>
      <w:r w:rsidRPr="000D64FC">
        <w:t xml:space="preserve"> </w:t>
      </w:r>
      <w:proofErr w:type="spellStart"/>
      <w:r w:rsidRPr="000D64FC">
        <w:t>активностима</w:t>
      </w:r>
      <w:proofErr w:type="spellEnd"/>
      <w:r w:rsidRPr="000D64FC">
        <w:t xml:space="preserve"> у </w:t>
      </w:r>
      <w:proofErr w:type="spellStart"/>
      <w:r w:rsidRPr="000D64FC">
        <w:t>оставар</w:t>
      </w:r>
      <w:r>
        <w:t>ивању</w:t>
      </w:r>
      <w:proofErr w:type="spellEnd"/>
      <w:r>
        <w:t xml:space="preserve"> </w:t>
      </w:r>
      <w:proofErr w:type="spellStart"/>
      <w:r>
        <w:t>васпитно-образовног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  <w:r w:rsidRPr="000D64FC">
        <w:t xml:space="preserve">   </w:t>
      </w:r>
    </w:p>
    <w:p w14:paraId="4B529D8E" w14:textId="77777777" w:rsidR="00892679" w:rsidRDefault="00892679" w:rsidP="00892679">
      <w:proofErr w:type="spellStart"/>
      <w:r w:rsidRPr="000D64FC">
        <w:t>Уз</w:t>
      </w:r>
      <w:proofErr w:type="spellEnd"/>
      <w:r w:rsidRPr="000D64FC">
        <w:t xml:space="preserve"> </w:t>
      </w:r>
      <w:proofErr w:type="spellStart"/>
      <w:r w:rsidRPr="000D64FC">
        <w:t>заједнички</w:t>
      </w:r>
      <w:proofErr w:type="spellEnd"/>
      <w:r w:rsidRPr="000D64FC">
        <w:t xml:space="preserve"> </w:t>
      </w:r>
      <w:proofErr w:type="spellStart"/>
      <w:r w:rsidRPr="000D64FC">
        <w:t>рад</w:t>
      </w:r>
      <w:proofErr w:type="spellEnd"/>
      <w:r w:rsidRPr="000D64FC">
        <w:t xml:space="preserve"> и </w:t>
      </w:r>
      <w:proofErr w:type="spellStart"/>
      <w:r w:rsidRPr="000D64FC">
        <w:t>сарадњу</w:t>
      </w:r>
      <w:proofErr w:type="spellEnd"/>
      <w:r w:rsidRPr="000D64FC">
        <w:t xml:space="preserve"> </w:t>
      </w:r>
      <w:proofErr w:type="spellStart"/>
      <w:r w:rsidRPr="000D64FC">
        <w:t>са</w:t>
      </w:r>
      <w:proofErr w:type="spellEnd"/>
      <w:r w:rsidRPr="000D64FC">
        <w:t xml:space="preserve"> </w:t>
      </w:r>
      <w:proofErr w:type="spellStart"/>
      <w:r w:rsidRPr="000D64FC">
        <w:t>родитељима</w:t>
      </w:r>
      <w:proofErr w:type="spellEnd"/>
      <w:r w:rsidRPr="000D64FC">
        <w:t>/</w:t>
      </w:r>
      <w:proofErr w:type="spellStart"/>
      <w:r w:rsidRPr="000D64FC">
        <w:t>старатељи</w:t>
      </w:r>
      <w:r>
        <w:t>ма</w:t>
      </w:r>
      <w:proofErr w:type="spellEnd"/>
      <w:r>
        <w:t xml:space="preserve">, </w:t>
      </w:r>
      <w:proofErr w:type="spellStart"/>
      <w:r>
        <w:t>учитељима</w:t>
      </w:r>
      <w:proofErr w:type="spellEnd"/>
      <w:r>
        <w:t xml:space="preserve"> и </w:t>
      </w:r>
      <w:proofErr w:type="spellStart"/>
      <w:proofErr w:type="gramStart"/>
      <w:r>
        <w:t>наставницима</w:t>
      </w:r>
      <w:proofErr w:type="spellEnd"/>
      <w:r>
        <w:t xml:space="preserve"> </w:t>
      </w:r>
      <w:r w:rsidRPr="000D64FC">
        <w:t xml:space="preserve"> </w:t>
      </w:r>
      <w:proofErr w:type="spellStart"/>
      <w:r w:rsidRPr="000D64FC">
        <w:t>дошло</w:t>
      </w:r>
      <w:proofErr w:type="spellEnd"/>
      <w:proofErr w:type="gramEnd"/>
      <w:r w:rsidRPr="000D64FC">
        <w:t xml:space="preserve"> </w:t>
      </w:r>
      <w:proofErr w:type="spellStart"/>
      <w:r w:rsidRPr="000D64FC">
        <w:t>је</w:t>
      </w:r>
      <w:proofErr w:type="spellEnd"/>
      <w:r w:rsidRPr="000D64FC">
        <w:t xml:space="preserve"> </w:t>
      </w:r>
      <w:proofErr w:type="spellStart"/>
      <w:r w:rsidRPr="000D64FC">
        <w:t>до</w:t>
      </w:r>
      <w:proofErr w:type="spellEnd"/>
      <w:r w:rsidRPr="000D64FC">
        <w:t xml:space="preserve"> </w:t>
      </w:r>
      <w:proofErr w:type="spellStart"/>
      <w:r w:rsidRPr="000D64FC">
        <w:t>видног</w:t>
      </w:r>
      <w:proofErr w:type="spellEnd"/>
      <w:r w:rsidRPr="000D64FC">
        <w:t xml:space="preserve"> </w:t>
      </w:r>
      <w:proofErr w:type="spellStart"/>
      <w:r w:rsidRPr="000D64FC">
        <w:t>напретка</w:t>
      </w:r>
      <w:proofErr w:type="spellEnd"/>
      <w:r w:rsidRPr="000D64FC">
        <w:t xml:space="preserve"> </w:t>
      </w:r>
      <w:proofErr w:type="spellStart"/>
      <w:r w:rsidRPr="000D64FC">
        <w:t>ученика</w:t>
      </w:r>
      <w:proofErr w:type="spellEnd"/>
      <w:r w:rsidRPr="000D64FC">
        <w:t>.</w:t>
      </w:r>
    </w:p>
    <w:p w14:paraId="3B731B24" w14:textId="77777777" w:rsidR="00892679" w:rsidRPr="000D64FC" w:rsidRDefault="00892679" w:rsidP="00892679"/>
    <w:p w14:paraId="49E503A7" w14:textId="77777777" w:rsidR="003148EC" w:rsidRPr="003148EC" w:rsidRDefault="003148EC" w:rsidP="00445C85">
      <w:pPr>
        <w:spacing w:after="160" w:line="259" w:lineRule="auto"/>
        <w:jc w:val="right"/>
        <w:rPr>
          <w:rFonts w:eastAsia="Calibri"/>
          <w:noProof/>
          <w:szCs w:val="22"/>
          <w:lang w:val="sr-Cyrl-CS"/>
        </w:rPr>
      </w:pPr>
      <w:r w:rsidRPr="003148EC">
        <w:rPr>
          <w:rFonts w:eastAsia="Calibri"/>
          <w:noProof/>
          <w:szCs w:val="22"/>
          <w:lang w:val="sr-Cyrl-CS"/>
        </w:rPr>
        <w:lastRenderedPageBreak/>
        <w:t xml:space="preserve">                                    </w:t>
      </w:r>
      <w:r w:rsidR="00445C85">
        <w:rPr>
          <w:rFonts w:eastAsia="Calibri"/>
          <w:noProof/>
          <w:szCs w:val="22"/>
          <w:lang w:val="sr-Cyrl-CS"/>
        </w:rPr>
        <w:t xml:space="preserve">                             </w:t>
      </w:r>
    </w:p>
    <w:p w14:paraId="71C9F3C2" w14:textId="77777777" w:rsidR="00A375F6" w:rsidRPr="00127075" w:rsidRDefault="00A375F6" w:rsidP="00A375F6">
      <w:pPr>
        <w:ind w:firstLine="720"/>
        <w:rPr>
          <w:lang w:val="ru-RU"/>
        </w:rPr>
      </w:pPr>
    </w:p>
    <w:p w14:paraId="6B994E5D" w14:textId="77777777" w:rsidR="00A375F6" w:rsidRPr="00127075" w:rsidRDefault="004510CB" w:rsidP="00C1152C">
      <w:pPr>
        <w:pStyle w:val="Heading2"/>
        <w:spacing w:before="0" w:after="0"/>
        <w:rPr>
          <w:color w:val="FF0000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>7.10</w:t>
      </w:r>
      <w:r w:rsidR="00FA4C27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="00A375F6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="00A375F6" w:rsidRPr="001270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ТИМ ЗА ИНКЛУЗИВНО </w:t>
      </w:r>
      <w:r w:rsidR="00FA4C2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54779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ОБРАЗОВАЊЕ ЗА ШКОЛСКУ 20</w:t>
      </w:r>
      <w:r w:rsidR="00AF76E7">
        <w:rPr>
          <w:rFonts w:ascii="Times New Roman" w:hAnsi="Times New Roman" w:cs="Times New Roman"/>
          <w:i w:val="0"/>
          <w:sz w:val="24"/>
          <w:szCs w:val="24"/>
        </w:rPr>
        <w:t>21</w:t>
      </w:r>
      <w:r w:rsidR="00C54779">
        <w:rPr>
          <w:rFonts w:ascii="Times New Roman" w:hAnsi="Times New Roman" w:cs="Times New Roman"/>
          <w:i w:val="0"/>
          <w:sz w:val="24"/>
          <w:szCs w:val="24"/>
          <w:lang w:val="ru-RU"/>
        </w:rPr>
        <w:t>/20</w:t>
      </w:r>
      <w:r w:rsidR="00AF76E7">
        <w:rPr>
          <w:rFonts w:ascii="Times New Roman" w:hAnsi="Times New Roman" w:cs="Times New Roman"/>
          <w:i w:val="0"/>
          <w:sz w:val="24"/>
          <w:szCs w:val="24"/>
        </w:rPr>
        <w:t>22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>.</w:t>
      </w:r>
      <w:r w:rsidR="00A375F6" w:rsidRPr="001270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ГОДИНУ</w:t>
      </w:r>
      <w:r w:rsidR="00A375F6" w:rsidRPr="004D74B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</w:p>
    <w:p w14:paraId="73602D68" w14:textId="77777777" w:rsidR="00AF76E7" w:rsidRPr="0061049E" w:rsidRDefault="00AF76E7" w:rsidP="00AF76E7">
      <w:pPr>
        <w:autoSpaceDE w:val="0"/>
        <w:autoSpaceDN w:val="0"/>
        <w:jc w:val="both"/>
        <w:rPr>
          <w:lang w:bidi="en-US"/>
        </w:rPr>
      </w:pPr>
      <w:r w:rsidRPr="0061049E">
        <w:rPr>
          <w:lang w:val="sr-Cyrl-CS" w:eastAsia="sl-SI"/>
        </w:rPr>
        <w:t>Чланови Тима:</w:t>
      </w:r>
      <w:proofErr w:type="spellStart"/>
      <w:r w:rsidRPr="0061049E">
        <w:rPr>
          <w:lang w:bidi="en-US"/>
        </w:rPr>
        <w:t>Ана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Марковић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стручни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сарадник-психолог</w:t>
      </w:r>
      <w:proofErr w:type="spellEnd"/>
      <w:r w:rsidRPr="0061049E">
        <w:rPr>
          <w:lang w:bidi="en-US"/>
        </w:rPr>
        <w:t xml:space="preserve">, </w:t>
      </w:r>
      <w:proofErr w:type="spellStart"/>
      <w:r w:rsidRPr="0061049E">
        <w:rPr>
          <w:lang w:bidi="en-US"/>
        </w:rPr>
        <w:t>Вања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Спасић</w:t>
      </w:r>
      <w:proofErr w:type="spellEnd"/>
      <w:r w:rsidRPr="0061049E">
        <w:rPr>
          <w:lang w:bidi="en-US"/>
        </w:rPr>
        <w:t xml:space="preserve">, </w:t>
      </w:r>
      <w:proofErr w:type="spellStart"/>
      <w:r w:rsidRPr="0061049E">
        <w:rPr>
          <w:lang w:bidi="en-US"/>
        </w:rPr>
        <w:t>професор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разредне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наставе</w:t>
      </w:r>
      <w:proofErr w:type="spellEnd"/>
      <w:r w:rsidRPr="0061049E">
        <w:rPr>
          <w:lang w:bidi="en-US"/>
        </w:rPr>
        <w:t xml:space="preserve">, </w:t>
      </w:r>
      <w:proofErr w:type="spellStart"/>
      <w:r w:rsidRPr="0061049E">
        <w:rPr>
          <w:lang w:bidi="en-US"/>
        </w:rPr>
        <w:t>Лидија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Леу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професор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разредне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наставе</w:t>
      </w:r>
      <w:proofErr w:type="spellEnd"/>
      <w:r w:rsidRPr="0061049E">
        <w:rPr>
          <w:lang w:bidi="en-US"/>
        </w:rPr>
        <w:t xml:space="preserve">, </w:t>
      </w:r>
      <w:proofErr w:type="spellStart"/>
      <w:r w:rsidRPr="0061049E">
        <w:rPr>
          <w:lang w:bidi="en-US"/>
        </w:rPr>
        <w:t>Јадранка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Глигоров</w:t>
      </w:r>
      <w:proofErr w:type="spellEnd"/>
      <w:r w:rsidRPr="0061049E">
        <w:rPr>
          <w:lang w:bidi="en-US"/>
        </w:rPr>
        <w:t xml:space="preserve">, </w:t>
      </w:r>
      <w:proofErr w:type="spellStart"/>
      <w:r w:rsidRPr="0061049E">
        <w:rPr>
          <w:lang w:bidi="en-US"/>
        </w:rPr>
        <w:t>професор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српског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језика</w:t>
      </w:r>
      <w:proofErr w:type="spellEnd"/>
      <w:r w:rsidRPr="0061049E">
        <w:rPr>
          <w:lang w:bidi="en-US"/>
        </w:rPr>
        <w:t xml:space="preserve">, </w:t>
      </w:r>
      <w:proofErr w:type="spellStart"/>
      <w:r w:rsidRPr="0061049E">
        <w:rPr>
          <w:lang w:bidi="en-US"/>
        </w:rPr>
        <w:t>Снежана</w:t>
      </w:r>
      <w:proofErr w:type="spellEnd"/>
      <w:r w:rsidRPr="0061049E">
        <w:rPr>
          <w:lang w:bidi="en-US"/>
        </w:rPr>
        <w:t xml:space="preserve"> </w:t>
      </w:r>
      <w:proofErr w:type="spellStart"/>
      <w:r w:rsidRPr="0061049E">
        <w:rPr>
          <w:lang w:bidi="en-US"/>
        </w:rPr>
        <w:t>Грбић</w:t>
      </w:r>
      <w:proofErr w:type="spellEnd"/>
      <w:r w:rsidRPr="0061049E">
        <w:rPr>
          <w:lang w:bidi="en-US"/>
        </w:rPr>
        <w:t xml:space="preserve">, </w:t>
      </w:r>
      <w:proofErr w:type="spellStart"/>
      <w:r w:rsidRPr="0061049E">
        <w:rPr>
          <w:lang w:bidi="en-US"/>
        </w:rPr>
        <w:t>професор</w:t>
      </w:r>
      <w:proofErr w:type="spellEnd"/>
      <w:r w:rsidRPr="0061049E">
        <w:rPr>
          <w:lang w:bidi="en-US"/>
        </w:rPr>
        <w:t xml:space="preserve"> ТО.</w:t>
      </w:r>
    </w:p>
    <w:p w14:paraId="4BBAF713" w14:textId="77777777" w:rsidR="00AF76E7" w:rsidRPr="0061049E" w:rsidRDefault="00AF76E7" w:rsidP="00AF76E7">
      <w:pPr>
        <w:tabs>
          <w:tab w:val="center" w:pos="7938"/>
        </w:tabs>
        <w:autoSpaceDE w:val="0"/>
        <w:autoSpaceDN w:val="0"/>
        <w:spacing w:after="240"/>
        <w:ind w:left="284"/>
        <w:outlineLvl w:val="0"/>
        <w:rPr>
          <w:iCs/>
          <w:lang w:eastAsia="sl-SI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976"/>
        <w:gridCol w:w="1701"/>
        <w:gridCol w:w="1621"/>
      </w:tblGrid>
      <w:tr w:rsidR="00AF76E7" w:rsidRPr="0061049E" w14:paraId="3DF95591" w14:textId="77777777" w:rsidTr="002B5E3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7D53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b/>
                <w:lang w:val="sr-Cyrl-CS" w:bidi="en-US"/>
              </w:rPr>
            </w:pPr>
            <w:r w:rsidRPr="0061049E">
              <w:rPr>
                <w:rFonts w:eastAsia="Constantia"/>
                <w:b/>
                <w:lang w:val="sr-Cyrl-CS" w:bidi="en-US"/>
              </w:rPr>
              <w:t>ПЛАНИРАНЕ АКТИВНОСТИ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C8CD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b/>
                <w:lang w:val="sr-Cyrl-CS" w:bidi="en-US"/>
              </w:rPr>
            </w:pPr>
            <w:r w:rsidRPr="0061049E">
              <w:rPr>
                <w:rFonts w:eastAsia="Constantia"/>
                <w:b/>
                <w:lang w:val="sr-Cyrl-CS" w:bidi="en-US"/>
              </w:rPr>
              <w:t>РЕАЛИЗОВАНЕ АКТИВНОСТИ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064F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b/>
                <w:lang w:val="sr-Cyrl-CS" w:bidi="en-US"/>
              </w:rPr>
            </w:pPr>
            <w:r w:rsidRPr="0061049E">
              <w:rPr>
                <w:rFonts w:eastAsia="Constantia"/>
                <w:b/>
                <w:lang w:val="sr-Cyrl-CS" w:bidi="en-US"/>
              </w:rPr>
              <w:t xml:space="preserve">ПОСТИГНУТИ РЕЗУЛТАТИ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FA7C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b/>
                <w:lang w:val="sr-Cyrl-CS" w:bidi="en-US"/>
              </w:rPr>
            </w:pPr>
            <w:r w:rsidRPr="0061049E">
              <w:rPr>
                <w:rFonts w:eastAsia="Constantia"/>
                <w:b/>
                <w:lang w:val="sr-Cyrl-CS" w:bidi="en-US"/>
              </w:rPr>
              <w:t>НОСИОЦИ/ВРЕМЕ</w:t>
            </w:r>
          </w:p>
        </w:tc>
      </w:tr>
      <w:tr w:rsidR="00AF76E7" w:rsidRPr="0061049E" w14:paraId="52973BF3" w14:textId="77777777" w:rsidTr="002B5E3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7285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color w:val="000000"/>
                <w:lang w:val="ru-RU" w:bidi="en-US"/>
              </w:rPr>
            </w:pPr>
            <w:r w:rsidRPr="0061049E">
              <w:rPr>
                <w:rFonts w:eastAsia="Constantia"/>
                <w:color w:val="000000"/>
                <w:lang w:val="ru-RU" w:bidi="en-US"/>
              </w:rPr>
              <w:t>Прихватање и развијање концепта инклузивног образовања у школском колективу;информисање Наставничког већа, и ШО о законској регулативи и обавезама које проистичу из ње</w:t>
            </w:r>
          </w:p>
          <w:p w14:paraId="3FBA1FCC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B9E3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Наставничко веће је информисано о законској регулативи везаној за ИО и обавезама које из ње проистичу, такође је прихваћен концепт ИО и кроз рад се временом развијао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1F12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Развој концепта ИО и његово развијање током школске године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B4B5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СТИО, Наставничко веће/ септембар 2021./током године</w:t>
            </w:r>
          </w:p>
        </w:tc>
      </w:tr>
      <w:tr w:rsidR="00AF76E7" w:rsidRPr="0061049E" w14:paraId="05DB3091" w14:textId="77777777" w:rsidTr="002B5E3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776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color w:val="000000"/>
                <w:lang w:val="ru-RU" w:bidi="en-US"/>
              </w:rPr>
            </w:pPr>
            <w:r w:rsidRPr="0061049E">
              <w:rPr>
                <w:rFonts w:eastAsia="Constantia"/>
                <w:color w:val="000000"/>
                <w:lang w:val="ru-RU" w:bidi="en-US"/>
              </w:rPr>
              <w:t>Идентификовање потреба за додатном подршком у образовању;анализа ситуације и педагошке документације ученика</w:t>
            </w:r>
          </w:p>
          <w:p w14:paraId="5367C47F" w14:textId="77777777" w:rsidR="00AF76E7" w:rsidRPr="0061049E" w:rsidRDefault="00AF76E7" w:rsidP="002B5E3A">
            <w:pPr>
              <w:autoSpaceDN w:val="0"/>
              <w:spacing w:after="240"/>
              <w:ind w:firstLine="357"/>
              <w:rPr>
                <w:rFonts w:eastAsia="Constantia"/>
                <w:color w:val="000000"/>
                <w:lang w:val="sr-Cyrl-CS"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12AE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 xml:space="preserve">Идентификована су деца којима је потребна додатна подршка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6F30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Ученици којима је потребна додатна подршка укључени су у програм ИО и у складу са потребама одређене су им мере подршке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2CF9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Одељенска већа, предметни наставници, ПП служба, родитељи/старатељи/током године</w:t>
            </w:r>
          </w:p>
        </w:tc>
      </w:tr>
      <w:tr w:rsidR="00AF76E7" w:rsidRPr="0061049E" w14:paraId="20EE5AD5" w14:textId="77777777" w:rsidTr="002B5E3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D190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color w:val="000000"/>
                <w:lang w:val="ru-RU" w:bidi="en-US"/>
              </w:rPr>
            </w:pPr>
            <w:r w:rsidRPr="0061049E">
              <w:rPr>
                <w:rFonts w:eastAsia="Constantia"/>
                <w:color w:val="000000"/>
                <w:lang w:val="ru-RU" w:bidi="en-US"/>
              </w:rPr>
              <w:t>Праћење спровођења ИОП-а,вредновање,процена остварености циљева,одлучивање о продужењу,изменама или укидању ИОП-а</w:t>
            </w:r>
          </w:p>
          <w:p w14:paraId="4C8E6591" w14:textId="77777777" w:rsidR="00AF76E7" w:rsidRPr="0061049E" w:rsidRDefault="00AF76E7" w:rsidP="002B5E3A">
            <w:pPr>
              <w:autoSpaceDN w:val="0"/>
              <w:spacing w:after="240"/>
              <w:ind w:firstLine="357"/>
              <w:rPr>
                <w:rFonts w:eastAsia="Constantia"/>
                <w:color w:val="000000"/>
                <w:lang w:val="ru-RU"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46DE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Реализација , праћење и вредновање ИОП-а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684C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 xml:space="preserve">Ученицима којима је потребна додатна подршка направњени су педагошки профили, прилагођени ИОП-и и праћена је </w:t>
            </w:r>
            <w:r w:rsidRPr="0061049E">
              <w:rPr>
                <w:rFonts w:eastAsia="Constantia"/>
                <w:lang w:val="sr-Cyrl-CS" w:bidi="en-US"/>
              </w:rPr>
              <w:lastRenderedPageBreak/>
              <w:t>њихова примена као и постигнути резултати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078C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lastRenderedPageBreak/>
              <w:t>Наставнци, старешине, пп служба/током године</w:t>
            </w:r>
          </w:p>
        </w:tc>
      </w:tr>
      <w:tr w:rsidR="00AF76E7" w:rsidRPr="0061049E" w14:paraId="050504CE" w14:textId="77777777" w:rsidTr="002B5E3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501A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color w:val="000000"/>
                <w:lang w:val="ru-RU" w:bidi="en-US"/>
              </w:rPr>
            </w:pPr>
            <w:r w:rsidRPr="0061049E">
              <w:rPr>
                <w:lang w:val="sr-Cyrl-CS" w:eastAsia="sl-SI"/>
              </w:rPr>
              <w:t>Састанци малих Тимова за ИО, ревидирање  педагошких профила и исхода ИОП-а за ученике који остварују право на образовање по ИОП2-у (</w:t>
            </w:r>
            <w:r w:rsidRPr="0061049E">
              <w:rPr>
                <w:lang w:val="ru-RU" w:eastAsia="sl-SI"/>
              </w:rPr>
              <w:t>М.Т. 7.разред, Т.Л. 2.разред</w:t>
            </w:r>
            <w:r w:rsidRPr="0061049E">
              <w:rPr>
                <w:lang w:val="sr-Cyrl-CS" w:eastAsia="sl-SI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F487" w14:textId="77777777" w:rsidR="00AF76E7" w:rsidRPr="0061049E" w:rsidRDefault="00AF76E7" w:rsidP="002B5E3A">
            <w:proofErr w:type="spellStart"/>
            <w:r w:rsidRPr="0061049E">
              <w:t>Записници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94EB" w14:textId="77777777" w:rsidR="00AF76E7" w:rsidRPr="0061049E" w:rsidRDefault="00AF76E7" w:rsidP="002B5E3A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C5D9" w14:textId="77777777" w:rsidR="00AF76E7" w:rsidRPr="0061049E" w:rsidRDefault="00AF76E7" w:rsidP="002B5E3A"/>
        </w:tc>
      </w:tr>
      <w:tr w:rsidR="00AF76E7" w:rsidRPr="0061049E" w14:paraId="5541DB99" w14:textId="77777777" w:rsidTr="002B5E3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06B0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color w:val="000000"/>
                <w:lang w:val="ru-RU" w:bidi="en-US"/>
              </w:rPr>
            </w:pPr>
            <w:r w:rsidRPr="0061049E">
              <w:rPr>
                <w:rFonts w:eastAsia="Constantia"/>
                <w:color w:val="000000"/>
                <w:lang w:val="ru-RU" w:bidi="en-US"/>
              </w:rPr>
              <w:t>Заштита ученика на инклузивном образовању од насиља,злостављања и занемаривања;примена превентивних и интервентних мера по Посебном протоколу и школском програму заштите од насиља</w:t>
            </w:r>
          </w:p>
          <w:p w14:paraId="128B5C17" w14:textId="77777777" w:rsidR="00AF76E7" w:rsidRPr="0061049E" w:rsidRDefault="00AF76E7" w:rsidP="002B5E3A">
            <w:pPr>
              <w:autoSpaceDN w:val="0"/>
              <w:spacing w:after="240"/>
              <w:ind w:firstLine="357"/>
              <w:rPr>
                <w:rFonts w:eastAsia="Constantia"/>
                <w:color w:val="000000"/>
                <w:lang w:val="ru-RU" w:bidi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A325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У оквиру школе спровођене су активности на ЧОС-евима у  циљу заштите ученика којима је потребна додатна подршка од злостављања и занемаривања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6C2D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Ученици којима је потребна додатна подршка делимично су  прихваћени су унутар својих одељења и од стране запослених у школи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DADA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Наставници, старешине, пп служба/током године</w:t>
            </w:r>
          </w:p>
        </w:tc>
      </w:tr>
      <w:tr w:rsidR="00AF76E7" w:rsidRPr="0061049E" w14:paraId="484B660C" w14:textId="77777777" w:rsidTr="002B5E3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66E7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color w:val="000000"/>
                <w:lang w:val="sr-Cyrl-CS" w:bidi="en-US"/>
              </w:rPr>
            </w:pPr>
            <w:r w:rsidRPr="0061049E">
              <w:rPr>
                <w:rFonts w:eastAsia="Constantia"/>
                <w:color w:val="000000"/>
                <w:lang w:val="sr-Cyrl-CS" w:bidi="en-US"/>
              </w:rPr>
              <w:t>Сарадња са ШОСО „Мара Мандић“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A274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Реализована је континуирана сарадња са ШОСО „Мара Мандић“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F239E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 xml:space="preserve">Ученицима којима је потребна додатна подршка логопеда, дефектолога, </w:t>
            </w:r>
            <w:r w:rsidRPr="0061049E">
              <w:rPr>
                <w:rFonts w:eastAsia="Constantia"/>
                <w:lang w:bidi="en-US"/>
              </w:rPr>
              <w:t>o</w:t>
            </w:r>
            <w:r w:rsidRPr="0061049E">
              <w:rPr>
                <w:rFonts w:eastAsia="Constantia"/>
                <w:lang w:val="sr-Cyrl-CS" w:bidi="en-US"/>
              </w:rPr>
              <w:t>безбеђена је сарадњом са овом институцијом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3852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Логопед, дефектолог, наставници,пп служба/током године</w:t>
            </w:r>
          </w:p>
        </w:tc>
      </w:tr>
      <w:tr w:rsidR="00AF76E7" w:rsidRPr="0061049E" w14:paraId="1EF49E6F" w14:textId="77777777" w:rsidTr="002B5E3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C669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color w:val="000000"/>
                <w:lang w:val="sr-Cyrl-CS" w:bidi="en-US"/>
              </w:rPr>
            </w:pPr>
            <w:proofErr w:type="spellStart"/>
            <w:r w:rsidRPr="0061049E">
              <w:rPr>
                <w:lang w:eastAsia="sl-SI"/>
              </w:rPr>
              <w:t>Сарадња</w:t>
            </w:r>
            <w:proofErr w:type="spellEnd"/>
            <w:r w:rsidRPr="0061049E">
              <w:rPr>
                <w:lang w:eastAsia="sl-SI"/>
              </w:rPr>
              <w:t xml:space="preserve"> </w:t>
            </w:r>
            <w:proofErr w:type="spellStart"/>
            <w:r w:rsidRPr="0061049E">
              <w:rPr>
                <w:lang w:eastAsia="sl-SI"/>
              </w:rPr>
              <w:t>са</w:t>
            </w:r>
            <w:proofErr w:type="spellEnd"/>
            <w:r w:rsidRPr="0061049E">
              <w:rPr>
                <w:lang w:eastAsia="sl-SI"/>
              </w:rPr>
              <w:t xml:space="preserve"> </w:t>
            </w:r>
            <w:proofErr w:type="spellStart"/>
            <w:r w:rsidRPr="0061049E">
              <w:rPr>
                <w:lang w:eastAsia="sl-SI"/>
              </w:rPr>
              <w:t>Интерресорном</w:t>
            </w:r>
            <w:proofErr w:type="spellEnd"/>
            <w:r w:rsidRPr="0061049E">
              <w:rPr>
                <w:lang w:eastAsia="sl-SI"/>
              </w:rPr>
              <w:t xml:space="preserve"> </w:t>
            </w:r>
            <w:proofErr w:type="spellStart"/>
            <w:r w:rsidRPr="0061049E">
              <w:rPr>
                <w:lang w:eastAsia="sl-SI"/>
              </w:rPr>
              <w:t>комисијом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65AC6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 xml:space="preserve">Ученици су упућивани на ИРК због добијања додатне сервисне подршке </w:t>
            </w:r>
          </w:p>
          <w:p w14:paraId="74153358" w14:textId="77777777" w:rsidR="00AF76E7" w:rsidRPr="0061049E" w:rsidRDefault="00AF76E7" w:rsidP="002B5E3A">
            <w:pPr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(упућено 7 захтева)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FB9DE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>Ученицима је одобрена адекватна сервисна подршка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6014" w14:textId="77777777" w:rsidR="00AF76E7" w:rsidRPr="0061049E" w:rsidRDefault="00AF76E7" w:rsidP="002B5E3A">
            <w:pPr>
              <w:autoSpaceDN w:val="0"/>
              <w:spacing w:after="240"/>
              <w:rPr>
                <w:rFonts w:eastAsia="Constantia"/>
                <w:lang w:val="sr-Cyrl-CS" w:bidi="en-US"/>
              </w:rPr>
            </w:pPr>
            <w:r w:rsidRPr="0061049E">
              <w:rPr>
                <w:rFonts w:eastAsia="Constantia"/>
                <w:lang w:val="sr-Cyrl-CS" w:bidi="en-US"/>
              </w:rPr>
              <w:t xml:space="preserve">Дефектолог-олигофренолог, дефектолог-логопед, дефектолог- пп служба, </w:t>
            </w:r>
            <w:r w:rsidRPr="0061049E">
              <w:rPr>
                <w:rFonts w:eastAsia="Constantia"/>
                <w:lang w:val="sr-Cyrl-CS" w:bidi="en-US"/>
              </w:rPr>
              <w:lastRenderedPageBreak/>
              <w:t>наставници/током године</w:t>
            </w:r>
          </w:p>
        </w:tc>
      </w:tr>
    </w:tbl>
    <w:p w14:paraId="296EC086" w14:textId="77777777" w:rsidR="00AF76E7" w:rsidRPr="0061049E" w:rsidRDefault="00AF76E7" w:rsidP="00AF76E7">
      <w:pPr>
        <w:jc w:val="center"/>
      </w:pPr>
    </w:p>
    <w:p w14:paraId="18DC9100" w14:textId="77777777" w:rsidR="00AF76E7" w:rsidRPr="0061049E" w:rsidRDefault="00AF76E7" w:rsidP="00AF76E7">
      <w:proofErr w:type="spellStart"/>
      <w:r w:rsidRPr="0061049E">
        <w:t>Школа</w:t>
      </w:r>
      <w:proofErr w:type="spellEnd"/>
      <w:r w:rsidRPr="0061049E">
        <w:t xml:space="preserve"> </w:t>
      </w:r>
      <w:proofErr w:type="spellStart"/>
      <w:r w:rsidRPr="0061049E">
        <w:t>има</w:t>
      </w:r>
      <w:proofErr w:type="spellEnd"/>
      <w:r w:rsidRPr="0061049E">
        <w:t xml:space="preserve"> </w:t>
      </w:r>
      <w:proofErr w:type="spellStart"/>
      <w:r w:rsidRPr="0061049E">
        <w:t>одговоран</w:t>
      </w:r>
      <w:proofErr w:type="spellEnd"/>
      <w:r w:rsidRPr="0061049E">
        <w:t xml:space="preserve"> </w:t>
      </w:r>
      <w:proofErr w:type="spellStart"/>
      <w:r w:rsidRPr="0061049E">
        <w:t>задатак</w:t>
      </w:r>
      <w:proofErr w:type="spellEnd"/>
      <w:r w:rsidRPr="0061049E">
        <w:t xml:space="preserve"> </w:t>
      </w:r>
      <w:proofErr w:type="spellStart"/>
      <w:r w:rsidRPr="0061049E">
        <w:t>да</w:t>
      </w:r>
      <w:proofErr w:type="spellEnd"/>
      <w:r w:rsidRPr="0061049E">
        <w:t xml:space="preserve"> </w:t>
      </w:r>
      <w:proofErr w:type="spellStart"/>
      <w:r w:rsidRPr="0061049E">
        <w:t>ученицима</w:t>
      </w:r>
      <w:proofErr w:type="spellEnd"/>
      <w:r w:rsidRPr="0061049E">
        <w:t xml:space="preserve"> </w:t>
      </w:r>
      <w:proofErr w:type="spellStart"/>
      <w:r w:rsidRPr="0061049E">
        <w:t>омогући</w:t>
      </w:r>
      <w:proofErr w:type="spellEnd"/>
      <w:r w:rsidRPr="0061049E">
        <w:t xml:space="preserve"> </w:t>
      </w:r>
      <w:proofErr w:type="spellStart"/>
      <w:r w:rsidRPr="0061049E">
        <w:t>несметани</w:t>
      </w:r>
      <w:proofErr w:type="spellEnd"/>
      <w:r w:rsidRPr="0061049E">
        <w:t xml:space="preserve"> </w:t>
      </w:r>
      <w:proofErr w:type="spellStart"/>
      <w:proofErr w:type="gramStart"/>
      <w:r w:rsidRPr="0061049E">
        <w:t>развој.У</w:t>
      </w:r>
      <w:proofErr w:type="spellEnd"/>
      <w:proofErr w:type="gramEnd"/>
      <w:r w:rsidRPr="0061049E">
        <w:t xml:space="preserve"> </w:t>
      </w:r>
      <w:proofErr w:type="spellStart"/>
      <w:r w:rsidRPr="0061049E">
        <w:t>остваривању</w:t>
      </w:r>
      <w:proofErr w:type="spellEnd"/>
      <w:r w:rsidRPr="0061049E">
        <w:t xml:space="preserve"> </w:t>
      </w:r>
      <w:proofErr w:type="spellStart"/>
      <w:r w:rsidRPr="0061049E">
        <w:t>овог</w:t>
      </w:r>
      <w:proofErr w:type="spellEnd"/>
      <w:r w:rsidRPr="0061049E">
        <w:t xml:space="preserve"> </w:t>
      </w:r>
      <w:proofErr w:type="spellStart"/>
      <w:r w:rsidRPr="0061049E">
        <w:t>задатка</w:t>
      </w:r>
      <w:proofErr w:type="spellEnd"/>
      <w:r w:rsidRPr="0061049E">
        <w:t xml:space="preserve"> </w:t>
      </w:r>
      <w:proofErr w:type="spellStart"/>
      <w:r w:rsidRPr="0061049E">
        <w:t>она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сусреће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разликама</w:t>
      </w:r>
      <w:proofErr w:type="spellEnd"/>
      <w:r w:rsidRPr="0061049E">
        <w:t xml:space="preserve"> </w:t>
      </w:r>
      <w:proofErr w:type="spellStart"/>
      <w:r w:rsidRPr="0061049E">
        <w:t>међу</w:t>
      </w:r>
      <w:proofErr w:type="spellEnd"/>
      <w:r w:rsidRPr="0061049E">
        <w:t xml:space="preserve"> </w:t>
      </w:r>
      <w:proofErr w:type="spellStart"/>
      <w:r w:rsidRPr="0061049E">
        <w:t>ученицима</w:t>
      </w:r>
      <w:proofErr w:type="spellEnd"/>
      <w:r w:rsidRPr="0061049E">
        <w:t xml:space="preserve"> </w:t>
      </w:r>
      <w:proofErr w:type="spellStart"/>
      <w:r w:rsidRPr="0061049E">
        <w:t>које</w:t>
      </w:r>
      <w:proofErr w:type="spellEnd"/>
      <w:r w:rsidRPr="0061049E">
        <w:t xml:space="preserve"> </w:t>
      </w:r>
      <w:proofErr w:type="spellStart"/>
      <w:r w:rsidRPr="0061049E">
        <w:t>отежавају</w:t>
      </w:r>
      <w:proofErr w:type="spellEnd"/>
      <w:r w:rsidRPr="0061049E">
        <w:t xml:space="preserve"> </w:t>
      </w:r>
      <w:proofErr w:type="spellStart"/>
      <w:r w:rsidRPr="0061049E">
        <w:t>успешно</w:t>
      </w:r>
      <w:proofErr w:type="spellEnd"/>
      <w:r w:rsidRPr="0061049E">
        <w:t xml:space="preserve"> </w:t>
      </w:r>
      <w:proofErr w:type="spellStart"/>
      <w:r w:rsidRPr="0061049E">
        <w:t>одвијање</w:t>
      </w:r>
      <w:proofErr w:type="spellEnd"/>
      <w:r w:rsidRPr="0061049E">
        <w:t xml:space="preserve"> </w:t>
      </w:r>
      <w:proofErr w:type="spellStart"/>
      <w:r w:rsidRPr="0061049E">
        <w:t>наставе.Индивидуално</w:t>
      </w:r>
      <w:proofErr w:type="spellEnd"/>
      <w:r w:rsidRPr="0061049E">
        <w:t xml:space="preserve"> </w:t>
      </w:r>
      <w:proofErr w:type="spellStart"/>
      <w:r w:rsidRPr="0061049E">
        <w:t>познавање</w:t>
      </w:r>
      <w:proofErr w:type="spellEnd"/>
      <w:r w:rsidRPr="0061049E">
        <w:t xml:space="preserve"> </w:t>
      </w:r>
      <w:proofErr w:type="spellStart"/>
      <w:r w:rsidRPr="0061049E">
        <w:t>ученика</w:t>
      </w:r>
      <w:proofErr w:type="spellEnd"/>
      <w:r w:rsidRPr="0061049E">
        <w:t xml:space="preserve"> </w:t>
      </w:r>
      <w:proofErr w:type="spellStart"/>
      <w:r w:rsidRPr="0061049E">
        <w:t>је</w:t>
      </w:r>
      <w:proofErr w:type="spellEnd"/>
      <w:r w:rsidRPr="0061049E">
        <w:t xml:space="preserve"> </w:t>
      </w:r>
      <w:proofErr w:type="spellStart"/>
      <w:r w:rsidRPr="0061049E">
        <w:t>предуслов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успешно</w:t>
      </w:r>
      <w:proofErr w:type="spellEnd"/>
      <w:r w:rsidRPr="0061049E">
        <w:t xml:space="preserve"> </w:t>
      </w:r>
      <w:proofErr w:type="spellStart"/>
      <w:r w:rsidRPr="0061049E">
        <w:t>извођење</w:t>
      </w:r>
      <w:proofErr w:type="spellEnd"/>
      <w:r w:rsidRPr="0061049E">
        <w:t xml:space="preserve"> </w:t>
      </w:r>
      <w:proofErr w:type="spellStart"/>
      <w:r w:rsidRPr="0061049E">
        <w:t>наставе.У</w:t>
      </w:r>
      <w:proofErr w:type="spellEnd"/>
      <w:r w:rsidRPr="0061049E">
        <w:t xml:space="preserve"> </w:t>
      </w:r>
      <w:proofErr w:type="spellStart"/>
      <w:r w:rsidRPr="0061049E">
        <w:t>раду</w:t>
      </w:r>
      <w:proofErr w:type="spellEnd"/>
      <w:r w:rsidRPr="0061049E">
        <w:t xml:space="preserve"> </w:t>
      </w:r>
      <w:proofErr w:type="spellStart"/>
      <w:r w:rsidRPr="0061049E">
        <w:t>на</w:t>
      </w:r>
      <w:proofErr w:type="spellEnd"/>
      <w:r w:rsidRPr="0061049E">
        <w:t xml:space="preserve"> </w:t>
      </w:r>
      <w:proofErr w:type="spellStart"/>
      <w:r w:rsidRPr="0061049E">
        <w:t>корекцији</w:t>
      </w:r>
      <w:proofErr w:type="spellEnd"/>
      <w:r w:rsidRPr="0061049E">
        <w:t xml:space="preserve"> </w:t>
      </w:r>
      <w:proofErr w:type="spellStart"/>
      <w:r w:rsidRPr="0061049E">
        <w:t>поремећаја</w:t>
      </w:r>
      <w:proofErr w:type="spellEnd"/>
      <w:r w:rsidRPr="0061049E">
        <w:t xml:space="preserve"> </w:t>
      </w:r>
      <w:proofErr w:type="spellStart"/>
      <w:r w:rsidRPr="0061049E">
        <w:t>код</w:t>
      </w:r>
      <w:proofErr w:type="spellEnd"/>
      <w:r w:rsidRPr="0061049E">
        <w:t xml:space="preserve"> </w:t>
      </w:r>
      <w:proofErr w:type="spellStart"/>
      <w:r w:rsidRPr="0061049E">
        <w:t>ученика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сметњама</w:t>
      </w:r>
      <w:proofErr w:type="spellEnd"/>
      <w:r w:rsidRPr="0061049E">
        <w:t xml:space="preserve"> у </w:t>
      </w:r>
      <w:proofErr w:type="spellStart"/>
      <w:r w:rsidRPr="0061049E">
        <w:t>развоју</w:t>
      </w:r>
      <w:proofErr w:type="spellEnd"/>
      <w:r w:rsidRPr="0061049E">
        <w:t xml:space="preserve"> </w:t>
      </w:r>
      <w:proofErr w:type="spellStart"/>
      <w:r w:rsidRPr="0061049E">
        <w:t>учитељ</w:t>
      </w:r>
      <w:proofErr w:type="spellEnd"/>
      <w:r w:rsidRPr="0061049E">
        <w:t xml:space="preserve"> и </w:t>
      </w:r>
      <w:proofErr w:type="spellStart"/>
      <w:r w:rsidRPr="0061049E">
        <w:t>наставник</w:t>
      </w:r>
      <w:proofErr w:type="spellEnd"/>
      <w:r w:rsidRPr="0061049E">
        <w:t xml:space="preserve"> </w:t>
      </w:r>
      <w:proofErr w:type="spellStart"/>
      <w:r w:rsidRPr="0061049E">
        <w:t>ће</w:t>
      </w:r>
      <w:proofErr w:type="spellEnd"/>
      <w:r w:rsidRPr="0061049E">
        <w:t xml:space="preserve"> </w:t>
      </w:r>
      <w:proofErr w:type="spellStart"/>
      <w:r w:rsidRPr="0061049E">
        <w:t>омогућити</w:t>
      </w:r>
      <w:proofErr w:type="spellEnd"/>
      <w:r w:rsidRPr="0061049E">
        <w:t xml:space="preserve"> </w:t>
      </w:r>
      <w:proofErr w:type="spellStart"/>
      <w:r w:rsidRPr="0061049E">
        <w:t>деци</w:t>
      </w:r>
      <w:proofErr w:type="spellEnd"/>
      <w:r w:rsidRPr="0061049E">
        <w:t xml:space="preserve"> </w:t>
      </w:r>
      <w:proofErr w:type="spellStart"/>
      <w:r w:rsidRPr="0061049E">
        <w:t>успешно</w:t>
      </w:r>
      <w:proofErr w:type="spellEnd"/>
      <w:r w:rsidRPr="0061049E">
        <w:t xml:space="preserve"> </w:t>
      </w:r>
      <w:proofErr w:type="spellStart"/>
      <w:r w:rsidRPr="0061049E">
        <w:t>учење</w:t>
      </w:r>
      <w:proofErr w:type="spellEnd"/>
      <w:r w:rsidRPr="0061049E">
        <w:t xml:space="preserve"> у </w:t>
      </w:r>
      <w:proofErr w:type="spellStart"/>
      <w:r w:rsidRPr="0061049E">
        <w:t>сарадњи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стручним</w:t>
      </w:r>
      <w:proofErr w:type="spellEnd"/>
      <w:r w:rsidRPr="0061049E">
        <w:t xml:space="preserve"> </w:t>
      </w:r>
      <w:proofErr w:type="spellStart"/>
      <w:r w:rsidRPr="0061049E">
        <w:t>тимом</w:t>
      </w:r>
      <w:proofErr w:type="spellEnd"/>
      <w:r w:rsidRPr="0061049E">
        <w:t xml:space="preserve"> </w:t>
      </w:r>
      <w:proofErr w:type="spellStart"/>
      <w:r w:rsidRPr="0061049E">
        <w:t>школе</w:t>
      </w:r>
      <w:proofErr w:type="spellEnd"/>
      <w:r w:rsidRPr="0061049E">
        <w:t>.</w:t>
      </w:r>
    </w:p>
    <w:p w14:paraId="60B368F1" w14:textId="77777777" w:rsidR="00AF76E7" w:rsidRPr="0061049E" w:rsidRDefault="00AF76E7" w:rsidP="00AF76E7">
      <w:proofErr w:type="spellStart"/>
      <w:r w:rsidRPr="0061049E">
        <w:t>Стручни</w:t>
      </w:r>
      <w:proofErr w:type="spellEnd"/>
      <w:r w:rsidRPr="0061049E">
        <w:t xml:space="preserve"> </w:t>
      </w:r>
      <w:proofErr w:type="spellStart"/>
      <w:r w:rsidRPr="0061049E">
        <w:t>Тим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инклузивно</w:t>
      </w:r>
      <w:proofErr w:type="spellEnd"/>
      <w:r w:rsidRPr="0061049E">
        <w:t xml:space="preserve"> </w:t>
      </w:r>
      <w:proofErr w:type="spellStart"/>
      <w:r w:rsidRPr="0061049E">
        <w:t>образовање</w:t>
      </w:r>
      <w:proofErr w:type="spellEnd"/>
      <w:r w:rsidRPr="0061049E">
        <w:t xml:space="preserve"> </w:t>
      </w:r>
      <w:proofErr w:type="spellStart"/>
      <w:r w:rsidRPr="0061049E">
        <w:t>Основне</w:t>
      </w:r>
      <w:proofErr w:type="spellEnd"/>
      <w:r w:rsidRPr="0061049E">
        <w:t xml:space="preserve"> </w:t>
      </w:r>
      <w:proofErr w:type="spellStart"/>
      <w:r w:rsidRPr="0061049E">
        <w:t>школе</w:t>
      </w:r>
      <w:proofErr w:type="spellEnd"/>
      <w:r w:rsidRPr="0061049E">
        <w:t xml:space="preserve"> "</w:t>
      </w:r>
      <w:proofErr w:type="spellStart"/>
      <w:r w:rsidRPr="0061049E">
        <w:t>Гоце</w:t>
      </w:r>
      <w:proofErr w:type="spellEnd"/>
      <w:r w:rsidRPr="0061049E">
        <w:t xml:space="preserve"> </w:t>
      </w:r>
      <w:proofErr w:type="spellStart"/>
      <w:r w:rsidRPr="0061049E">
        <w:t>Делчев</w:t>
      </w:r>
      <w:proofErr w:type="spellEnd"/>
      <w:r w:rsidRPr="0061049E">
        <w:t xml:space="preserve">", </w:t>
      </w:r>
      <w:proofErr w:type="spellStart"/>
      <w:r w:rsidRPr="0061049E">
        <w:t>чини</w:t>
      </w:r>
      <w:proofErr w:type="spellEnd"/>
      <w:r w:rsidRPr="0061049E">
        <w:t xml:space="preserve">: </w:t>
      </w:r>
    </w:p>
    <w:p w14:paraId="5DCDCB60" w14:textId="77777777" w:rsidR="00AF76E7" w:rsidRPr="0061049E" w:rsidRDefault="00AF76E7" w:rsidP="00AF76E7">
      <w:proofErr w:type="spellStart"/>
      <w:r w:rsidRPr="0061049E">
        <w:t>директор</w:t>
      </w:r>
      <w:proofErr w:type="spellEnd"/>
      <w:r w:rsidRPr="0061049E">
        <w:t xml:space="preserve"> </w:t>
      </w:r>
      <w:proofErr w:type="spellStart"/>
      <w:r w:rsidRPr="0061049E">
        <w:t>школе</w:t>
      </w:r>
      <w:proofErr w:type="spellEnd"/>
      <w:r w:rsidRPr="0061049E">
        <w:t xml:space="preserve">, </w:t>
      </w:r>
      <w:proofErr w:type="spellStart"/>
      <w:r w:rsidRPr="0061049E">
        <w:t>психолог</w:t>
      </w:r>
      <w:proofErr w:type="spellEnd"/>
      <w:r w:rsidRPr="0061049E">
        <w:t xml:space="preserve">, </w:t>
      </w:r>
      <w:proofErr w:type="spellStart"/>
      <w:r w:rsidRPr="0061049E">
        <w:t>педагог</w:t>
      </w:r>
      <w:proofErr w:type="spellEnd"/>
      <w:r w:rsidRPr="0061049E">
        <w:t xml:space="preserve">, </w:t>
      </w:r>
      <w:proofErr w:type="spellStart"/>
      <w:r w:rsidRPr="0061049E">
        <w:t>професори</w:t>
      </w:r>
      <w:proofErr w:type="spellEnd"/>
      <w:r w:rsidRPr="0061049E">
        <w:t xml:space="preserve"> </w:t>
      </w:r>
      <w:proofErr w:type="spellStart"/>
      <w:r w:rsidRPr="0061049E">
        <w:t>разредне</w:t>
      </w:r>
      <w:proofErr w:type="spellEnd"/>
      <w:r w:rsidRPr="0061049E">
        <w:t xml:space="preserve"> </w:t>
      </w:r>
      <w:proofErr w:type="spellStart"/>
      <w:r w:rsidRPr="0061049E">
        <w:t>наставе</w:t>
      </w:r>
      <w:proofErr w:type="spellEnd"/>
      <w:r w:rsidRPr="0061049E">
        <w:t xml:space="preserve">, </w:t>
      </w:r>
      <w:proofErr w:type="spellStart"/>
      <w:r w:rsidRPr="0061049E">
        <w:t>наставници</w:t>
      </w:r>
      <w:proofErr w:type="spellEnd"/>
      <w:r w:rsidRPr="0061049E">
        <w:t xml:space="preserve"> </w:t>
      </w:r>
      <w:proofErr w:type="spellStart"/>
      <w:r w:rsidRPr="0061049E">
        <w:t>математике</w:t>
      </w:r>
      <w:proofErr w:type="spellEnd"/>
      <w:r w:rsidRPr="0061049E">
        <w:t xml:space="preserve">, </w:t>
      </w:r>
      <w:proofErr w:type="spellStart"/>
      <w:r w:rsidRPr="0061049E">
        <w:t>наставници</w:t>
      </w:r>
      <w:proofErr w:type="spellEnd"/>
      <w:r w:rsidRPr="0061049E">
        <w:t xml:space="preserve"> </w:t>
      </w:r>
      <w:proofErr w:type="spellStart"/>
      <w:r w:rsidRPr="0061049E">
        <w:t>српског</w:t>
      </w:r>
      <w:proofErr w:type="spellEnd"/>
      <w:r w:rsidRPr="0061049E">
        <w:t xml:space="preserve"> </w:t>
      </w:r>
      <w:proofErr w:type="spellStart"/>
      <w:r w:rsidRPr="0061049E">
        <w:t>језика</w:t>
      </w:r>
      <w:proofErr w:type="spellEnd"/>
      <w:r w:rsidRPr="0061049E">
        <w:t xml:space="preserve">. </w:t>
      </w:r>
    </w:p>
    <w:p w14:paraId="3B001C4F" w14:textId="77777777" w:rsidR="00AF76E7" w:rsidRPr="0061049E" w:rsidRDefault="00AF76E7" w:rsidP="00AF76E7">
      <w:proofErr w:type="spellStart"/>
      <w:r w:rsidRPr="0061049E">
        <w:t>Инклузија</w:t>
      </w:r>
      <w:proofErr w:type="spellEnd"/>
      <w:r w:rsidRPr="0061049E">
        <w:t xml:space="preserve"> </w:t>
      </w:r>
      <w:proofErr w:type="spellStart"/>
      <w:proofErr w:type="gramStart"/>
      <w:r w:rsidRPr="0061049E">
        <w:t>пружа</w:t>
      </w:r>
      <w:proofErr w:type="spellEnd"/>
      <w:r w:rsidRPr="0061049E">
        <w:t xml:space="preserve">  </w:t>
      </w:r>
      <w:proofErr w:type="spellStart"/>
      <w:r w:rsidRPr="0061049E">
        <w:t>равноправност</w:t>
      </w:r>
      <w:proofErr w:type="spellEnd"/>
      <w:proofErr w:type="gramEnd"/>
      <w:r w:rsidRPr="0061049E">
        <w:t xml:space="preserve"> </w:t>
      </w:r>
      <w:proofErr w:type="spellStart"/>
      <w:r w:rsidRPr="0061049E">
        <w:t>сваком</w:t>
      </w:r>
      <w:proofErr w:type="spellEnd"/>
      <w:r w:rsidRPr="0061049E">
        <w:t xml:space="preserve"> </w:t>
      </w:r>
      <w:proofErr w:type="spellStart"/>
      <w:r w:rsidRPr="0061049E">
        <w:t>детету</w:t>
      </w:r>
      <w:proofErr w:type="spellEnd"/>
      <w:r w:rsidRPr="0061049E">
        <w:t xml:space="preserve">. </w:t>
      </w:r>
      <w:proofErr w:type="spellStart"/>
      <w:r w:rsidRPr="0061049E">
        <w:t>Да</w:t>
      </w:r>
      <w:proofErr w:type="spellEnd"/>
      <w:r w:rsidRPr="0061049E">
        <w:t xml:space="preserve"> </w:t>
      </w:r>
      <w:proofErr w:type="spellStart"/>
      <w:r w:rsidRPr="0061049E">
        <w:t>би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прилагодиле</w:t>
      </w:r>
      <w:proofErr w:type="spellEnd"/>
      <w:r w:rsidRPr="0061049E">
        <w:t xml:space="preserve"> </w:t>
      </w:r>
      <w:proofErr w:type="spellStart"/>
      <w:r w:rsidRPr="0061049E">
        <w:t>методе</w:t>
      </w:r>
      <w:proofErr w:type="spellEnd"/>
      <w:r w:rsidRPr="0061049E">
        <w:t xml:space="preserve">, </w:t>
      </w:r>
      <w:proofErr w:type="spellStart"/>
      <w:r w:rsidRPr="0061049E">
        <w:t>облици</w:t>
      </w:r>
      <w:proofErr w:type="spellEnd"/>
      <w:r w:rsidRPr="0061049E">
        <w:t xml:space="preserve"> </w:t>
      </w:r>
      <w:proofErr w:type="spellStart"/>
      <w:r w:rsidRPr="0061049E">
        <w:t>рада</w:t>
      </w:r>
      <w:proofErr w:type="spellEnd"/>
      <w:r w:rsidRPr="0061049E">
        <w:t xml:space="preserve">, </w:t>
      </w:r>
      <w:proofErr w:type="spellStart"/>
      <w:r w:rsidRPr="0061049E">
        <w:t>техничка</w:t>
      </w:r>
      <w:proofErr w:type="spellEnd"/>
      <w:r w:rsidRPr="0061049E">
        <w:t xml:space="preserve"> и </w:t>
      </w:r>
      <w:proofErr w:type="spellStart"/>
      <w:r w:rsidRPr="0061049E">
        <w:t>друга</w:t>
      </w:r>
      <w:proofErr w:type="spellEnd"/>
      <w:r w:rsidRPr="0061049E">
        <w:t xml:space="preserve"> </w:t>
      </w:r>
      <w:proofErr w:type="spellStart"/>
      <w:r w:rsidRPr="0061049E">
        <w:t>средстава</w:t>
      </w:r>
      <w:proofErr w:type="spellEnd"/>
      <w:r w:rsidRPr="0061049E">
        <w:t xml:space="preserve"> и </w:t>
      </w:r>
      <w:proofErr w:type="spellStart"/>
      <w:r w:rsidRPr="0061049E">
        <w:t>помоћ</w:t>
      </w:r>
      <w:proofErr w:type="spellEnd"/>
      <w:r w:rsidRPr="0061049E">
        <w:t xml:space="preserve"> у </w:t>
      </w:r>
      <w:proofErr w:type="spellStart"/>
      <w:r w:rsidRPr="0061049E">
        <w:t>усвајању</w:t>
      </w:r>
      <w:proofErr w:type="spellEnd"/>
      <w:r w:rsidRPr="0061049E">
        <w:t xml:space="preserve"> </w:t>
      </w:r>
      <w:proofErr w:type="spellStart"/>
      <w:r w:rsidRPr="0061049E">
        <w:t>знања</w:t>
      </w:r>
      <w:proofErr w:type="spellEnd"/>
      <w:r w:rsidRPr="0061049E">
        <w:t xml:space="preserve">, </w:t>
      </w:r>
      <w:proofErr w:type="spellStart"/>
      <w:r w:rsidRPr="0061049E">
        <w:t>вештина</w:t>
      </w:r>
      <w:proofErr w:type="spellEnd"/>
      <w:r w:rsidRPr="0061049E">
        <w:t xml:space="preserve"> и </w:t>
      </w:r>
      <w:proofErr w:type="spellStart"/>
      <w:r w:rsidRPr="0061049E">
        <w:t>навика</w:t>
      </w:r>
      <w:proofErr w:type="spellEnd"/>
      <w:r w:rsidRPr="0061049E">
        <w:t xml:space="preserve"> </w:t>
      </w:r>
      <w:proofErr w:type="spellStart"/>
      <w:r w:rsidRPr="0061049E">
        <w:t>израђује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ИНДИВИДУАЛНИ ОБРАЗОВНИ ПЛАН (ИОП).</w:t>
      </w:r>
    </w:p>
    <w:p w14:paraId="0E4AD4E6" w14:textId="77777777" w:rsidR="00AF76E7" w:rsidRPr="0061049E" w:rsidRDefault="00AF76E7" w:rsidP="00AF76E7">
      <w:r w:rsidRPr="0061049E">
        <w:t xml:space="preserve">1. ИОП </w:t>
      </w:r>
      <w:proofErr w:type="spellStart"/>
      <w:r w:rsidRPr="0061049E">
        <w:t>израђује</w:t>
      </w:r>
      <w:proofErr w:type="spellEnd"/>
      <w:r w:rsidRPr="0061049E">
        <w:t xml:space="preserve"> </w:t>
      </w:r>
      <w:proofErr w:type="spellStart"/>
      <w:r w:rsidRPr="0061049E">
        <w:t>тим</w:t>
      </w:r>
      <w:proofErr w:type="spellEnd"/>
      <w:r w:rsidRPr="0061049E">
        <w:t xml:space="preserve"> </w:t>
      </w:r>
      <w:proofErr w:type="spellStart"/>
      <w:r w:rsidRPr="0061049E">
        <w:t>кога</w:t>
      </w:r>
      <w:proofErr w:type="spellEnd"/>
      <w:r w:rsidRPr="0061049E">
        <w:t xml:space="preserve"> </w:t>
      </w:r>
      <w:proofErr w:type="spellStart"/>
      <w:r w:rsidRPr="0061049E">
        <w:t>формира</w:t>
      </w:r>
      <w:proofErr w:type="spellEnd"/>
      <w:r w:rsidRPr="0061049E">
        <w:t xml:space="preserve"> </w:t>
      </w:r>
      <w:proofErr w:type="spellStart"/>
      <w:r w:rsidRPr="0061049E">
        <w:t>Тим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инклузивно</w:t>
      </w:r>
      <w:proofErr w:type="spellEnd"/>
      <w:r w:rsidRPr="0061049E">
        <w:t xml:space="preserve"> </w:t>
      </w:r>
      <w:proofErr w:type="spellStart"/>
      <w:r w:rsidRPr="0061049E">
        <w:t>образовање</w:t>
      </w:r>
      <w:proofErr w:type="spellEnd"/>
      <w:r w:rsidRPr="0061049E">
        <w:t xml:space="preserve"> </w:t>
      </w:r>
      <w:proofErr w:type="spellStart"/>
      <w:r w:rsidRPr="0061049E">
        <w:t>те</w:t>
      </w:r>
      <w:proofErr w:type="spellEnd"/>
      <w:r w:rsidRPr="0061049E">
        <w:t xml:space="preserve"> </w:t>
      </w:r>
      <w:proofErr w:type="spellStart"/>
      <w:r w:rsidRPr="0061049E">
        <w:t>школе</w:t>
      </w:r>
      <w:proofErr w:type="spellEnd"/>
      <w:r w:rsidRPr="0061049E">
        <w:t xml:space="preserve">. ИОП </w:t>
      </w:r>
      <w:proofErr w:type="spellStart"/>
      <w:r w:rsidRPr="0061049E">
        <w:t>тим</w:t>
      </w:r>
      <w:proofErr w:type="spellEnd"/>
      <w:r w:rsidRPr="0061049E">
        <w:t xml:space="preserve"> </w:t>
      </w:r>
      <w:proofErr w:type="spellStart"/>
      <w:r w:rsidRPr="0061049E">
        <w:t>обавезно</w:t>
      </w:r>
      <w:proofErr w:type="spellEnd"/>
      <w:r w:rsidRPr="0061049E">
        <w:t xml:space="preserve"> </w:t>
      </w:r>
      <w:proofErr w:type="spellStart"/>
      <w:r w:rsidRPr="0061049E">
        <w:t>чине</w:t>
      </w:r>
      <w:proofErr w:type="spellEnd"/>
      <w:r w:rsidRPr="0061049E">
        <w:t xml:space="preserve">: </w:t>
      </w:r>
    </w:p>
    <w:p w14:paraId="67D638FE" w14:textId="77777777" w:rsidR="00AF76E7" w:rsidRPr="0061049E" w:rsidRDefault="00AF76E7" w:rsidP="00AF76E7">
      <w:r w:rsidRPr="0061049E">
        <w:t xml:space="preserve">- </w:t>
      </w:r>
      <w:proofErr w:type="spellStart"/>
      <w:r w:rsidRPr="0061049E">
        <w:t>родитељ</w:t>
      </w:r>
      <w:proofErr w:type="spellEnd"/>
      <w:r w:rsidRPr="0061049E">
        <w:t>/</w:t>
      </w:r>
      <w:proofErr w:type="spellStart"/>
      <w:r w:rsidRPr="0061049E">
        <w:t>старатељ</w:t>
      </w:r>
      <w:proofErr w:type="spellEnd"/>
      <w:r w:rsidRPr="0061049E">
        <w:t xml:space="preserve">; </w:t>
      </w:r>
    </w:p>
    <w:p w14:paraId="20556661" w14:textId="77777777" w:rsidR="00AF76E7" w:rsidRPr="0061049E" w:rsidRDefault="00AF76E7" w:rsidP="00AF76E7">
      <w:r w:rsidRPr="0061049E">
        <w:t xml:space="preserve">- </w:t>
      </w:r>
      <w:proofErr w:type="spellStart"/>
      <w:r w:rsidRPr="0061049E">
        <w:t>стручни</w:t>
      </w:r>
      <w:proofErr w:type="spellEnd"/>
      <w:r w:rsidRPr="0061049E">
        <w:t xml:space="preserve"> </w:t>
      </w:r>
      <w:proofErr w:type="spellStart"/>
      <w:r w:rsidRPr="0061049E">
        <w:t>сарадник</w:t>
      </w:r>
      <w:proofErr w:type="spellEnd"/>
      <w:r w:rsidRPr="0061049E">
        <w:t xml:space="preserve"> (</w:t>
      </w:r>
      <w:proofErr w:type="spellStart"/>
      <w:r w:rsidRPr="0061049E">
        <w:t>психолог</w:t>
      </w:r>
      <w:proofErr w:type="spellEnd"/>
      <w:r w:rsidRPr="0061049E">
        <w:t>);</w:t>
      </w:r>
    </w:p>
    <w:p w14:paraId="0745659E" w14:textId="77777777" w:rsidR="00AF76E7" w:rsidRPr="0061049E" w:rsidRDefault="00AF76E7" w:rsidP="00AF76E7">
      <w:r w:rsidRPr="0061049E">
        <w:t xml:space="preserve"> - </w:t>
      </w:r>
      <w:proofErr w:type="spellStart"/>
      <w:r w:rsidRPr="0061049E">
        <w:t>наставник</w:t>
      </w:r>
      <w:proofErr w:type="spellEnd"/>
      <w:r w:rsidRPr="0061049E">
        <w:t xml:space="preserve"> </w:t>
      </w:r>
      <w:proofErr w:type="spellStart"/>
      <w:r w:rsidRPr="0061049E">
        <w:t>разредне</w:t>
      </w:r>
      <w:proofErr w:type="spellEnd"/>
      <w:r w:rsidRPr="0061049E">
        <w:t xml:space="preserve"> </w:t>
      </w:r>
      <w:proofErr w:type="spellStart"/>
      <w:r w:rsidRPr="0061049E">
        <w:t>наставе</w:t>
      </w:r>
      <w:proofErr w:type="spellEnd"/>
      <w:r w:rsidRPr="0061049E">
        <w:t>/</w:t>
      </w:r>
      <w:proofErr w:type="spellStart"/>
      <w:r w:rsidRPr="0061049E">
        <w:t>одељењски</w:t>
      </w:r>
      <w:proofErr w:type="spellEnd"/>
      <w:r w:rsidRPr="0061049E">
        <w:t xml:space="preserve"> </w:t>
      </w:r>
      <w:proofErr w:type="spellStart"/>
      <w:r w:rsidRPr="0061049E">
        <w:t>старешина</w:t>
      </w:r>
      <w:proofErr w:type="spellEnd"/>
      <w:r w:rsidRPr="0061049E">
        <w:t>;</w:t>
      </w:r>
    </w:p>
    <w:p w14:paraId="0C5811BA" w14:textId="77777777" w:rsidR="00AF76E7" w:rsidRPr="0061049E" w:rsidRDefault="00AF76E7" w:rsidP="00AF76E7">
      <w:r w:rsidRPr="0061049E">
        <w:t xml:space="preserve"> - </w:t>
      </w:r>
      <w:proofErr w:type="spellStart"/>
      <w:r w:rsidRPr="0061049E">
        <w:t>предметни</w:t>
      </w:r>
      <w:proofErr w:type="spellEnd"/>
      <w:r w:rsidRPr="0061049E">
        <w:t xml:space="preserve"> </w:t>
      </w:r>
      <w:proofErr w:type="spellStart"/>
      <w:r w:rsidRPr="0061049E">
        <w:t>наставници</w:t>
      </w:r>
      <w:proofErr w:type="spellEnd"/>
      <w:r w:rsidRPr="0061049E">
        <w:t xml:space="preserve">; </w:t>
      </w:r>
    </w:p>
    <w:p w14:paraId="29ACD04F" w14:textId="77777777" w:rsidR="00AF76E7" w:rsidRPr="0061049E" w:rsidRDefault="00AF76E7" w:rsidP="00AF76E7">
      <w:r w:rsidRPr="0061049E">
        <w:t xml:space="preserve">- </w:t>
      </w:r>
      <w:proofErr w:type="spellStart"/>
      <w:r w:rsidRPr="0061049E">
        <w:t>стручњак</w:t>
      </w:r>
      <w:proofErr w:type="spellEnd"/>
      <w:r w:rsidRPr="0061049E">
        <w:t xml:space="preserve"> </w:t>
      </w:r>
      <w:proofErr w:type="spellStart"/>
      <w:r w:rsidRPr="0061049E">
        <w:t>ван</w:t>
      </w:r>
      <w:proofErr w:type="spellEnd"/>
      <w:r w:rsidRPr="0061049E">
        <w:t xml:space="preserve"> </w:t>
      </w:r>
      <w:proofErr w:type="spellStart"/>
      <w:r w:rsidRPr="0061049E">
        <w:t>установе</w:t>
      </w:r>
      <w:proofErr w:type="spellEnd"/>
      <w:r w:rsidRPr="0061049E">
        <w:t xml:space="preserve"> (</w:t>
      </w:r>
      <w:proofErr w:type="spellStart"/>
      <w:r w:rsidRPr="0061049E">
        <w:t>на</w:t>
      </w:r>
      <w:proofErr w:type="spellEnd"/>
      <w:r w:rsidRPr="0061049E">
        <w:t xml:space="preserve"> </w:t>
      </w:r>
      <w:proofErr w:type="spellStart"/>
      <w:r w:rsidRPr="0061049E">
        <w:t>предлог</w:t>
      </w:r>
      <w:proofErr w:type="spellEnd"/>
      <w:r w:rsidRPr="0061049E">
        <w:t xml:space="preserve"> </w:t>
      </w:r>
      <w:proofErr w:type="spellStart"/>
      <w:r w:rsidRPr="0061049E">
        <w:t>родитеља</w:t>
      </w:r>
      <w:proofErr w:type="spellEnd"/>
      <w:r w:rsidRPr="0061049E">
        <w:t>);</w:t>
      </w:r>
    </w:p>
    <w:p w14:paraId="65C021F7" w14:textId="77777777" w:rsidR="00AF76E7" w:rsidRPr="0061049E" w:rsidRDefault="00AF76E7" w:rsidP="00AF76E7">
      <w:r w:rsidRPr="0061049E">
        <w:t xml:space="preserve"> - </w:t>
      </w:r>
      <w:proofErr w:type="spellStart"/>
      <w:r w:rsidRPr="0061049E">
        <w:t>педагошки</w:t>
      </w:r>
      <w:proofErr w:type="spellEnd"/>
      <w:r w:rsidRPr="0061049E">
        <w:t xml:space="preserve"> </w:t>
      </w:r>
      <w:proofErr w:type="spellStart"/>
      <w:r w:rsidRPr="0061049E">
        <w:t>асистент</w:t>
      </w:r>
      <w:proofErr w:type="spellEnd"/>
      <w:r w:rsidRPr="0061049E">
        <w:t xml:space="preserve"> </w:t>
      </w:r>
    </w:p>
    <w:p w14:paraId="16E3F493" w14:textId="77777777" w:rsidR="00AF76E7" w:rsidRPr="0061049E" w:rsidRDefault="00AF76E7" w:rsidP="00AF76E7">
      <w:r w:rsidRPr="0061049E">
        <w:t xml:space="preserve">ИОП </w:t>
      </w:r>
      <w:proofErr w:type="spellStart"/>
      <w:r w:rsidRPr="0061049E">
        <w:t>образац</w:t>
      </w:r>
      <w:proofErr w:type="spellEnd"/>
      <w:r w:rsidRPr="0061049E">
        <w:t xml:space="preserve"> </w:t>
      </w:r>
      <w:proofErr w:type="spellStart"/>
      <w:r w:rsidRPr="0061049E">
        <w:t>садржи</w:t>
      </w:r>
      <w:proofErr w:type="spellEnd"/>
      <w:r w:rsidRPr="0061049E">
        <w:t xml:space="preserve">: - </w:t>
      </w:r>
      <w:proofErr w:type="spellStart"/>
      <w:r w:rsidRPr="0061049E">
        <w:t>личне</w:t>
      </w:r>
      <w:proofErr w:type="spellEnd"/>
      <w:r w:rsidRPr="0061049E">
        <w:t xml:space="preserve"> </w:t>
      </w:r>
      <w:proofErr w:type="spellStart"/>
      <w:r w:rsidRPr="0061049E">
        <w:t>податке</w:t>
      </w:r>
      <w:proofErr w:type="spellEnd"/>
      <w:r w:rsidRPr="0061049E">
        <w:t xml:space="preserve"> о </w:t>
      </w:r>
      <w:proofErr w:type="spellStart"/>
      <w:r w:rsidRPr="0061049E">
        <w:t>детету</w:t>
      </w:r>
      <w:proofErr w:type="spellEnd"/>
      <w:r w:rsidRPr="0061049E">
        <w:t>/</w:t>
      </w:r>
      <w:proofErr w:type="spellStart"/>
      <w:r w:rsidRPr="0061049E">
        <w:t>ученику</w:t>
      </w:r>
      <w:proofErr w:type="spellEnd"/>
      <w:r w:rsidRPr="0061049E">
        <w:t xml:space="preserve">; - </w:t>
      </w:r>
      <w:proofErr w:type="spellStart"/>
      <w:r w:rsidRPr="0061049E">
        <w:t>педагошки</w:t>
      </w:r>
      <w:proofErr w:type="spellEnd"/>
      <w:r w:rsidRPr="0061049E">
        <w:t xml:space="preserve"> </w:t>
      </w:r>
      <w:proofErr w:type="spellStart"/>
      <w:r w:rsidRPr="0061049E">
        <w:t>профил</w:t>
      </w:r>
      <w:proofErr w:type="spellEnd"/>
      <w:r w:rsidRPr="0061049E">
        <w:t xml:space="preserve"> </w:t>
      </w:r>
      <w:proofErr w:type="spellStart"/>
      <w:r w:rsidRPr="0061049E">
        <w:t>ученика</w:t>
      </w:r>
      <w:proofErr w:type="spellEnd"/>
      <w:r w:rsidRPr="0061049E">
        <w:t xml:space="preserve">; - </w:t>
      </w:r>
      <w:proofErr w:type="spellStart"/>
      <w:r w:rsidRPr="0061049E">
        <w:t>процену</w:t>
      </w:r>
      <w:proofErr w:type="spellEnd"/>
      <w:r w:rsidRPr="0061049E">
        <w:t xml:space="preserve"> </w:t>
      </w:r>
      <w:proofErr w:type="spellStart"/>
      <w:r w:rsidRPr="0061049E">
        <w:t>потреба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подршком</w:t>
      </w:r>
      <w:proofErr w:type="spellEnd"/>
      <w:r w:rsidRPr="0061049E">
        <w:t xml:space="preserve">; - </w:t>
      </w:r>
      <w:proofErr w:type="spellStart"/>
      <w:r w:rsidRPr="0061049E">
        <w:t>план</w:t>
      </w:r>
      <w:proofErr w:type="spellEnd"/>
      <w:r w:rsidRPr="0061049E">
        <w:t xml:space="preserve"> </w:t>
      </w:r>
      <w:proofErr w:type="spellStart"/>
      <w:r w:rsidRPr="0061049E">
        <w:t>активности</w:t>
      </w:r>
      <w:proofErr w:type="spellEnd"/>
      <w:r w:rsidRPr="0061049E">
        <w:t xml:space="preserve"> </w:t>
      </w:r>
      <w:proofErr w:type="spellStart"/>
      <w:r w:rsidRPr="0061049E">
        <w:t>по</w:t>
      </w:r>
      <w:proofErr w:type="spellEnd"/>
      <w:r w:rsidRPr="0061049E">
        <w:t xml:space="preserve"> </w:t>
      </w:r>
      <w:proofErr w:type="spellStart"/>
      <w:r w:rsidRPr="0061049E">
        <w:t>предметима</w:t>
      </w:r>
      <w:proofErr w:type="spellEnd"/>
      <w:r w:rsidRPr="0061049E">
        <w:t xml:space="preserve">.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израду</w:t>
      </w:r>
      <w:proofErr w:type="spellEnd"/>
      <w:r w:rsidRPr="0061049E">
        <w:t xml:space="preserve"> ИОП-а </w:t>
      </w:r>
      <w:proofErr w:type="spellStart"/>
      <w:r w:rsidRPr="0061049E">
        <w:t>је</w:t>
      </w:r>
      <w:proofErr w:type="spellEnd"/>
      <w:r w:rsidRPr="0061049E">
        <w:t xml:space="preserve"> </w:t>
      </w:r>
      <w:proofErr w:type="spellStart"/>
      <w:r w:rsidRPr="0061049E">
        <w:t>предвиђена</w:t>
      </w:r>
      <w:proofErr w:type="spellEnd"/>
      <w:r w:rsidRPr="0061049E">
        <w:t xml:space="preserve"> </w:t>
      </w:r>
      <w:proofErr w:type="spellStart"/>
      <w:r w:rsidRPr="0061049E">
        <w:t>јединствена</w:t>
      </w:r>
      <w:proofErr w:type="spellEnd"/>
      <w:r w:rsidRPr="0061049E">
        <w:t xml:space="preserve"> </w:t>
      </w:r>
      <w:proofErr w:type="spellStart"/>
      <w:r w:rsidRPr="0061049E">
        <w:t>методологија</w:t>
      </w:r>
      <w:proofErr w:type="spellEnd"/>
      <w:r w:rsidRPr="0061049E">
        <w:t xml:space="preserve"> и </w:t>
      </w:r>
      <w:proofErr w:type="spellStart"/>
      <w:r w:rsidRPr="0061049E">
        <w:t>она</w:t>
      </w:r>
      <w:proofErr w:type="spellEnd"/>
      <w:r w:rsidRPr="0061049E">
        <w:t xml:space="preserve"> </w:t>
      </w:r>
      <w:proofErr w:type="spellStart"/>
      <w:r w:rsidRPr="0061049E">
        <w:t>обухвата</w:t>
      </w:r>
      <w:proofErr w:type="spellEnd"/>
      <w:r w:rsidRPr="0061049E">
        <w:t xml:space="preserve"> </w:t>
      </w:r>
      <w:proofErr w:type="spellStart"/>
      <w:r w:rsidRPr="0061049E">
        <w:t>следеће</w:t>
      </w:r>
      <w:proofErr w:type="spellEnd"/>
      <w:r w:rsidRPr="0061049E">
        <w:t xml:space="preserve"> </w:t>
      </w:r>
      <w:proofErr w:type="spellStart"/>
      <w:r w:rsidRPr="0061049E">
        <w:t>кораке</w:t>
      </w:r>
      <w:proofErr w:type="spellEnd"/>
      <w:r w:rsidRPr="0061049E">
        <w:t xml:space="preserve">: </w:t>
      </w:r>
    </w:p>
    <w:p w14:paraId="422A57D6" w14:textId="77777777" w:rsidR="00AF76E7" w:rsidRPr="0061049E" w:rsidRDefault="00AF76E7" w:rsidP="00AF76E7">
      <w:r w:rsidRPr="0061049E">
        <w:t xml:space="preserve">1. </w:t>
      </w:r>
      <w:proofErr w:type="spellStart"/>
      <w:r w:rsidRPr="0061049E">
        <w:t>анализа</w:t>
      </w:r>
      <w:proofErr w:type="spellEnd"/>
      <w:r w:rsidRPr="0061049E">
        <w:t xml:space="preserve"> </w:t>
      </w:r>
      <w:proofErr w:type="spellStart"/>
      <w:r w:rsidRPr="0061049E">
        <w:t>ситуације</w:t>
      </w:r>
      <w:proofErr w:type="spellEnd"/>
      <w:r w:rsidRPr="0061049E">
        <w:t xml:space="preserve"> и </w:t>
      </w:r>
      <w:proofErr w:type="spellStart"/>
      <w:r w:rsidRPr="0061049E">
        <w:t>прикупљање</w:t>
      </w:r>
      <w:proofErr w:type="spellEnd"/>
      <w:r w:rsidRPr="0061049E">
        <w:t xml:space="preserve"> </w:t>
      </w:r>
      <w:proofErr w:type="spellStart"/>
      <w:r w:rsidRPr="0061049E">
        <w:t>података</w:t>
      </w:r>
      <w:proofErr w:type="spellEnd"/>
      <w:r w:rsidRPr="0061049E">
        <w:t xml:space="preserve"> о </w:t>
      </w:r>
      <w:proofErr w:type="spellStart"/>
      <w:r w:rsidRPr="0061049E">
        <w:t>детету</w:t>
      </w:r>
      <w:proofErr w:type="spellEnd"/>
      <w:r w:rsidRPr="0061049E">
        <w:t xml:space="preserve">; </w:t>
      </w:r>
    </w:p>
    <w:p w14:paraId="6D787B90" w14:textId="77777777" w:rsidR="00AF76E7" w:rsidRPr="0061049E" w:rsidRDefault="00AF76E7" w:rsidP="00AF76E7">
      <w:r w:rsidRPr="0061049E">
        <w:t xml:space="preserve">2. </w:t>
      </w:r>
      <w:proofErr w:type="spellStart"/>
      <w:r w:rsidRPr="0061049E">
        <w:t>израда</w:t>
      </w:r>
      <w:proofErr w:type="spellEnd"/>
      <w:r w:rsidRPr="0061049E">
        <w:t xml:space="preserve"> </w:t>
      </w:r>
      <w:proofErr w:type="spellStart"/>
      <w:r w:rsidRPr="0061049E">
        <w:t>педагошког</w:t>
      </w:r>
      <w:proofErr w:type="spellEnd"/>
      <w:r w:rsidRPr="0061049E">
        <w:t xml:space="preserve"> </w:t>
      </w:r>
      <w:proofErr w:type="spellStart"/>
      <w:r w:rsidRPr="0061049E">
        <w:t>профила</w:t>
      </w:r>
      <w:proofErr w:type="spellEnd"/>
      <w:r w:rsidRPr="0061049E">
        <w:t xml:space="preserve"> </w:t>
      </w:r>
      <w:proofErr w:type="spellStart"/>
      <w:r w:rsidRPr="0061049E">
        <w:t>детета</w:t>
      </w:r>
      <w:proofErr w:type="spellEnd"/>
      <w:r w:rsidRPr="0061049E">
        <w:t xml:space="preserve">; </w:t>
      </w:r>
    </w:p>
    <w:p w14:paraId="422946D0" w14:textId="77777777" w:rsidR="00AF76E7" w:rsidRPr="0061049E" w:rsidRDefault="00AF76E7" w:rsidP="00AF76E7">
      <w:r w:rsidRPr="0061049E">
        <w:t xml:space="preserve">3. </w:t>
      </w:r>
      <w:proofErr w:type="spellStart"/>
      <w:r w:rsidRPr="0061049E">
        <w:t>одређивање</w:t>
      </w:r>
      <w:proofErr w:type="spellEnd"/>
      <w:r w:rsidRPr="0061049E">
        <w:t xml:space="preserve"> </w:t>
      </w:r>
      <w:proofErr w:type="spellStart"/>
      <w:r w:rsidRPr="0061049E">
        <w:t>приоритета</w:t>
      </w:r>
      <w:proofErr w:type="spellEnd"/>
      <w:r w:rsidRPr="0061049E">
        <w:t xml:space="preserve"> у </w:t>
      </w:r>
      <w:proofErr w:type="spellStart"/>
      <w:r w:rsidRPr="0061049E">
        <w:t>пружању</w:t>
      </w:r>
      <w:proofErr w:type="spellEnd"/>
      <w:r w:rsidRPr="0061049E">
        <w:t xml:space="preserve"> </w:t>
      </w:r>
      <w:proofErr w:type="spellStart"/>
      <w:r w:rsidRPr="0061049E">
        <w:t>подршке</w:t>
      </w:r>
      <w:proofErr w:type="spellEnd"/>
      <w:r w:rsidRPr="0061049E">
        <w:t xml:space="preserve">; </w:t>
      </w:r>
    </w:p>
    <w:p w14:paraId="448E6B02" w14:textId="77777777" w:rsidR="00AF76E7" w:rsidRPr="0061049E" w:rsidRDefault="00AF76E7" w:rsidP="00AF76E7">
      <w:r w:rsidRPr="0061049E">
        <w:t xml:space="preserve">4. </w:t>
      </w:r>
      <w:proofErr w:type="spellStart"/>
      <w:r w:rsidRPr="0061049E">
        <w:t>развијање</w:t>
      </w:r>
      <w:proofErr w:type="spellEnd"/>
      <w:r w:rsidRPr="0061049E">
        <w:t xml:space="preserve"> </w:t>
      </w:r>
      <w:proofErr w:type="spellStart"/>
      <w:r w:rsidRPr="0061049E">
        <w:t>стратегије</w:t>
      </w:r>
      <w:proofErr w:type="spellEnd"/>
      <w:r w:rsidRPr="0061049E">
        <w:t xml:space="preserve"> </w:t>
      </w:r>
      <w:proofErr w:type="spellStart"/>
      <w:r w:rsidRPr="0061049E">
        <w:t>подршке</w:t>
      </w:r>
      <w:proofErr w:type="spellEnd"/>
      <w:r w:rsidRPr="0061049E">
        <w:t xml:space="preserve">, </w:t>
      </w:r>
      <w:proofErr w:type="spellStart"/>
      <w:r w:rsidRPr="0061049E">
        <w:t>крајњих</w:t>
      </w:r>
      <w:proofErr w:type="spellEnd"/>
      <w:r w:rsidRPr="0061049E">
        <w:t xml:space="preserve"> </w:t>
      </w:r>
      <w:proofErr w:type="spellStart"/>
      <w:r w:rsidRPr="0061049E">
        <w:t>циљева</w:t>
      </w:r>
      <w:proofErr w:type="spellEnd"/>
      <w:r w:rsidRPr="0061049E">
        <w:t xml:space="preserve"> </w:t>
      </w:r>
      <w:proofErr w:type="spellStart"/>
      <w:r w:rsidRPr="0061049E">
        <w:t>пружања</w:t>
      </w:r>
      <w:proofErr w:type="spellEnd"/>
      <w:r w:rsidRPr="0061049E">
        <w:t xml:space="preserve"> </w:t>
      </w:r>
      <w:proofErr w:type="spellStart"/>
      <w:r w:rsidRPr="0061049E">
        <w:t>подршке</w:t>
      </w:r>
      <w:proofErr w:type="spellEnd"/>
      <w:r w:rsidRPr="0061049E">
        <w:t xml:space="preserve"> и </w:t>
      </w:r>
      <w:proofErr w:type="spellStart"/>
      <w:r w:rsidRPr="0061049E">
        <w:t>детаљног</w:t>
      </w:r>
      <w:proofErr w:type="spellEnd"/>
      <w:r w:rsidRPr="0061049E">
        <w:t xml:space="preserve"> </w:t>
      </w:r>
      <w:proofErr w:type="spellStart"/>
      <w:r w:rsidRPr="0061049E">
        <w:t>плана</w:t>
      </w:r>
      <w:proofErr w:type="spellEnd"/>
      <w:r w:rsidRPr="0061049E">
        <w:t xml:space="preserve"> </w:t>
      </w:r>
      <w:proofErr w:type="spellStart"/>
      <w:r w:rsidRPr="0061049E">
        <w:t>активности</w:t>
      </w:r>
      <w:proofErr w:type="spellEnd"/>
      <w:r w:rsidRPr="0061049E">
        <w:t xml:space="preserve">. </w:t>
      </w:r>
    </w:p>
    <w:p w14:paraId="26AC1694" w14:textId="77777777" w:rsidR="00AF76E7" w:rsidRPr="0061049E" w:rsidRDefault="00AF76E7" w:rsidP="00AF76E7">
      <w:proofErr w:type="spellStart"/>
      <w:r w:rsidRPr="0061049E">
        <w:t>Процедура</w:t>
      </w:r>
      <w:proofErr w:type="spellEnd"/>
      <w:r w:rsidRPr="0061049E">
        <w:t xml:space="preserve"> </w:t>
      </w:r>
      <w:proofErr w:type="spellStart"/>
      <w:r w:rsidRPr="0061049E">
        <w:t>израде</w:t>
      </w:r>
      <w:proofErr w:type="spellEnd"/>
      <w:r w:rsidRPr="0061049E">
        <w:t xml:space="preserve"> ИОП-а и </w:t>
      </w:r>
      <w:proofErr w:type="spellStart"/>
      <w:r w:rsidRPr="0061049E">
        <w:t>начин</w:t>
      </w:r>
      <w:proofErr w:type="spellEnd"/>
      <w:r w:rsidRPr="0061049E">
        <w:t xml:space="preserve"> </w:t>
      </w:r>
      <w:proofErr w:type="spellStart"/>
      <w:r w:rsidRPr="0061049E">
        <w:t>доношења</w:t>
      </w:r>
      <w:proofErr w:type="spellEnd"/>
      <w:r w:rsidRPr="0061049E">
        <w:t xml:space="preserve"> </w:t>
      </w:r>
      <w:proofErr w:type="spellStart"/>
      <w:r w:rsidRPr="0061049E">
        <w:t>одлука</w:t>
      </w:r>
      <w:proofErr w:type="spellEnd"/>
      <w:r w:rsidRPr="0061049E">
        <w:t xml:space="preserve">: </w:t>
      </w:r>
    </w:p>
    <w:p w14:paraId="32EADFFE" w14:textId="77777777" w:rsidR="00AF76E7" w:rsidRPr="0061049E" w:rsidRDefault="00AF76E7" w:rsidP="00AF76E7">
      <w:r w:rsidRPr="0061049E">
        <w:t xml:space="preserve">1. ИОП </w:t>
      </w:r>
      <w:proofErr w:type="spellStart"/>
      <w:r w:rsidRPr="0061049E">
        <w:t>тим</w:t>
      </w:r>
      <w:proofErr w:type="spellEnd"/>
      <w:r w:rsidRPr="0061049E">
        <w:t xml:space="preserve"> </w:t>
      </w:r>
      <w:proofErr w:type="spellStart"/>
      <w:r w:rsidRPr="0061049E">
        <w:t>прикупља</w:t>
      </w:r>
      <w:proofErr w:type="spellEnd"/>
      <w:r w:rsidRPr="0061049E">
        <w:t xml:space="preserve"> </w:t>
      </w:r>
      <w:proofErr w:type="spellStart"/>
      <w:r w:rsidRPr="0061049E">
        <w:t>потребне</w:t>
      </w:r>
      <w:proofErr w:type="spellEnd"/>
      <w:r w:rsidRPr="0061049E">
        <w:t xml:space="preserve"> </w:t>
      </w:r>
      <w:proofErr w:type="spellStart"/>
      <w:r w:rsidRPr="0061049E">
        <w:t>податке</w:t>
      </w:r>
      <w:proofErr w:type="spellEnd"/>
      <w:r w:rsidRPr="0061049E">
        <w:t xml:space="preserve">, </w:t>
      </w:r>
      <w:proofErr w:type="spellStart"/>
      <w:r w:rsidRPr="0061049E">
        <w:t>анализира</w:t>
      </w:r>
      <w:proofErr w:type="spellEnd"/>
      <w:r w:rsidRPr="0061049E">
        <w:t xml:space="preserve"> </w:t>
      </w:r>
      <w:proofErr w:type="spellStart"/>
      <w:r w:rsidRPr="0061049E">
        <w:t>ситуацију</w:t>
      </w:r>
      <w:proofErr w:type="spellEnd"/>
      <w:r w:rsidRPr="0061049E">
        <w:t xml:space="preserve"> и </w:t>
      </w:r>
      <w:proofErr w:type="spellStart"/>
      <w:r w:rsidRPr="0061049E">
        <w:t>израђује</w:t>
      </w:r>
      <w:proofErr w:type="spellEnd"/>
      <w:r w:rsidRPr="0061049E">
        <w:t xml:space="preserve"> </w:t>
      </w:r>
      <w:proofErr w:type="spellStart"/>
      <w:r w:rsidRPr="0061049E">
        <w:t>профил</w:t>
      </w:r>
      <w:proofErr w:type="spellEnd"/>
      <w:r w:rsidRPr="0061049E">
        <w:t xml:space="preserve"> </w:t>
      </w:r>
      <w:proofErr w:type="spellStart"/>
      <w:r w:rsidRPr="0061049E">
        <w:t>детета</w:t>
      </w:r>
      <w:proofErr w:type="spellEnd"/>
      <w:r w:rsidRPr="0061049E">
        <w:t>/</w:t>
      </w:r>
      <w:proofErr w:type="spellStart"/>
      <w:r w:rsidRPr="0061049E">
        <w:t>ученика</w:t>
      </w:r>
      <w:proofErr w:type="spellEnd"/>
      <w:r w:rsidRPr="0061049E">
        <w:t xml:space="preserve">; 2. </w:t>
      </w:r>
      <w:proofErr w:type="spellStart"/>
      <w:r w:rsidRPr="0061049E">
        <w:t>процена</w:t>
      </w:r>
      <w:proofErr w:type="spellEnd"/>
      <w:r w:rsidRPr="0061049E">
        <w:t xml:space="preserve"> </w:t>
      </w:r>
      <w:proofErr w:type="spellStart"/>
      <w:r w:rsidRPr="0061049E">
        <w:t>потреба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подршком</w:t>
      </w:r>
      <w:proofErr w:type="spellEnd"/>
      <w:r w:rsidRPr="0061049E">
        <w:t xml:space="preserve"> и </w:t>
      </w:r>
      <w:proofErr w:type="spellStart"/>
      <w:r w:rsidRPr="0061049E">
        <w:t>приоритетних</w:t>
      </w:r>
      <w:proofErr w:type="spellEnd"/>
      <w:r w:rsidRPr="0061049E">
        <w:t xml:space="preserve"> </w:t>
      </w:r>
      <w:proofErr w:type="spellStart"/>
      <w:r w:rsidRPr="0061049E">
        <w:t>области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које</w:t>
      </w:r>
      <w:proofErr w:type="spellEnd"/>
      <w:r w:rsidRPr="0061049E">
        <w:t xml:space="preserve"> </w:t>
      </w:r>
      <w:proofErr w:type="spellStart"/>
      <w:r w:rsidRPr="0061049E">
        <w:t>треба</w:t>
      </w:r>
      <w:proofErr w:type="spellEnd"/>
      <w:r w:rsidRPr="0061049E">
        <w:t xml:space="preserve"> </w:t>
      </w:r>
      <w:proofErr w:type="spellStart"/>
      <w:r w:rsidRPr="0061049E">
        <w:t>израдити</w:t>
      </w:r>
      <w:proofErr w:type="spellEnd"/>
      <w:r w:rsidRPr="0061049E">
        <w:t xml:space="preserve"> ИОП; </w:t>
      </w:r>
    </w:p>
    <w:p w14:paraId="779FDDE6" w14:textId="77777777" w:rsidR="00AF76E7" w:rsidRPr="0061049E" w:rsidRDefault="00AF76E7" w:rsidP="00AF76E7">
      <w:r w:rsidRPr="0061049E">
        <w:t xml:space="preserve">3. </w:t>
      </w:r>
      <w:proofErr w:type="spellStart"/>
      <w:r w:rsidRPr="0061049E">
        <w:t>разраду</w:t>
      </w:r>
      <w:proofErr w:type="spellEnd"/>
      <w:r w:rsidRPr="0061049E">
        <w:t xml:space="preserve"> </w:t>
      </w:r>
      <w:proofErr w:type="spellStart"/>
      <w:r w:rsidRPr="0061049E">
        <w:t>стратегија</w:t>
      </w:r>
      <w:proofErr w:type="spellEnd"/>
      <w:r w:rsidRPr="0061049E">
        <w:t xml:space="preserve"> </w:t>
      </w:r>
      <w:proofErr w:type="spellStart"/>
      <w:r w:rsidRPr="0061049E">
        <w:t>подршке</w:t>
      </w:r>
      <w:proofErr w:type="spellEnd"/>
      <w:r w:rsidRPr="0061049E">
        <w:t xml:space="preserve"> и </w:t>
      </w:r>
      <w:proofErr w:type="spellStart"/>
      <w:r w:rsidRPr="0061049E">
        <w:t>детаљног</w:t>
      </w:r>
      <w:proofErr w:type="spellEnd"/>
      <w:r w:rsidRPr="0061049E">
        <w:t xml:space="preserve"> </w:t>
      </w:r>
      <w:proofErr w:type="spellStart"/>
      <w:r w:rsidRPr="0061049E">
        <w:t>плана</w:t>
      </w:r>
      <w:proofErr w:type="spellEnd"/>
      <w:r w:rsidRPr="0061049E">
        <w:t xml:space="preserve"> </w:t>
      </w:r>
      <w:proofErr w:type="spellStart"/>
      <w:r w:rsidRPr="0061049E">
        <w:t>активности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поједине</w:t>
      </w:r>
      <w:proofErr w:type="spellEnd"/>
      <w:r w:rsidRPr="0061049E">
        <w:t xml:space="preserve"> </w:t>
      </w:r>
      <w:proofErr w:type="spellStart"/>
      <w:r w:rsidRPr="0061049E">
        <w:t>области</w:t>
      </w:r>
      <w:proofErr w:type="spellEnd"/>
      <w:r w:rsidRPr="0061049E">
        <w:t>/</w:t>
      </w:r>
      <w:proofErr w:type="spellStart"/>
      <w:r w:rsidRPr="0061049E">
        <w:t>предмете</w:t>
      </w:r>
      <w:proofErr w:type="spellEnd"/>
      <w:r w:rsidRPr="0061049E">
        <w:t xml:space="preserve"> </w:t>
      </w:r>
      <w:proofErr w:type="spellStart"/>
      <w:r w:rsidRPr="0061049E">
        <w:t>раде</w:t>
      </w:r>
      <w:proofErr w:type="spellEnd"/>
      <w:r w:rsidRPr="0061049E">
        <w:t xml:space="preserve"> </w:t>
      </w:r>
      <w:proofErr w:type="spellStart"/>
      <w:r w:rsidRPr="0061049E">
        <w:t>појединачни</w:t>
      </w:r>
      <w:proofErr w:type="spellEnd"/>
      <w:r w:rsidRPr="0061049E">
        <w:t xml:space="preserve"> </w:t>
      </w:r>
      <w:proofErr w:type="spellStart"/>
      <w:r w:rsidRPr="0061049E">
        <w:t>чланови</w:t>
      </w:r>
      <w:proofErr w:type="spellEnd"/>
      <w:r w:rsidRPr="0061049E">
        <w:t xml:space="preserve"> ИОП </w:t>
      </w:r>
      <w:proofErr w:type="spellStart"/>
      <w:r w:rsidRPr="0061049E">
        <w:t>тима</w:t>
      </w:r>
      <w:proofErr w:type="spellEnd"/>
      <w:r w:rsidRPr="0061049E">
        <w:t xml:space="preserve"> (</w:t>
      </w:r>
      <w:proofErr w:type="spellStart"/>
      <w:r w:rsidRPr="0061049E">
        <w:t>стручњаци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ту</w:t>
      </w:r>
      <w:proofErr w:type="spellEnd"/>
      <w:r w:rsidRPr="0061049E">
        <w:t xml:space="preserve"> </w:t>
      </w:r>
      <w:proofErr w:type="spellStart"/>
      <w:r w:rsidRPr="0061049E">
        <w:t>област</w:t>
      </w:r>
      <w:proofErr w:type="spellEnd"/>
      <w:r w:rsidRPr="0061049E">
        <w:t>/</w:t>
      </w:r>
      <w:proofErr w:type="spellStart"/>
      <w:r w:rsidRPr="0061049E">
        <w:t>предмет</w:t>
      </w:r>
      <w:proofErr w:type="spellEnd"/>
      <w:r w:rsidRPr="0061049E">
        <w:t xml:space="preserve">) </w:t>
      </w:r>
      <w:proofErr w:type="spellStart"/>
      <w:r w:rsidRPr="0061049E">
        <w:t>уз</w:t>
      </w:r>
      <w:proofErr w:type="spellEnd"/>
      <w:r w:rsidRPr="0061049E">
        <w:t xml:space="preserve"> </w:t>
      </w:r>
      <w:proofErr w:type="spellStart"/>
      <w:r w:rsidRPr="0061049E">
        <w:t>обавезно</w:t>
      </w:r>
      <w:proofErr w:type="spellEnd"/>
      <w:r w:rsidRPr="0061049E">
        <w:t xml:space="preserve"> </w:t>
      </w:r>
      <w:proofErr w:type="spellStart"/>
      <w:r w:rsidRPr="0061049E">
        <w:t>учешће</w:t>
      </w:r>
      <w:proofErr w:type="spellEnd"/>
      <w:r w:rsidRPr="0061049E">
        <w:t xml:space="preserve"> </w:t>
      </w:r>
      <w:proofErr w:type="spellStart"/>
      <w:r w:rsidRPr="0061049E">
        <w:t>родитеља</w:t>
      </w:r>
      <w:proofErr w:type="spellEnd"/>
      <w:r w:rsidRPr="0061049E">
        <w:t xml:space="preserve">; 4. </w:t>
      </w:r>
      <w:proofErr w:type="spellStart"/>
      <w:r w:rsidRPr="0061049E">
        <w:t>израђени</w:t>
      </w:r>
      <w:proofErr w:type="spellEnd"/>
      <w:r w:rsidRPr="0061049E">
        <w:t xml:space="preserve"> ИОП </w:t>
      </w:r>
      <w:proofErr w:type="spellStart"/>
      <w:r w:rsidRPr="0061049E">
        <w:t>одобрава</w:t>
      </w:r>
      <w:proofErr w:type="spellEnd"/>
      <w:r w:rsidRPr="0061049E">
        <w:t xml:space="preserve"> </w:t>
      </w:r>
      <w:proofErr w:type="spellStart"/>
      <w:r w:rsidRPr="0061049E">
        <w:t>стручни</w:t>
      </w:r>
      <w:proofErr w:type="spellEnd"/>
      <w:r w:rsidRPr="0061049E">
        <w:t xml:space="preserve"> </w:t>
      </w:r>
      <w:proofErr w:type="spellStart"/>
      <w:r w:rsidRPr="0061049E">
        <w:t>Тим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инклузивно</w:t>
      </w:r>
      <w:proofErr w:type="spellEnd"/>
      <w:r w:rsidRPr="0061049E">
        <w:t xml:space="preserve"> </w:t>
      </w:r>
      <w:proofErr w:type="spellStart"/>
      <w:r w:rsidRPr="0061049E">
        <w:t>образовање</w:t>
      </w:r>
      <w:proofErr w:type="spellEnd"/>
      <w:r w:rsidRPr="0061049E">
        <w:t xml:space="preserve"> и </w:t>
      </w:r>
      <w:proofErr w:type="spellStart"/>
      <w:r w:rsidRPr="0061049E">
        <w:t>то</w:t>
      </w:r>
      <w:proofErr w:type="spellEnd"/>
      <w:r w:rsidRPr="0061049E">
        <w:t xml:space="preserve"> </w:t>
      </w:r>
      <w:proofErr w:type="spellStart"/>
      <w:r w:rsidRPr="0061049E">
        <w:t>одобрење</w:t>
      </w:r>
      <w:proofErr w:type="spellEnd"/>
      <w:r w:rsidRPr="0061049E">
        <w:t xml:space="preserve"> </w:t>
      </w:r>
      <w:proofErr w:type="spellStart"/>
      <w:r w:rsidRPr="0061049E">
        <w:t>шаље</w:t>
      </w:r>
      <w:proofErr w:type="spellEnd"/>
      <w:r w:rsidRPr="0061049E">
        <w:t xml:space="preserve"> </w:t>
      </w:r>
      <w:proofErr w:type="spellStart"/>
      <w:r w:rsidRPr="0061049E">
        <w:t>педагошком</w:t>
      </w:r>
      <w:proofErr w:type="spellEnd"/>
      <w:r w:rsidRPr="0061049E">
        <w:t xml:space="preserve"> </w:t>
      </w:r>
      <w:proofErr w:type="spellStart"/>
      <w:r w:rsidRPr="0061049E">
        <w:t>колегијуму</w:t>
      </w:r>
      <w:proofErr w:type="spellEnd"/>
      <w:r w:rsidRPr="0061049E">
        <w:t xml:space="preserve"> </w:t>
      </w:r>
      <w:proofErr w:type="spellStart"/>
      <w:r w:rsidRPr="0061049E">
        <w:t>на</w:t>
      </w:r>
      <w:proofErr w:type="spellEnd"/>
      <w:r w:rsidRPr="0061049E">
        <w:t xml:space="preserve"> </w:t>
      </w:r>
      <w:proofErr w:type="spellStart"/>
      <w:r w:rsidRPr="0061049E">
        <w:t>коначно</w:t>
      </w:r>
      <w:proofErr w:type="spellEnd"/>
      <w:r w:rsidRPr="0061049E">
        <w:t xml:space="preserve"> </w:t>
      </w:r>
      <w:proofErr w:type="spellStart"/>
      <w:r w:rsidRPr="0061049E">
        <w:t>усвајање</w:t>
      </w:r>
      <w:proofErr w:type="spellEnd"/>
      <w:r w:rsidRPr="0061049E">
        <w:t xml:space="preserve">. </w:t>
      </w:r>
    </w:p>
    <w:p w14:paraId="4B10BD76" w14:textId="77777777" w:rsidR="00AF76E7" w:rsidRPr="0061049E" w:rsidRDefault="00AF76E7" w:rsidP="00AF76E7">
      <w:proofErr w:type="spellStart"/>
      <w:r w:rsidRPr="0061049E">
        <w:t>Деца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који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израђује</w:t>
      </w:r>
      <w:proofErr w:type="spellEnd"/>
      <w:r w:rsidRPr="0061049E">
        <w:t xml:space="preserve"> ИОП </w:t>
      </w:r>
      <w:proofErr w:type="spellStart"/>
      <w:r w:rsidRPr="0061049E">
        <w:t>су</w:t>
      </w:r>
      <w:proofErr w:type="spellEnd"/>
      <w:r w:rsidRPr="0061049E">
        <w:t xml:space="preserve"> </w:t>
      </w:r>
      <w:proofErr w:type="spellStart"/>
      <w:r w:rsidRPr="0061049E">
        <w:t>она</w:t>
      </w:r>
      <w:proofErr w:type="spellEnd"/>
      <w:r w:rsidRPr="0061049E">
        <w:t xml:space="preserve"> </w:t>
      </w:r>
      <w:proofErr w:type="spellStart"/>
      <w:r w:rsidRPr="0061049E">
        <w:t>која</w:t>
      </w:r>
      <w:proofErr w:type="spellEnd"/>
      <w:r w:rsidRPr="0061049E">
        <w:t xml:space="preserve"> </w:t>
      </w:r>
      <w:proofErr w:type="spellStart"/>
      <w:r w:rsidRPr="0061049E">
        <w:t>имају</w:t>
      </w:r>
      <w:proofErr w:type="spellEnd"/>
      <w:r w:rsidRPr="0061049E">
        <w:t xml:space="preserve"> </w:t>
      </w:r>
      <w:proofErr w:type="spellStart"/>
      <w:r w:rsidRPr="0061049E">
        <w:t>благе</w:t>
      </w:r>
      <w:proofErr w:type="spellEnd"/>
      <w:r w:rsidRPr="0061049E">
        <w:t xml:space="preserve"> </w:t>
      </w:r>
      <w:proofErr w:type="spellStart"/>
      <w:r w:rsidRPr="0061049E">
        <w:t>сметње</w:t>
      </w:r>
      <w:proofErr w:type="spellEnd"/>
      <w:r w:rsidRPr="0061049E">
        <w:t xml:space="preserve"> у </w:t>
      </w:r>
      <w:proofErr w:type="spellStart"/>
      <w:r w:rsidRPr="0061049E">
        <w:t>учењу</w:t>
      </w:r>
      <w:proofErr w:type="spellEnd"/>
      <w:r w:rsidRPr="0061049E">
        <w:t xml:space="preserve"> и </w:t>
      </w:r>
      <w:proofErr w:type="spellStart"/>
      <w:r w:rsidRPr="0061049E">
        <w:t>развоју</w:t>
      </w:r>
      <w:proofErr w:type="spellEnd"/>
      <w:r w:rsidRPr="0061049E">
        <w:t xml:space="preserve"> </w:t>
      </w:r>
      <w:proofErr w:type="spellStart"/>
      <w:r w:rsidRPr="0061049E">
        <w:t>испољавају</w:t>
      </w:r>
      <w:proofErr w:type="spellEnd"/>
      <w:r w:rsidRPr="0061049E">
        <w:t xml:space="preserve"> </w:t>
      </w:r>
      <w:proofErr w:type="spellStart"/>
      <w:r w:rsidRPr="0061049E">
        <w:t>минималну</w:t>
      </w:r>
      <w:proofErr w:type="spellEnd"/>
      <w:r w:rsidRPr="0061049E">
        <w:t xml:space="preserve"> </w:t>
      </w:r>
      <w:proofErr w:type="spellStart"/>
      <w:r w:rsidRPr="0061049E">
        <w:t>ометеност</w:t>
      </w:r>
      <w:proofErr w:type="spellEnd"/>
      <w:r w:rsidRPr="0061049E">
        <w:t xml:space="preserve"> у </w:t>
      </w:r>
      <w:proofErr w:type="spellStart"/>
      <w:r w:rsidRPr="0061049E">
        <w:t>аудио-визуелној</w:t>
      </w:r>
      <w:proofErr w:type="spellEnd"/>
      <w:r w:rsidRPr="0061049E">
        <w:t xml:space="preserve"> </w:t>
      </w:r>
      <w:proofErr w:type="spellStart"/>
      <w:r w:rsidRPr="0061049E">
        <w:t>перцепцији</w:t>
      </w:r>
      <w:proofErr w:type="spellEnd"/>
      <w:r w:rsidRPr="0061049E">
        <w:t xml:space="preserve">, </w:t>
      </w:r>
      <w:proofErr w:type="spellStart"/>
      <w:r w:rsidRPr="0061049E">
        <w:t>сметње</w:t>
      </w:r>
      <w:proofErr w:type="spellEnd"/>
      <w:r w:rsidRPr="0061049E">
        <w:t xml:space="preserve"> у </w:t>
      </w:r>
      <w:proofErr w:type="spellStart"/>
      <w:r w:rsidRPr="0061049E">
        <w:t>говору</w:t>
      </w:r>
      <w:proofErr w:type="spellEnd"/>
      <w:r w:rsidRPr="0061049E">
        <w:t xml:space="preserve"> </w:t>
      </w:r>
      <w:proofErr w:type="spellStart"/>
      <w:r w:rsidRPr="0061049E">
        <w:t>или</w:t>
      </w:r>
      <w:proofErr w:type="spellEnd"/>
      <w:r w:rsidRPr="0061049E">
        <w:t xml:space="preserve"> </w:t>
      </w:r>
      <w:proofErr w:type="spellStart"/>
      <w:r w:rsidRPr="0061049E">
        <w:t>моторици</w:t>
      </w:r>
      <w:proofErr w:type="spellEnd"/>
      <w:r w:rsidRPr="0061049E">
        <w:t xml:space="preserve">, </w:t>
      </w:r>
      <w:proofErr w:type="spellStart"/>
      <w:r w:rsidRPr="0061049E">
        <w:t>или</w:t>
      </w:r>
      <w:proofErr w:type="spellEnd"/>
      <w:r w:rsidRPr="0061049E">
        <w:t xml:space="preserve"> </w:t>
      </w:r>
      <w:proofErr w:type="spellStart"/>
      <w:r w:rsidRPr="0061049E">
        <w:t>имају</w:t>
      </w:r>
      <w:proofErr w:type="spellEnd"/>
      <w:r w:rsidRPr="0061049E">
        <w:t xml:space="preserve"> </w:t>
      </w:r>
      <w:proofErr w:type="spellStart"/>
      <w:r w:rsidRPr="0061049E">
        <w:t>посебне</w:t>
      </w:r>
      <w:proofErr w:type="spellEnd"/>
      <w:r w:rsidRPr="0061049E">
        <w:t xml:space="preserve"> </w:t>
      </w:r>
      <w:proofErr w:type="spellStart"/>
      <w:r w:rsidRPr="0061049E">
        <w:t>сметње</w:t>
      </w:r>
      <w:proofErr w:type="spellEnd"/>
      <w:r w:rsidRPr="0061049E">
        <w:t xml:space="preserve"> у </w:t>
      </w:r>
      <w:proofErr w:type="spellStart"/>
      <w:r w:rsidRPr="0061049E">
        <w:t>учењу</w:t>
      </w:r>
      <w:proofErr w:type="spellEnd"/>
      <w:r w:rsidRPr="0061049E">
        <w:t xml:space="preserve"> и </w:t>
      </w:r>
      <w:proofErr w:type="spellStart"/>
      <w:r w:rsidRPr="0061049E">
        <w:t>понашању</w:t>
      </w:r>
      <w:proofErr w:type="spellEnd"/>
      <w:r w:rsidRPr="0061049E">
        <w:t xml:space="preserve">, </w:t>
      </w:r>
      <w:proofErr w:type="spellStart"/>
      <w:r w:rsidRPr="0061049E">
        <w:t>што</w:t>
      </w:r>
      <w:proofErr w:type="spellEnd"/>
      <w:r w:rsidRPr="0061049E">
        <w:t xml:space="preserve"> </w:t>
      </w:r>
      <w:proofErr w:type="spellStart"/>
      <w:r w:rsidRPr="0061049E">
        <w:t>им</w:t>
      </w:r>
      <w:proofErr w:type="spellEnd"/>
      <w:r w:rsidRPr="0061049E">
        <w:t xml:space="preserve"> </w:t>
      </w:r>
      <w:proofErr w:type="spellStart"/>
      <w:r w:rsidRPr="0061049E">
        <w:t>ствара</w:t>
      </w:r>
      <w:proofErr w:type="spellEnd"/>
      <w:r w:rsidRPr="0061049E">
        <w:t xml:space="preserve"> </w:t>
      </w:r>
      <w:proofErr w:type="spellStart"/>
      <w:r w:rsidRPr="0061049E">
        <w:t>проблеме</w:t>
      </w:r>
      <w:proofErr w:type="spellEnd"/>
      <w:r w:rsidRPr="0061049E">
        <w:t xml:space="preserve"> </w:t>
      </w:r>
      <w:proofErr w:type="spellStart"/>
      <w:r w:rsidRPr="0061049E">
        <w:t>да</w:t>
      </w:r>
      <w:proofErr w:type="spellEnd"/>
      <w:r w:rsidRPr="0061049E">
        <w:t xml:space="preserve"> </w:t>
      </w:r>
      <w:proofErr w:type="spellStart"/>
      <w:r w:rsidRPr="0061049E">
        <w:t>прате</w:t>
      </w:r>
      <w:proofErr w:type="spellEnd"/>
      <w:r w:rsidRPr="0061049E">
        <w:t xml:space="preserve"> </w:t>
      </w:r>
      <w:proofErr w:type="spellStart"/>
      <w:r w:rsidRPr="0061049E">
        <w:t>наставу</w:t>
      </w:r>
      <w:proofErr w:type="spellEnd"/>
      <w:r w:rsidRPr="0061049E">
        <w:t xml:space="preserve"> </w:t>
      </w:r>
      <w:proofErr w:type="spellStart"/>
      <w:r w:rsidRPr="0061049E">
        <w:t>заједно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вршњацима</w:t>
      </w:r>
      <w:proofErr w:type="spellEnd"/>
      <w:r w:rsidRPr="0061049E">
        <w:t xml:space="preserve">. </w:t>
      </w:r>
      <w:proofErr w:type="spellStart"/>
      <w:r w:rsidRPr="0061049E">
        <w:t>Ови</w:t>
      </w:r>
      <w:proofErr w:type="spellEnd"/>
      <w:r w:rsidRPr="0061049E">
        <w:t xml:space="preserve"> </w:t>
      </w:r>
      <w:proofErr w:type="spellStart"/>
      <w:r w:rsidRPr="0061049E">
        <w:t>ученици</w:t>
      </w:r>
      <w:proofErr w:type="spellEnd"/>
      <w:r w:rsidRPr="0061049E">
        <w:t xml:space="preserve"> </w:t>
      </w:r>
      <w:proofErr w:type="spellStart"/>
      <w:r w:rsidRPr="0061049E">
        <w:t>не</w:t>
      </w:r>
      <w:proofErr w:type="spellEnd"/>
      <w:r w:rsidRPr="0061049E">
        <w:t xml:space="preserve"> </w:t>
      </w:r>
      <w:proofErr w:type="spellStart"/>
      <w:r w:rsidRPr="0061049E">
        <w:t>могу</w:t>
      </w:r>
      <w:proofErr w:type="spellEnd"/>
      <w:r w:rsidRPr="0061049E">
        <w:t xml:space="preserve"> </w:t>
      </w:r>
      <w:proofErr w:type="spellStart"/>
      <w:r w:rsidRPr="0061049E">
        <w:t>ни</w:t>
      </w:r>
      <w:proofErr w:type="spellEnd"/>
      <w:r w:rsidRPr="0061049E">
        <w:t xml:space="preserve"> </w:t>
      </w:r>
      <w:proofErr w:type="spellStart"/>
      <w:r w:rsidRPr="0061049E">
        <w:t>развијати</w:t>
      </w:r>
      <w:proofErr w:type="spellEnd"/>
      <w:r w:rsidRPr="0061049E">
        <w:t xml:space="preserve"> </w:t>
      </w:r>
      <w:proofErr w:type="spellStart"/>
      <w:r w:rsidRPr="0061049E">
        <w:t>своје</w:t>
      </w:r>
      <w:proofErr w:type="spellEnd"/>
      <w:r w:rsidRPr="0061049E">
        <w:t xml:space="preserve"> </w:t>
      </w:r>
      <w:proofErr w:type="spellStart"/>
      <w:r w:rsidRPr="0061049E">
        <w:t>способности</w:t>
      </w:r>
      <w:proofErr w:type="spellEnd"/>
      <w:r w:rsidRPr="0061049E">
        <w:t xml:space="preserve"> </w:t>
      </w:r>
      <w:proofErr w:type="spellStart"/>
      <w:r w:rsidRPr="0061049E">
        <w:t>учења</w:t>
      </w:r>
      <w:proofErr w:type="spellEnd"/>
      <w:r w:rsidRPr="0061049E">
        <w:t xml:space="preserve"> </w:t>
      </w:r>
      <w:proofErr w:type="spellStart"/>
      <w:r w:rsidRPr="0061049E">
        <w:t>до</w:t>
      </w:r>
      <w:proofErr w:type="spellEnd"/>
      <w:r w:rsidRPr="0061049E">
        <w:t xml:space="preserve"> </w:t>
      </w:r>
      <w:proofErr w:type="spellStart"/>
      <w:r w:rsidRPr="0061049E">
        <w:t>оптималних</w:t>
      </w:r>
      <w:proofErr w:type="spellEnd"/>
      <w:r w:rsidRPr="0061049E">
        <w:t xml:space="preserve"> </w:t>
      </w:r>
      <w:proofErr w:type="spellStart"/>
      <w:r w:rsidRPr="0061049E">
        <w:t>граница</w:t>
      </w:r>
      <w:proofErr w:type="spellEnd"/>
      <w:r w:rsidRPr="0061049E">
        <w:t xml:space="preserve"> </w:t>
      </w:r>
      <w:proofErr w:type="spellStart"/>
      <w:r w:rsidRPr="0061049E">
        <w:t>уколико</w:t>
      </w:r>
      <w:proofErr w:type="spellEnd"/>
      <w:r w:rsidRPr="0061049E">
        <w:t xml:space="preserve"> </w:t>
      </w:r>
      <w:proofErr w:type="spellStart"/>
      <w:r w:rsidRPr="0061049E">
        <w:t>није</w:t>
      </w:r>
      <w:proofErr w:type="spellEnd"/>
      <w:r w:rsidRPr="0061049E">
        <w:t xml:space="preserve"> </w:t>
      </w:r>
      <w:proofErr w:type="spellStart"/>
      <w:r w:rsidRPr="0061049E">
        <w:t>диференцирана</w:t>
      </w:r>
      <w:proofErr w:type="spellEnd"/>
      <w:r w:rsidRPr="0061049E">
        <w:t xml:space="preserve"> </w:t>
      </w:r>
      <w:proofErr w:type="spellStart"/>
      <w:r w:rsidRPr="0061049E">
        <w:t>настава</w:t>
      </w:r>
      <w:proofErr w:type="spellEnd"/>
      <w:r w:rsidRPr="0061049E">
        <w:t xml:space="preserve">, </w:t>
      </w:r>
      <w:proofErr w:type="spellStart"/>
      <w:r w:rsidRPr="0061049E">
        <w:t>или</w:t>
      </w:r>
      <w:proofErr w:type="spellEnd"/>
      <w:r w:rsidRPr="0061049E">
        <w:t xml:space="preserve"> </w:t>
      </w:r>
      <w:proofErr w:type="spellStart"/>
      <w:r w:rsidRPr="0061049E">
        <w:t>организован</w:t>
      </w:r>
      <w:proofErr w:type="spellEnd"/>
      <w:r w:rsidRPr="0061049E">
        <w:t xml:space="preserve"> </w:t>
      </w:r>
      <w:proofErr w:type="spellStart"/>
      <w:r w:rsidRPr="0061049E">
        <w:t>индивидуални</w:t>
      </w:r>
      <w:proofErr w:type="spellEnd"/>
      <w:r w:rsidRPr="0061049E">
        <w:t xml:space="preserve"> </w:t>
      </w:r>
      <w:proofErr w:type="spellStart"/>
      <w:proofErr w:type="gramStart"/>
      <w:r w:rsidRPr="0061049E">
        <w:t>рад.Уколико</w:t>
      </w:r>
      <w:proofErr w:type="spellEnd"/>
      <w:proofErr w:type="gram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свим</w:t>
      </w:r>
      <w:proofErr w:type="spellEnd"/>
      <w:r w:rsidRPr="0061049E">
        <w:t xml:space="preserve"> </w:t>
      </w:r>
      <w:proofErr w:type="spellStart"/>
      <w:r w:rsidRPr="0061049E">
        <w:t>ученицима</w:t>
      </w:r>
      <w:proofErr w:type="spellEnd"/>
      <w:r w:rsidRPr="0061049E">
        <w:t xml:space="preserve"> </w:t>
      </w:r>
      <w:proofErr w:type="spellStart"/>
      <w:r w:rsidRPr="0061049E">
        <w:t>дају</w:t>
      </w:r>
      <w:proofErr w:type="spellEnd"/>
      <w:r w:rsidRPr="0061049E">
        <w:t xml:space="preserve"> </w:t>
      </w:r>
      <w:proofErr w:type="spellStart"/>
      <w:r w:rsidRPr="0061049E">
        <w:t>задаци</w:t>
      </w:r>
      <w:proofErr w:type="spellEnd"/>
      <w:r w:rsidRPr="0061049E">
        <w:t xml:space="preserve"> </w:t>
      </w:r>
      <w:proofErr w:type="spellStart"/>
      <w:r w:rsidRPr="0061049E">
        <w:t>исте</w:t>
      </w:r>
      <w:proofErr w:type="spellEnd"/>
      <w:r w:rsidRPr="0061049E">
        <w:t xml:space="preserve"> </w:t>
      </w:r>
      <w:proofErr w:type="spellStart"/>
      <w:r w:rsidRPr="0061049E">
        <w:t>тежине</w:t>
      </w:r>
      <w:proofErr w:type="spellEnd"/>
      <w:r w:rsidRPr="0061049E">
        <w:t xml:space="preserve"> </w:t>
      </w:r>
      <w:proofErr w:type="spellStart"/>
      <w:r w:rsidRPr="0061049E">
        <w:t>изазива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супротан</w:t>
      </w:r>
      <w:proofErr w:type="spellEnd"/>
      <w:r w:rsidRPr="0061049E">
        <w:t xml:space="preserve"> </w:t>
      </w:r>
      <w:proofErr w:type="spellStart"/>
      <w:r w:rsidRPr="0061049E">
        <w:t>ефекат</w:t>
      </w:r>
      <w:proofErr w:type="spellEnd"/>
      <w:r w:rsidRPr="0061049E">
        <w:t xml:space="preserve"> и </w:t>
      </w:r>
      <w:proofErr w:type="spellStart"/>
      <w:r w:rsidRPr="0061049E">
        <w:t>још</w:t>
      </w:r>
      <w:proofErr w:type="spellEnd"/>
      <w:r w:rsidRPr="0061049E">
        <w:t xml:space="preserve"> </w:t>
      </w:r>
      <w:proofErr w:type="spellStart"/>
      <w:r w:rsidRPr="0061049E">
        <w:t>више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заоштрава</w:t>
      </w:r>
      <w:proofErr w:type="spellEnd"/>
      <w:r w:rsidRPr="0061049E">
        <w:t xml:space="preserve"> </w:t>
      </w:r>
      <w:proofErr w:type="spellStart"/>
      <w:r w:rsidRPr="0061049E">
        <w:t>различитост</w:t>
      </w:r>
      <w:proofErr w:type="spellEnd"/>
      <w:r w:rsidRPr="0061049E">
        <w:t>.</w:t>
      </w:r>
    </w:p>
    <w:p w14:paraId="5C4129EA" w14:textId="77777777" w:rsidR="00AF76E7" w:rsidRPr="0061049E" w:rsidRDefault="00AF76E7" w:rsidP="00AF76E7">
      <w:r w:rsidRPr="0061049E">
        <w:lastRenderedPageBreak/>
        <w:t xml:space="preserve">СПЕЦИЈАЛНИ ОБРАЗОВНО-ВАСПИТНИ </w:t>
      </w:r>
      <w:proofErr w:type="spellStart"/>
      <w:r w:rsidRPr="0061049E">
        <w:t>рад</w:t>
      </w:r>
      <w:proofErr w:type="spellEnd"/>
      <w:r w:rsidRPr="0061049E">
        <w:t xml:space="preserve"> </w:t>
      </w:r>
      <w:proofErr w:type="spellStart"/>
      <w:r w:rsidRPr="0061049E">
        <w:t>има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циљ</w:t>
      </w:r>
      <w:proofErr w:type="spellEnd"/>
      <w:r w:rsidRPr="0061049E">
        <w:t xml:space="preserve"> </w:t>
      </w:r>
      <w:proofErr w:type="spellStart"/>
      <w:r w:rsidRPr="0061049E">
        <w:t>да</w:t>
      </w:r>
      <w:proofErr w:type="spellEnd"/>
      <w:r w:rsidRPr="0061049E">
        <w:t xml:space="preserve"> </w:t>
      </w:r>
      <w:proofErr w:type="spellStart"/>
      <w:r w:rsidRPr="0061049E">
        <w:t>деци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сметњама</w:t>
      </w:r>
      <w:proofErr w:type="spellEnd"/>
      <w:r w:rsidRPr="0061049E">
        <w:t xml:space="preserve"> у </w:t>
      </w:r>
      <w:proofErr w:type="spellStart"/>
      <w:r w:rsidRPr="0061049E">
        <w:t>развоју</w:t>
      </w:r>
      <w:proofErr w:type="spellEnd"/>
      <w:r w:rsidRPr="0061049E">
        <w:t xml:space="preserve"> и </w:t>
      </w:r>
      <w:proofErr w:type="spellStart"/>
      <w:r w:rsidRPr="0061049E">
        <w:t>учењу</w:t>
      </w:r>
      <w:proofErr w:type="spellEnd"/>
      <w:r w:rsidRPr="0061049E">
        <w:t xml:space="preserve"> </w:t>
      </w:r>
      <w:proofErr w:type="spellStart"/>
      <w:r w:rsidRPr="0061049E">
        <w:t>обезбеди</w:t>
      </w:r>
      <w:proofErr w:type="spellEnd"/>
      <w:r w:rsidRPr="0061049E">
        <w:t xml:space="preserve"> </w:t>
      </w:r>
      <w:proofErr w:type="spellStart"/>
      <w:r w:rsidRPr="0061049E">
        <w:t>одговарајуће</w:t>
      </w:r>
      <w:proofErr w:type="spellEnd"/>
      <w:r w:rsidRPr="0061049E">
        <w:t xml:space="preserve"> </w:t>
      </w:r>
      <w:proofErr w:type="spellStart"/>
      <w:r w:rsidRPr="0061049E">
        <w:t>корекционе</w:t>
      </w:r>
      <w:proofErr w:type="spellEnd"/>
      <w:r w:rsidRPr="0061049E">
        <w:t xml:space="preserve"> </w:t>
      </w:r>
      <w:proofErr w:type="spellStart"/>
      <w:r w:rsidRPr="0061049E">
        <w:t>методе</w:t>
      </w:r>
      <w:proofErr w:type="spellEnd"/>
      <w:r w:rsidRPr="0061049E">
        <w:t xml:space="preserve"> и </w:t>
      </w:r>
      <w:proofErr w:type="spellStart"/>
      <w:r w:rsidRPr="0061049E">
        <w:t>облике</w:t>
      </w:r>
      <w:proofErr w:type="spellEnd"/>
      <w:r w:rsidRPr="0061049E">
        <w:t xml:space="preserve"> </w:t>
      </w:r>
      <w:proofErr w:type="spellStart"/>
      <w:r w:rsidRPr="0061049E">
        <w:t>како</w:t>
      </w:r>
      <w:proofErr w:type="spellEnd"/>
      <w:r w:rsidRPr="0061049E">
        <w:t xml:space="preserve"> </w:t>
      </w:r>
      <w:proofErr w:type="spellStart"/>
      <w:r w:rsidRPr="0061049E">
        <w:t>би</w:t>
      </w:r>
      <w:proofErr w:type="spellEnd"/>
      <w:r w:rsidRPr="0061049E">
        <w:t xml:space="preserve"> </w:t>
      </w:r>
      <w:proofErr w:type="spellStart"/>
      <w:r w:rsidRPr="0061049E">
        <w:t>могли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успехом</w:t>
      </w:r>
      <w:proofErr w:type="spellEnd"/>
      <w:r w:rsidRPr="0061049E">
        <w:t xml:space="preserve"> </w:t>
      </w:r>
      <w:proofErr w:type="spellStart"/>
      <w:r w:rsidRPr="0061049E">
        <w:t>да</w:t>
      </w:r>
      <w:proofErr w:type="spellEnd"/>
      <w:r w:rsidRPr="0061049E">
        <w:t xml:space="preserve"> </w:t>
      </w:r>
      <w:proofErr w:type="spellStart"/>
      <w:r w:rsidRPr="0061049E">
        <w:t>прате</w:t>
      </w:r>
      <w:proofErr w:type="spellEnd"/>
      <w:r w:rsidRPr="0061049E">
        <w:t xml:space="preserve"> </w:t>
      </w:r>
      <w:proofErr w:type="spellStart"/>
      <w:r w:rsidRPr="0061049E">
        <w:t>наставу</w:t>
      </w:r>
      <w:proofErr w:type="spellEnd"/>
      <w:r w:rsidRPr="0061049E">
        <w:t xml:space="preserve">. </w:t>
      </w:r>
      <w:proofErr w:type="spellStart"/>
      <w:r w:rsidRPr="0061049E">
        <w:t>Организација</w:t>
      </w:r>
      <w:proofErr w:type="spellEnd"/>
      <w:r w:rsidRPr="0061049E">
        <w:t xml:space="preserve"> </w:t>
      </w:r>
      <w:proofErr w:type="spellStart"/>
      <w:r w:rsidRPr="0061049E">
        <w:t>образовно-васпитног</w:t>
      </w:r>
      <w:proofErr w:type="spellEnd"/>
      <w:r w:rsidRPr="0061049E">
        <w:t xml:space="preserve"> </w:t>
      </w:r>
      <w:proofErr w:type="spellStart"/>
      <w:r w:rsidRPr="0061049E">
        <w:t>рада</w:t>
      </w:r>
      <w:proofErr w:type="spellEnd"/>
      <w:r w:rsidRPr="0061049E">
        <w:t xml:space="preserve"> </w:t>
      </w:r>
      <w:proofErr w:type="spellStart"/>
      <w:r w:rsidRPr="0061049E">
        <w:t>по</w:t>
      </w:r>
      <w:proofErr w:type="spellEnd"/>
      <w:r w:rsidRPr="0061049E">
        <w:t xml:space="preserve"> </w:t>
      </w:r>
      <w:proofErr w:type="spellStart"/>
      <w:r w:rsidRPr="0061049E">
        <w:t>прилагођеном</w:t>
      </w:r>
      <w:proofErr w:type="spellEnd"/>
      <w:r w:rsidRPr="0061049E">
        <w:t xml:space="preserve"> </w:t>
      </w:r>
      <w:proofErr w:type="spellStart"/>
      <w:r w:rsidRPr="0061049E">
        <w:t>плану</w:t>
      </w:r>
      <w:proofErr w:type="spellEnd"/>
      <w:r w:rsidRPr="0061049E">
        <w:t xml:space="preserve"> и </w:t>
      </w:r>
      <w:proofErr w:type="spellStart"/>
      <w:r w:rsidRPr="0061049E">
        <w:t>програму</w:t>
      </w:r>
      <w:proofErr w:type="spellEnd"/>
      <w:r w:rsidRPr="0061049E">
        <w:t xml:space="preserve"> </w:t>
      </w:r>
      <w:proofErr w:type="spellStart"/>
      <w:r w:rsidRPr="0061049E">
        <w:t>потребна</w:t>
      </w:r>
      <w:proofErr w:type="spellEnd"/>
      <w:r w:rsidRPr="0061049E">
        <w:t xml:space="preserve"> </w:t>
      </w:r>
      <w:proofErr w:type="spellStart"/>
      <w:r w:rsidRPr="0061049E">
        <w:t>је</w:t>
      </w:r>
      <w:proofErr w:type="spellEnd"/>
      <w:r w:rsidRPr="0061049E">
        <w:t xml:space="preserve"> </w:t>
      </w:r>
      <w:proofErr w:type="spellStart"/>
      <w:r w:rsidRPr="0061049E">
        <w:t>следећим</w:t>
      </w:r>
      <w:proofErr w:type="spellEnd"/>
      <w:r w:rsidRPr="0061049E">
        <w:t xml:space="preserve"> </w:t>
      </w:r>
      <w:proofErr w:type="spellStart"/>
      <w:r w:rsidRPr="0061049E">
        <w:t>категоријама</w:t>
      </w:r>
      <w:proofErr w:type="spellEnd"/>
      <w:r w:rsidRPr="0061049E">
        <w:t xml:space="preserve">: </w:t>
      </w:r>
    </w:p>
    <w:p w14:paraId="4AF1CBE0" w14:textId="77777777" w:rsidR="00AF76E7" w:rsidRPr="0061049E" w:rsidRDefault="00AF76E7" w:rsidP="00AF76E7">
      <w:r w:rsidRPr="0061049E">
        <w:t xml:space="preserve">1. </w:t>
      </w:r>
      <w:proofErr w:type="spellStart"/>
      <w:r w:rsidRPr="0061049E">
        <w:t>деци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благим</w:t>
      </w:r>
      <w:proofErr w:type="spellEnd"/>
      <w:r w:rsidRPr="0061049E">
        <w:t xml:space="preserve"> </w:t>
      </w:r>
      <w:proofErr w:type="spellStart"/>
      <w:r w:rsidRPr="0061049E">
        <w:t>оштећењем</w:t>
      </w:r>
      <w:proofErr w:type="spellEnd"/>
      <w:r w:rsidRPr="0061049E">
        <w:t xml:space="preserve"> </w:t>
      </w:r>
      <w:proofErr w:type="spellStart"/>
      <w:r w:rsidRPr="0061049E">
        <w:t>вида</w:t>
      </w:r>
      <w:proofErr w:type="spellEnd"/>
      <w:r w:rsidRPr="0061049E">
        <w:t xml:space="preserve">; </w:t>
      </w:r>
    </w:p>
    <w:p w14:paraId="3927305C" w14:textId="77777777" w:rsidR="00AF76E7" w:rsidRPr="0061049E" w:rsidRDefault="00AF76E7" w:rsidP="00AF76E7">
      <w:r w:rsidRPr="0061049E">
        <w:t xml:space="preserve">2.деци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мањим</w:t>
      </w:r>
      <w:proofErr w:type="spellEnd"/>
      <w:r w:rsidRPr="0061049E">
        <w:t xml:space="preserve"> </w:t>
      </w:r>
      <w:proofErr w:type="spellStart"/>
      <w:r w:rsidRPr="0061049E">
        <w:t>оштећењем</w:t>
      </w:r>
      <w:proofErr w:type="spellEnd"/>
      <w:r w:rsidRPr="0061049E">
        <w:t xml:space="preserve"> </w:t>
      </w:r>
      <w:proofErr w:type="spellStart"/>
      <w:r w:rsidRPr="0061049E">
        <w:t>слуха</w:t>
      </w:r>
      <w:proofErr w:type="spellEnd"/>
      <w:r w:rsidRPr="0061049E">
        <w:t xml:space="preserve">; </w:t>
      </w:r>
    </w:p>
    <w:p w14:paraId="2F77070D" w14:textId="77777777" w:rsidR="00AF76E7" w:rsidRPr="0061049E" w:rsidRDefault="00AF76E7" w:rsidP="00AF76E7">
      <w:r w:rsidRPr="0061049E">
        <w:t xml:space="preserve">3.деци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поремећајем</w:t>
      </w:r>
      <w:proofErr w:type="spellEnd"/>
      <w:r w:rsidRPr="0061049E">
        <w:t xml:space="preserve"> у </w:t>
      </w:r>
      <w:proofErr w:type="spellStart"/>
      <w:r w:rsidRPr="0061049E">
        <w:t>говору</w:t>
      </w:r>
      <w:proofErr w:type="spellEnd"/>
      <w:r w:rsidRPr="0061049E">
        <w:t xml:space="preserve"> и </w:t>
      </w:r>
      <w:proofErr w:type="spellStart"/>
      <w:r w:rsidRPr="0061049E">
        <w:t>гласу</w:t>
      </w:r>
      <w:proofErr w:type="spellEnd"/>
      <w:r w:rsidRPr="0061049E">
        <w:t>;</w:t>
      </w:r>
    </w:p>
    <w:p w14:paraId="04563819" w14:textId="77777777" w:rsidR="00AF76E7" w:rsidRPr="0061049E" w:rsidRDefault="00AF76E7" w:rsidP="00AF76E7">
      <w:r w:rsidRPr="0061049E">
        <w:t xml:space="preserve"> 4.деци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специфичним</w:t>
      </w:r>
      <w:proofErr w:type="spellEnd"/>
      <w:r w:rsidRPr="0061049E">
        <w:t xml:space="preserve"> </w:t>
      </w:r>
      <w:proofErr w:type="spellStart"/>
      <w:r w:rsidRPr="0061049E">
        <w:t>интелектуалним</w:t>
      </w:r>
      <w:proofErr w:type="spellEnd"/>
      <w:r w:rsidRPr="0061049E">
        <w:t xml:space="preserve"> </w:t>
      </w:r>
      <w:proofErr w:type="spellStart"/>
      <w:r w:rsidRPr="0061049E">
        <w:t>сметњама</w:t>
      </w:r>
      <w:proofErr w:type="spellEnd"/>
      <w:r w:rsidRPr="0061049E">
        <w:t xml:space="preserve"> и </w:t>
      </w:r>
      <w:proofErr w:type="spellStart"/>
      <w:r w:rsidRPr="0061049E">
        <w:t>тешкоћама</w:t>
      </w:r>
      <w:proofErr w:type="spellEnd"/>
      <w:r w:rsidRPr="0061049E">
        <w:t xml:space="preserve"> у </w:t>
      </w:r>
      <w:proofErr w:type="spellStart"/>
      <w:r w:rsidRPr="0061049E">
        <w:t>учењу</w:t>
      </w:r>
      <w:proofErr w:type="spellEnd"/>
      <w:r w:rsidRPr="0061049E">
        <w:t xml:space="preserve">; </w:t>
      </w:r>
    </w:p>
    <w:p w14:paraId="7AB2B74C" w14:textId="77777777" w:rsidR="00AF76E7" w:rsidRPr="0061049E" w:rsidRDefault="00AF76E7" w:rsidP="00AF76E7">
      <w:r w:rsidRPr="0061049E">
        <w:t xml:space="preserve">5.деци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телесним</w:t>
      </w:r>
      <w:proofErr w:type="spellEnd"/>
      <w:r w:rsidRPr="0061049E">
        <w:t xml:space="preserve"> </w:t>
      </w:r>
      <w:proofErr w:type="spellStart"/>
      <w:r w:rsidRPr="0061049E">
        <w:t>оштећењима</w:t>
      </w:r>
      <w:proofErr w:type="spellEnd"/>
      <w:r w:rsidRPr="0061049E">
        <w:t xml:space="preserve">; </w:t>
      </w:r>
    </w:p>
    <w:p w14:paraId="352EE2DC" w14:textId="77777777" w:rsidR="00AF76E7" w:rsidRPr="0061049E" w:rsidRDefault="00AF76E7" w:rsidP="00AF76E7">
      <w:r w:rsidRPr="0061049E">
        <w:t xml:space="preserve">6.деци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хроничним</w:t>
      </w:r>
      <w:proofErr w:type="spellEnd"/>
      <w:r w:rsidRPr="0061049E">
        <w:t xml:space="preserve"> </w:t>
      </w:r>
      <w:proofErr w:type="spellStart"/>
      <w:r w:rsidRPr="0061049E">
        <w:t>обољењима</w:t>
      </w:r>
      <w:proofErr w:type="spellEnd"/>
      <w:r w:rsidRPr="0061049E">
        <w:t xml:space="preserve">; </w:t>
      </w:r>
    </w:p>
    <w:p w14:paraId="62C1DC53" w14:textId="77777777" w:rsidR="00AF76E7" w:rsidRPr="0061049E" w:rsidRDefault="00AF76E7" w:rsidP="00AF76E7">
      <w:r w:rsidRPr="0061049E">
        <w:t xml:space="preserve">7.деци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минималним</w:t>
      </w:r>
      <w:proofErr w:type="spellEnd"/>
      <w:r w:rsidRPr="0061049E">
        <w:t xml:space="preserve"> </w:t>
      </w:r>
      <w:proofErr w:type="spellStart"/>
      <w:r w:rsidRPr="0061049E">
        <w:t>церебралним</w:t>
      </w:r>
      <w:proofErr w:type="spellEnd"/>
      <w:r w:rsidRPr="0061049E">
        <w:t xml:space="preserve"> </w:t>
      </w:r>
      <w:proofErr w:type="spellStart"/>
      <w:r w:rsidRPr="0061049E">
        <w:t>дисфункцијама</w:t>
      </w:r>
      <w:proofErr w:type="spellEnd"/>
      <w:r w:rsidRPr="0061049E">
        <w:t xml:space="preserve">; </w:t>
      </w:r>
    </w:p>
    <w:p w14:paraId="422E4427" w14:textId="77777777" w:rsidR="00AF76E7" w:rsidRPr="0061049E" w:rsidRDefault="00AF76E7" w:rsidP="00AF76E7">
      <w:r w:rsidRPr="0061049E">
        <w:t xml:space="preserve">8.церебрално-парализованој </w:t>
      </w:r>
      <w:proofErr w:type="spellStart"/>
      <w:r w:rsidRPr="0061049E">
        <w:t>деци</w:t>
      </w:r>
      <w:proofErr w:type="spellEnd"/>
      <w:r w:rsidRPr="0061049E">
        <w:t xml:space="preserve">; </w:t>
      </w:r>
    </w:p>
    <w:p w14:paraId="03F96A82" w14:textId="77777777" w:rsidR="00AF76E7" w:rsidRPr="0061049E" w:rsidRDefault="00AF76E7" w:rsidP="00AF76E7">
      <w:r w:rsidRPr="0061049E">
        <w:t xml:space="preserve">9.деци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епилепсијом</w:t>
      </w:r>
      <w:proofErr w:type="spellEnd"/>
      <w:r w:rsidRPr="0061049E">
        <w:t xml:space="preserve">; </w:t>
      </w:r>
    </w:p>
    <w:p w14:paraId="1277A4A4" w14:textId="77777777" w:rsidR="00AF76E7" w:rsidRPr="0061049E" w:rsidRDefault="00AF76E7" w:rsidP="00AF76E7">
      <w:r w:rsidRPr="0061049E">
        <w:t xml:space="preserve">10.деци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поремећајима</w:t>
      </w:r>
      <w:proofErr w:type="spellEnd"/>
      <w:r w:rsidRPr="0061049E">
        <w:t xml:space="preserve"> у </w:t>
      </w:r>
      <w:proofErr w:type="spellStart"/>
      <w:r w:rsidRPr="0061049E">
        <w:t>емоционалном</w:t>
      </w:r>
      <w:proofErr w:type="spellEnd"/>
      <w:r w:rsidRPr="0061049E">
        <w:t xml:space="preserve"> и </w:t>
      </w:r>
      <w:proofErr w:type="spellStart"/>
      <w:r w:rsidRPr="0061049E">
        <w:t>социјалном</w:t>
      </w:r>
      <w:proofErr w:type="spellEnd"/>
      <w:r w:rsidRPr="0061049E">
        <w:t xml:space="preserve"> </w:t>
      </w:r>
      <w:proofErr w:type="spellStart"/>
      <w:r w:rsidRPr="0061049E">
        <w:t>понашању</w:t>
      </w:r>
      <w:proofErr w:type="spellEnd"/>
      <w:r w:rsidRPr="0061049E">
        <w:t>.</w:t>
      </w:r>
    </w:p>
    <w:p w14:paraId="12F3EFE3" w14:textId="77777777" w:rsidR="00AF76E7" w:rsidRPr="0061049E" w:rsidRDefault="00AF76E7" w:rsidP="00AF76E7">
      <w:proofErr w:type="spellStart"/>
      <w:r w:rsidRPr="0061049E">
        <w:t>Према</w:t>
      </w:r>
      <w:proofErr w:type="spellEnd"/>
      <w:r w:rsidRPr="0061049E">
        <w:t xml:space="preserve"> </w:t>
      </w:r>
      <w:proofErr w:type="spellStart"/>
      <w:r w:rsidRPr="0061049E">
        <w:t>закону</w:t>
      </w:r>
      <w:proofErr w:type="spellEnd"/>
      <w:r w:rsidRPr="0061049E">
        <w:t xml:space="preserve"> о </w:t>
      </w:r>
      <w:proofErr w:type="spellStart"/>
      <w:r w:rsidRPr="0061049E">
        <w:t>основном</w:t>
      </w:r>
      <w:proofErr w:type="spellEnd"/>
      <w:r w:rsidRPr="0061049E">
        <w:t xml:space="preserve"> </w:t>
      </w:r>
      <w:proofErr w:type="spellStart"/>
      <w:r w:rsidRPr="0061049E">
        <w:t>образовању</w:t>
      </w:r>
      <w:proofErr w:type="spellEnd"/>
      <w:r w:rsidRPr="0061049E">
        <w:t xml:space="preserve"> и </w:t>
      </w:r>
      <w:proofErr w:type="spellStart"/>
      <w:r w:rsidRPr="0061049E">
        <w:t>васпитању</w:t>
      </w:r>
      <w:proofErr w:type="spellEnd"/>
      <w:r w:rsidRPr="0061049E">
        <w:t xml:space="preserve"> </w:t>
      </w:r>
      <w:proofErr w:type="spellStart"/>
      <w:r w:rsidRPr="0061049E">
        <w:t>свака</w:t>
      </w:r>
      <w:proofErr w:type="spellEnd"/>
      <w:r w:rsidRPr="0061049E">
        <w:t xml:space="preserve"> </w:t>
      </w:r>
      <w:proofErr w:type="spellStart"/>
      <w:r w:rsidRPr="0061049E">
        <w:t>школа</w:t>
      </w:r>
      <w:proofErr w:type="spellEnd"/>
      <w:r w:rsidRPr="0061049E">
        <w:t xml:space="preserve"> </w:t>
      </w:r>
      <w:proofErr w:type="spellStart"/>
      <w:r w:rsidRPr="0061049E">
        <w:t>је</w:t>
      </w:r>
      <w:proofErr w:type="spellEnd"/>
      <w:r w:rsidRPr="0061049E">
        <w:t xml:space="preserve"> у </w:t>
      </w:r>
      <w:proofErr w:type="spellStart"/>
      <w:r w:rsidRPr="0061049E">
        <w:t>обавези</w:t>
      </w:r>
      <w:proofErr w:type="spellEnd"/>
      <w:r w:rsidRPr="0061049E">
        <w:t xml:space="preserve"> </w:t>
      </w:r>
      <w:proofErr w:type="spellStart"/>
      <w:r w:rsidRPr="0061049E">
        <w:t>да</w:t>
      </w:r>
      <w:proofErr w:type="spellEnd"/>
      <w:r w:rsidRPr="0061049E">
        <w:t xml:space="preserve"> </w:t>
      </w:r>
      <w:proofErr w:type="spellStart"/>
      <w:r w:rsidRPr="0061049E">
        <w:t>организује</w:t>
      </w:r>
      <w:proofErr w:type="spellEnd"/>
      <w:r w:rsidRPr="0061049E">
        <w:t xml:space="preserve"> </w:t>
      </w:r>
      <w:proofErr w:type="spellStart"/>
      <w:r w:rsidRPr="0061049E">
        <w:t>рад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децом</w:t>
      </w:r>
      <w:proofErr w:type="spellEnd"/>
      <w:r w:rsidRPr="0061049E">
        <w:t xml:space="preserve"> </w:t>
      </w:r>
      <w:proofErr w:type="spellStart"/>
      <w:r w:rsidRPr="0061049E">
        <w:t>која</w:t>
      </w:r>
      <w:proofErr w:type="spellEnd"/>
      <w:r w:rsidRPr="0061049E">
        <w:t xml:space="preserve"> </w:t>
      </w:r>
      <w:proofErr w:type="spellStart"/>
      <w:r w:rsidRPr="0061049E">
        <w:t>имају</w:t>
      </w:r>
      <w:proofErr w:type="spellEnd"/>
      <w:r w:rsidRPr="0061049E">
        <w:t xml:space="preserve"> </w:t>
      </w:r>
      <w:proofErr w:type="spellStart"/>
      <w:r w:rsidRPr="0061049E">
        <w:t>сметње</w:t>
      </w:r>
      <w:proofErr w:type="spellEnd"/>
      <w:r w:rsidRPr="0061049E">
        <w:t xml:space="preserve"> у </w:t>
      </w:r>
      <w:proofErr w:type="spellStart"/>
      <w:r w:rsidRPr="0061049E">
        <w:t>развоју.Једна</w:t>
      </w:r>
      <w:proofErr w:type="spellEnd"/>
      <w:r w:rsidRPr="0061049E">
        <w:t xml:space="preserve"> </w:t>
      </w:r>
      <w:proofErr w:type="spellStart"/>
      <w:r w:rsidRPr="0061049E">
        <w:t>од</w:t>
      </w:r>
      <w:proofErr w:type="spellEnd"/>
      <w:r w:rsidRPr="0061049E">
        <w:t xml:space="preserve"> </w:t>
      </w:r>
      <w:proofErr w:type="spellStart"/>
      <w:r w:rsidRPr="0061049E">
        <w:t>обавеза</w:t>
      </w:r>
      <w:proofErr w:type="spellEnd"/>
      <w:r w:rsidRPr="0061049E">
        <w:t xml:space="preserve"> </w:t>
      </w:r>
      <w:proofErr w:type="spellStart"/>
      <w:r w:rsidRPr="0061049E">
        <w:t>школе</w:t>
      </w:r>
      <w:proofErr w:type="spellEnd"/>
      <w:r w:rsidRPr="0061049E">
        <w:t xml:space="preserve"> </w:t>
      </w:r>
      <w:proofErr w:type="spellStart"/>
      <w:r w:rsidRPr="0061049E">
        <w:t>је</w:t>
      </w:r>
      <w:proofErr w:type="spellEnd"/>
      <w:r w:rsidRPr="0061049E">
        <w:t xml:space="preserve"> </w:t>
      </w:r>
      <w:proofErr w:type="spellStart"/>
      <w:r w:rsidRPr="0061049E">
        <w:t>идентификација</w:t>
      </w:r>
      <w:proofErr w:type="spellEnd"/>
      <w:r w:rsidRPr="0061049E">
        <w:t xml:space="preserve"> и </w:t>
      </w:r>
      <w:proofErr w:type="spellStart"/>
      <w:r w:rsidRPr="0061049E">
        <w:t>процена</w:t>
      </w:r>
      <w:proofErr w:type="spellEnd"/>
      <w:r w:rsidRPr="0061049E">
        <w:t xml:space="preserve"> </w:t>
      </w:r>
      <w:proofErr w:type="spellStart"/>
      <w:r w:rsidRPr="0061049E">
        <w:t>сваког</w:t>
      </w:r>
      <w:proofErr w:type="spellEnd"/>
      <w:r w:rsidRPr="0061049E">
        <w:t xml:space="preserve"> </w:t>
      </w:r>
      <w:proofErr w:type="spellStart"/>
      <w:r w:rsidRPr="0061049E">
        <w:t>ученика</w:t>
      </w:r>
      <w:proofErr w:type="spellEnd"/>
      <w:r w:rsidRPr="0061049E">
        <w:t xml:space="preserve"> у </w:t>
      </w:r>
      <w:proofErr w:type="spellStart"/>
      <w:r w:rsidRPr="0061049E">
        <w:t>току</w:t>
      </w:r>
      <w:proofErr w:type="spellEnd"/>
      <w:r w:rsidRPr="0061049E">
        <w:t xml:space="preserve"> </w:t>
      </w:r>
      <w:proofErr w:type="spellStart"/>
      <w:r w:rsidRPr="0061049E">
        <w:t>уписа</w:t>
      </w:r>
      <w:proofErr w:type="spellEnd"/>
      <w:r w:rsidRPr="0061049E">
        <w:t xml:space="preserve">, а и </w:t>
      </w:r>
      <w:proofErr w:type="spellStart"/>
      <w:r w:rsidRPr="0061049E">
        <w:t>током</w:t>
      </w:r>
      <w:proofErr w:type="spellEnd"/>
      <w:r w:rsidRPr="0061049E">
        <w:t xml:space="preserve"> </w:t>
      </w:r>
      <w:proofErr w:type="spellStart"/>
      <w:r w:rsidRPr="0061049E">
        <w:t>школовања.Посебан</w:t>
      </w:r>
      <w:proofErr w:type="spellEnd"/>
      <w:r w:rsidRPr="0061049E">
        <w:t xml:space="preserve"> </w:t>
      </w:r>
      <w:proofErr w:type="spellStart"/>
      <w:r w:rsidRPr="0061049E">
        <w:t>задатак</w:t>
      </w:r>
      <w:proofErr w:type="spellEnd"/>
      <w:r w:rsidRPr="0061049E">
        <w:t xml:space="preserve"> </w:t>
      </w:r>
      <w:proofErr w:type="spellStart"/>
      <w:r w:rsidRPr="0061049E">
        <w:t>школе</w:t>
      </w:r>
      <w:proofErr w:type="spellEnd"/>
      <w:r w:rsidRPr="0061049E">
        <w:t xml:space="preserve"> </w:t>
      </w:r>
      <w:proofErr w:type="spellStart"/>
      <w:r w:rsidRPr="0061049E">
        <w:t>је</w:t>
      </w:r>
      <w:proofErr w:type="spellEnd"/>
      <w:r w:rsidRPr="0061049E">
        <w:t xml:space="preserve"> </w:t>
      </w:r>
      <w:proofErr w:type="spellStart"/>
      <w:r w:rsidRPr="0061049E">
        <w:t>да</w:t>
      </w:r>
      <w:proofErr w:type="spellEnd"/>
      <w:r w:rsidRPr="0061049E">
        <w:t xml:space="preserve"> </w:t>
      </w:r>
      <w:proofErr w:type="spellStart"/>
      <w:r w:rsidRPr="0061049E">
        <w:t>примени</w:t>
      </w:r>
      <w:proofErr w:type="spellEnd"/>
      <w:r w:rsidRPr="0061049E">
        <w:t xml:space="preserve"> </w:t>
      </w:r>
      <w:proofErr w:type="spellStart"/>
      <w:r w:rsidRPr="0061049E">
        <w:t>специјалне</w:t>
      </w:r>
      <w:proofErr w:type="spellEnd"/>
      <w:r w:rsidRPr="0061049E">
        <w:t xml:space="preserve"> </w:t>
      </w:r>
      <w:proofErr w:type="spellStart"/>
      <w:r w:rsidRPr="0061049E">
        <w:t>васпитне</w:t>
      </w:r>
      <w:proofErr w:type="spellEnd"/>
      <w:r w:rsidRPr="0061049E">
        <w:t xml:space="preserve"> </w:t>
      </w:r>
      <w:proofErr w:type="spellStart"/>
      <w:r w:rsidRPr="0061049E">
        <w:t>мере</w:t>
      </w:r>
      <w:proofErr w:type="spellEnd"/>
      <w:r w:rsidRPr="0061049E">
        <w:t xml:space="preserve"> у </w:t>
      </w:r>
      <w:proofErr w:type="spellStart"/>
      <w:r w:rsidRPr="0061049E">
        <w:t>циљу</w:t>
      </w:r>
      <w:proofErr w:type="spellEnd"/>
      <w:r w:rsidRPr="0061049E">
        <w:t xml:space="preserve"> </w:t>
      </w:r>
      <w:proofErr w:type="spellStart"/>
      <w:r w:rsidRPr="0061049E">
        <w:t>лечења</w:t>
      </w:r>
      <w:proofErr w:type="spellEnd"/>
      <w:r w:rsidRPr="0061049E">
        <w:t xml:space="preserve">, </w:t>
      </w:r>
      <w:proofErr w:type="spellStart"/>
      <w:r w:rsidRPr="0061049E">
        <w:t>кориговања</w:t>
      </w:r>
      <w:proofErr w:type="spellEnd"/>
      <w:r w:rsidRPr="0061049E">
        <w:t xml:space="preserve"> и </w:t>
      </w:r>
      <w:proofErr w:type="spellStart"/>
      <w:r w:rsidRPr="0061049E">
        <w:t>ублажавања</w:t>
      </w:r>
      <w:proofErr w:type="spellEnd"/>
      <w:r w:rsidRPr="0061049E">
        <w:t xml:space="preserve"> </w:t>
      </w:r>
      <w:proofErr w:type="spellStart"/>
      <w:r w:rsidRPr="0061049E">
        <w:t>аномалија</w:t>
      </w:r>
      <w:proofErr w:type="spellEnd"/>
      <w:r w:rsidRPr="0061049E">
        <w:t xml:space="preserve"> </w:t>
      </w:r>
      <w:proofErr w:type="spellStart"/>
      <w:r w:rsidRPr="0061049E">
        <w:t>како</w:t>
      </w:r>
      <w:proofErr w:type="spellEnd"/>
      <w:r w:rsidRPr="0061049E">
        <w:t xml:space="preserve"> </w:t>
      </w:r>
      <w:proofErr w:type="spellStart"/>
      <w:r w:rsidRPr="0061049E">
        <w:t>би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они</w:t>
      </w:r>
      <w:proofErr w:type="spellEnd"/>
      <w:r w:rsidRPr="0061049E">
        <w:t xml:space="preserve"> </w:t>
      </w:r>
      <w:proofErr w:type="spellStart"/>
      <w:r w:rsidRPr="0061049E">
        <w:t>осетили</w:t>
      </w:r>
      <w:proofErr w:type="spellEnd"/>
      <w:r w:rsidRPr="0061049E">
        <w:t xml:space="preserve"> </w:t>
      </w:r>
      <w:proofErr w:type="spellStart"/>
      <w:r w:rsidRPr="0061049E">
        <w:t>као</w:t>
      </w:r>
      <w:proofErr w:type="spellEnd"/>
      <w:r w:rsidRPr="0061049E">
        <w:t xml:space="preserve"> </w:t>
      </w:r>
      <w:proofErr w:type="spellStart"/>
      <w:r w:rsidRPr="0061049E">
        <w:t>корисни</w:t>
      </w:r>
      <w:proofErr w:type="spellEnd"/>
      <w:r w:rsidRPr="0061049E">
        <w:t xml:space="preserve"> </w:t>
      </w:r>
      <w:proofErr w:type="spellStart"/>
      <w:r w:rsidRPr="0061049E">
        <w:t>чланови</w:t>
      </w:r>
      <w:proofErr w:type="spellEnd"/>
      <w:r w:rsidRPr="0061049E">
        <w:t xml:space="preserve"> </w:t>
      </w:r>
      <w:proofErr w:type="spellStart"/>
      <w:r w:rsidRPr="0061049E">
        <w:t>друштва.Задатак</w:t>
      </w:r>
      <w:proofErr w:type="spellEnd"/>
      <w:r w:rsidRPr="0061049E">
        <w:t xml:space="preserve"> </w:t>
      </w:r>
      <w:proofErr w:type="spellStart"/>
      <w:r w:rsidRPr="0061049E">
        <w:t>је</w:t>
      </w:r>
      <w:proofErr w:type="spellEnd"/>
      <w:r w:rsidRPr="0061049E">
        <w:t xml:space="preserve"> </w:t>
      </w:r>
      <w:proofErr w:type="spellStart"/>
      <w:r w:rsidRPr="0061049E">
        <w:t>психолошко-педагошке</w:t>
      </w:r>
      <w:proofErr w:type="spellEnd"/>
      <w:r w:rsidRPr="0061049E">
        <w:t xml:space="preserve"> </w:t>
      </w:r>
      <w:proofErr w:type="spellStart"/>
      <w:r w:rsidRPr="0061049E">
        <w:t>службе</w:t>
      </w:r>
      <w:proofErr w:type="spellEnd"/>
      <w:r w:rsidRPr="0061049E">
        <w:t xml:space="preserve">, </w:t>
      </w:r>
      <w:proofErr w:type="spellStart"/>
      <w:r w:rsidRPr="0061049E">
        <w:t>као</w:t>
      </w:r>
      <w:proofErr w:type="spellEnd"/>
      <w:r w:rsidRPr="0061049E">
        <w:t xml:space="preserve"> и </w:t>
      </w:r>
      <w:proofErr w:type="spellStart"/>
      <w:r w:rsidRPr="0061049E">
        <w:t>здравствене</w:t>
      </w:r>
      <w:proofErr w:type="spellEnd"/>
      <w:r w:rsidRPr="0061049E">
        <w:t xml:space="preserve"> </w:t>
      </w:r>
      <w:proofErr w:type="spellStart"/>
      <w:r w:rsidRPr="0061049E">
        <w:t>службе</w:t>
      </w:r>
      <w:proofErr w:type="spellEnd"/>
      <w:r w:rsidRPr="0061049E">
        <w:t xml:space="preserve"> </w:t>
      </w:r>
      <w:proofErr w:type="spellStart"/>
      <w:r w:rsidRPr="0061049E">
        <w:t>да</w:t>
      </w:r>
      <w:proofErr w:type="spellEnd"/>
      <w:r w:rsidRPr="0061049E">
        <w:t xml:space="preserve"> у </w:t>
      </w:r>
      <w:proofErr w:type="spellStart"/>
      <w:r w:rsidRPr="0061049E">
        <w:t>сарадњи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родитељима</w:t>
      </w:r>
      <w:proofErr w:type="spellEnd"/>
      <w:r w:rsidRPr="0061049E">
        <w:t xml:space="preserve"> </w:t>
      </w:r>
      <w:proofErr w:type="spellStart"/>
      <w:r w:rsidRPr="0061049E">
        <w:t>тај</w:t>
      </w:r>
      <w:proofErr w:type="spellEnd"/>
      <w:r w:rsidRPr="0061049E">
        <w:t xml:space="preserve"> </w:t>
      </w:r>
      <w:proofErr w:type="spellStart"/>
      <w:r w:rsidRPr="0061049E">
        <w:t>рад</w:t>
      </w:r>
      <w:proofErr w:type="spellEnd"/>
      <w:r w:rsidRPr="0061049E">
        <w:t xml:space="preserve"> </w:t>
      </w:r>
      <w:proofErr w:type="spellStart"/>
      <w:r w:rsidRPr="0061049E">
        <w:t>организују</w:t>
      </w:r>
      <w:proofErr w:type="spellEnd"/>
      <w:r w:rsidRPr="0061049E">
        <w:t xml:space="preserve"> </w:t>
      </w:r>
      <w:proofErr w:type="spellStart"/>
      <w:r w:rsidRPr="0061049E">
        <w:t>на</w:t>
      </w:r>
      <w:proofErr w:type="spellEnd"/>
      <w:r w:rsidRPr="0061049E">
        <w:t xml:space="preserve"> </w:t>
      </w:r>
      <w:proofErr w:type="spellStart"/>
      <w:r w:rsidRPr="0061049E">
        <w:t>најбољи</w:t>
      </w:r>
      <w:proofErr w:type="spellEnd"/>
      <w:r w:rsidRPr="0061049E">
        <w:t xml:space="preserve"> </w:t>
      </w:r>
      <w:proofErr w:type="spellStart"/>
      <w:r w:rsidRPr="0061049E">
        <w:t>могући</w:t>
      </w:r>
      <w:proofErr w:type="spellEnd"/>
      <w:r w:rsidRPr="0061049E">
        <w:t xml:space="preserve"> </w:t>
      </w:r>
      <w:proofErr w:type="spellStart"/>
      <w:r w:rsidRPr="0061049E">
        <w:t>начин</w:t>
      </w:r>
      <w:proofErr w:type="spellEnd"/>
      <w:r w:rsidRPr="0061049E">
        <w:t>.</w:t>
      </w:r>
    </w:p>
    <w:p w14:paraId="334695CE" w14:textId="77777777" w:rsidR="00AF76E7" w:rsidRPr="0061049E" w:rsidRDefault="00AF76E7" w:rsidP="00AF76E7">
      <w:r w:rsidRPr="0061049E">
        <w:t>У ОШ „</w:t>
      </w:r>
      <w:proofErr w:type="spellStart"/>
      <w:r w:rsidRPr="0061049E">
        <w:t>Гоце</w:t>
      </w:r>
      <w:proofErr w:type="spellEnd"/>
      <w:r w:rsidRPr="0061049E">
        <w:t xml:space="preserve"> </w:t>
      </w:r>
      <w:proofErr w:type="spellStart"/>
      <w:proofErr w:type="gramStart"/>
      <w:r w:rsidRPr="0061049E">
        <w:t>Делчев</w:t>
      </w:r>
      <w:proofErr w:type="spellEnd"/>
      <w:r w:rsidRPr="0061049E">
        <w:t xml:space="preserve">“  </w:t>
      </w:r>
      <w:proofErr w:type="gramEnd"/>
      <w:r w:rsidRPr="0061049E">
        <w:t xml:space="preserve">у </w:t>
      </w:r>
      <w:proofErr w:type="spellStart"/>
      <w:r w:rsidRPr="0061049E">
        <w:t>школској</w:t>
      </w:r>
      <w:proofErr w:type="spellEnd"/>
      <w:r w:rsidRPr="0061049E">
        <w:t xml:space="preserve"> 2021/2022. </w:t>
      </w:r>
      <w:proofErr w:type="spellStart"/>
      <w:r w:rsidRPr="0061049E">
        <w:t>години</w:t>
      </w:r>
      <w:proofErr w:type="spellEnd"/>
      <w:r w:rsidRPr="0061049E">
        <w:t xml:space="preserve"> </w:t>
      </w:r>
      <w:proofErr w:type="spellStart"/>
      <w:r w:rsidRPr="0061049E">
        <w:t>двадесечетворо</w:t>
      </w:r>
      <w:proofErr w:type="spellEnd"/>
      <w:r w:rsidRPr="0061049E">
        <w:t xml:space="preserve"> </w:t>
      </w:r>
      <w:proofErr w:type="spellStart"/>
      <w:r w:rsidRPr="0061049E">
        <w:t>деце</w:t>
      </w:r>
      <w:proofErr w:type="spellEnd"/>
      <w:r w:rsidRPr="0061049E">
        <w:t xml:space="preserve"> </w:t>
      </w:r>
      <w:proofErr w:type="spellStart"/>
      <w:r w:rsidRPr="0061049E">
        <w:t>од</w:t>
      </w:r>
      <w:proofErr w:type="spellEnd"/>
      <w:r w:rsidRPr="0061049E">
        <w:t xml:space="preserve"> 1.-7. </w:t>
      </w:r>
      <w:proofErr w:type="spellStart"/>
      <w:r w:rsidRPr="0061049E">
        <w:t>разреда</w:t>
      </w:r>
      <w:proofErr w:type="spellEnd"/>
      <w:r w:rsidRPr="0061049E">
        <w:t xml:space="preserve"> </w:t>
      </w:r>
      <w:proofErr w:type="spellStart"/>
      <w:r w:rsidRPr="0061049E">
        <w:t>образовало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по</w:t>
      </w:r>
      <w:proofErr w:type="spellEnd"/>
      <w:r w:rsidRPr="0061049E">
        <w:t xml:space="preserve"> ИОП-у, </w:t>
      </w:r>
      <w:proofErr w:type="spellStart"/>
      <w:r w:rsidRPr="0061049E">
        <w:t>њих</w:t>
      </w:r>
      <w:proofErr w:type="spellEnd"/>
      <w:r w:rsidRPr="0061049E">
        <w:t xml:space="preserve"> 6 </w:t>
      </w:r>
      <w:proofErr w:type="spellStart"/>
      <w:r w:rsidRPr="0061049E">
        <w:t>по</w:t>
      </w:r>
      <w:proofErr w:type="spellEnd"/>
      <w:r w:rsidRPr="0061049E">
        <w:t xml:space="preserve"> ИОП-у 2 </w:t>
      </w:r>
      <w:proofErr w:type="spellStart"/>
      <w:r w:rsidRPr="0061049E">
        <w:t>док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осталих</w:t>
      </w:r>
      <w:proofErr w:type="spellEnd"/>
      <w:r w:rsidRPr="0061049E">
        <w:t xml:space="preserve"> 18 </w:t>
      </w:r>
      <w:proofErr w:type="spellStart"/>
      <w:r w:rsidRPr="0061049E">
        <w:t>образује</w:t>
      </w:r>
      <w:proofErr w:type="spellEnd"/>
      <w:r w:rsidRPr="0061049E">
        <w:t xml:space="preserve"> </w:t>
      </w:r>
      <w:proofErr w:type="spellStart"/>
      <w:r w:rsidRPr="0061049E">
        <w:t>по</w:t>
      </w:r>
      <w:proofErr w:type="spellEnd"/>
      <w:r w:rsidRPr="0061049E">
        <w:t xml:space="preserve"> ИОП-1.  </w:t>
      </w:r>
      <w:proofErr w:type="spellStart"/>
      <w:r w:rsidRPr="0061049E">
        <w:t>Упућено</w:t>
      </w:r>
      <w:proofErr w:type="spellEnd"/>
      <w:r w:rsidRPr="0061049E">
        <w:t xml:space="preserve"> </w:t>
      </w:r>
      <w:proofErr w:type="spellStart"/>
      <w:r w:rsidRPr="0061049E">
        <w:t>је</w:t>
      </w:r>
      <w:proofErr w:type="spellEnd"/>
      <w:r w:rsidRPr="0061049E">
        <w:t xml:space="preserve"> 7 </w:t>
      </w:r>
      <w:proofErr w:type="spellStart"/>
      <w:r w:rsidRPr="0061049E">
        <w:t>захтева</w:t>
      </w:r>
      <w:proofErr w:type="spellEnd"/>
      <w:r w:rsidRPr="0061049E">
        <w:t xml:space="preserve"> </w:t>
      </w:r>
      <w:proofErr w:type="spellStart"/>
      <w:r w:rsidRPr="0061049E">
        <w:t>Интерресорој</w:t>
      </w:r>
      <w:proofErr w:type="spellEnd"/>
      <w:r w:rsidRPr="0061049E">
        <w:t xml:space="preserve"> </w:t>
      </w:r>
      <w:proofErr w:type="spellStart"/>
      <w:r w:rsidRPr="0061049E">
        <w:t>комисији</w:t>
      </w:r>
      <w:proofErr w:type="spellEnd"/>
      <w:r w:rsidRPr="0061049E">
        <w:t xml:space="preserve">. </w:t>
      </w:r>
    </w:p>
    <w:p w14:paraId="35EDDE79" w14:textId="77777777" w:rsidR="00AF76E7" w:rsidRPr="0061049E" w:rsidRDefault="00AF76E7" w:rsidP="00AF76E7">
      <w:r w:rsidRPr="0061049E">
        <w:t xml:space="preserve">У </w:t>
      </w:r>
      <w:proofErr w:type="spellStart"/>
      <w:r w:rsidRPr="0061049E">
        <w:t>току</w:t>
      </w:r>
      <w:proofErr w:type="spellEnd"/>
      <w:r w:rsidRPr="0061049E">
        <w:t xml:space="preserve"> </w:t>
      </w:r>
      <w:proofErr w:type="spellStart"/>
      <w:r w:rsidRPr="0061049E">
        <w:t>ове</w:t>
      </w:r>
      <w:proofErr w:type="spellEnd"/>
      <w:r w:rsidRPr="0061049E">
        <w:t xml:space="preserve"> </w:t>
      </w:r>
      <w:proofErr w:type="spellStart"/>
      <w:r w:rsidRPr="0061049E">
        <w:t>школске</w:t>
      </w:r>
      <w:proofErr w:type="spellEnd"/>
      <w:r w:rsidRPr="0061049E">
        <w:t xml:space="preserve"> </w:t>
      </w:r>
      <w:proofErr w:type="spellStart"/>
      <w:r w:rsidRPr="0061049E">
        <w:t>године</w:t>
      </w:r>
      <w:proofErr w:type="spellEnd"/>
      <w:r w:rsidRPr="0061049E">
        <w:t xml:space="preserve"> </w:t>
      </w:r>
      <w:proofErr w:type="spellStart"/>
      <w:r w:rsidRPr="0061049E">
        <w:t>Тим</w:t>
      </w:r>
      <w:proofErr w:type="spellEnd"/>
      <w:r w:rsidRPr="0061049E">
        <w:t xml:space="preserve"> </w:t>
      </w:r>
      <w:proofErr w:type="spellStart"/>
      <w:r w:rsidRPr="0061049E">
        <w:t>се</w:t>
      </w:r>
      <w:proofErr w:type="spellEnd"/>
      <w:r w:rsidRPr="0061049E">
        <w:t xml:space="preserve"> </w:t>
      </w:r>
      <w:proofErr w:type="spellStart"/>
      <w:r w:rsidRPr="0061049E">
        <w:t>састајао</w:t>
      </w:r>
      <w:proofErr w:type="spellEnd"/>
      <w:r w:rsidRPr="0061049E">
        <w:t xml:space="preserve"> 4 </w:t>
      </w:r>
      <w:proofErr w:type="spellStart"/>
      <w:r w:rsidRPr="0061049E">
        <w:t>пута</w:t>
      </w:r>
      <w:proofErr w:type="spellEnd"/>
      <w:r w:rsidRPr="0061049E">
        <w:t xml:space="preserve">. </w:t>
      </w:r>
    </w:p>
    <w:p w14:paraId="017C8B3F" w14:textId="77777777" w:rsidR="00AF76E7" w:rsidRPr="0061049E" w:rsidRDefault="00AF76E7" w:rsidP="00AF76E7">
      <w:r w:rsidRPr="0061049E">
        <w:t>-</w:t>
      </w:r>
      <w:proofErr w:type="spellStart"/>
      <w:r w:rsidRPr="0061049E">
        <w:t>Прикупљени</w:t>
      </w:r>
      <w:proofErr w:type="spellEnd"/>
      <w:r w:rsidRPr="0061049E">
        <w:t xml:space="preserve"> </w:t>
      </w:r>
      <w:proofErr w:type="spellStart"/>
      <w:r w:rsidRPr="0061049E">
        <w:t>су</w:t>
      </w:r>
      <w:proofErr w:type="spellEnd"/>
      <w:r w:rsidRPr="0061049E">
        <w:t xml:space="preserve"> </w:t>
      </w:r>
      <w:proofErr w:type="spellStart"/>
      <w:r w:rsidRPr="0061049E">
        <w:t>подаци</w:t>
      </w:r>
      <w:proofErr w:type="spellEnd"/>
      <w:r w:rsidRPr="0061049E">
        <w:t xml:space="preserve"> о </w:t>
      </w:r>
      <w:proofErr w:type="spellStart"/>
      <w:r w:rsidRPr="0061049E">
        <w:t>ученицима</w:t>
      </w:r>
      <w:proofErr w:type="spellEnd"/>
    </w:p>
    <w:p w14:paraId="21F6A7B6" w14:textId="77777777" w:rsidR="00AF76E7" w:rsidRPr="0061049E" w:rsidRDefault="00AF76E7" w:rsidP="00AF76E7">
      <w:r w:rsidRPr="0061049E">
        <w:t>-</w:t>
      </w:r>
      <w:proofErr w:type="spellStart"/>
      <w:r w:rsidRPr="0061049E">
        <w:t>Формирани</w:t>
      </w:r>
      <w:proofErr w:type="spellEnd"/>
      <w:r w:rsidRPr="0061049E">
        <w:t xml:space="preserve"> </w:t>
      </w:r>
      <w:proofErr w:type="spellStart"/>
      <w:r w:rsidRPr="0061049E">
        <w:t>тимови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израду</w:t>
      </w:r>
      <w:proofErr w:type="spellEnd"/>
      <w:r w:rsidRPr="0061049E">
        <w:t xml:space="preserve"> ИОП-а</w:t>
      </w:r>
    </w:p>
    <w:p w14:paraId="0E8CB0F6" w14:textId="77777777" w:rsidR="00AF76E7" w:rsidRPr="0061049E" w:rsidRDefault="00AF76E7" w:rsidP="00AF76E7">
      <w:r w:rsidRPr="0061049E">
        <w:t>-</w:t>
      </w:r>
      <w:proofErr w:type="spellStart"/>
      <w:r w:rsidRPr="0061049E">
        <w:t>Идентификовани</w:t>
      </w:r>
      <w:proofErr w:type="spellEnd"/>
      <w:r w:rsidRPr="0061049E">
        <w:t xml:space="preserve"> </w:t>
      </w:r>
      <w:proofErr w:type="spellStart"/>
      <w:r w:rsidRPr="0061049E">
        <w:t>ученици</w:t>
      </w:r>
      <w:proofErr w:type="spellEnd"/>
      <w:r w:rsidRPr="0061049E">
        <w:t xml:space="preserve"> </w:t>
      </w:r>
      <w:proofErr w:type="spellStart"/>
      <w:r w:rsidRPr="0061049E">
        <w:t>по</w:t>
      </w:r>
      <w:proofErr w:type="spellEnd"/>
      <w:r w:rsidRPr="0061049E">
        <w:t xml:space="preserve"> </w:t>
      </w:r>
      <w:proofErr w:type="spellStart"/>
      <w:r w:rsidRPr="0061049E">
        <w:t>разредима</w:t>
      </w:r>
      <w:proofErr w:type="spellEnd"/>
      <w:r w:rsidRPr="0061049E">
        <w:t xml:space="preserve"> и </w:t>
      </w:r>
      <w:proofErr w:type="spellStart"/>
      <w:r w:rsidRPr="0061049E">
        <w:t>одељењим</w:t>
      </w:r>
      <w:proofErr w:type="spellEnd"/>
    </w:p>
    <w:p w14:paraId="466D830E" w14:textId="77777777" w:rsidR="00AF76E7" w:rsidRPr="0061049E" w:rsidRDefault="00AF76E7" w:rsidP="00AF76E7">
      <w:pPr>
        <w:tabs>
          <w:tab w:val="left" w:pos="7215"/>
        </w:tabs>
      </w:pPr>
      <w:r w:rsidRPr="0061049E">
        <w:t>-</w:t>
      </w:r>
      <w:proofErr w:type="spellStart"/>
      <w:r w:rsidRPr="0061049E">
        <w:t>Урађени</w:t>
      </w:r>
      <w:proofErr w:type="spellEnd"/>
      <w:r w:rsidRPr="0061049E">
        <w:t xml:space="preserve"> </w:t>
      </w:r>
      <w:proofErr w:type="spellStart"/>
      <w:r w:rsidRPr="0061049E">
        <w:t>нови</w:t>
      </w:r>
      <w:proofErr w:type="spellEnd"/>
      <w:r w:rsidRPr="0061049E">
        <w:t xml:space="preserve"> ИОП-и и </w:t>
      </w:r>
      <w:proofErr w:type="spellStart"/>
      <w:r w:rsidRPr="0061049E">
        <w:t>кориговани</w:t>
      </w:r>
      <w:proofErr w:type="spellEnd"/>
      <w:r w:rsidRPr="0061049E">
        <w:t xml:space="preserve"> </w:t>
      </w:r>
      <w:proofErr w:type="spellStart"/>
      <w:r w:rsidRPr="0061049E">
        <w:t>постојећи</w:t>
      </w:r>
      <w:proofErr w:type="spellEnd"/>
      <w:r w:rsidRPr="0061049E">
        <w:t xml:space="preserve"> </w:t>
      </w:r>
      <w:proofErr w:type="spellStart"/>
      <w:r w:rsidRPr="0061049E">
        <w:t>према</w:t>
      </w:r>
      <w:proofErr w:type="spellEnd"/>
      <w:r w:rsidRPr="0061049E">
        <w:t xml:space="preserve"> </w:t>
      </w:r>
      <w:proofErr w:type="spellStart"/>
      <w:r w:rsidRPr="0061049E">
        <w:t>потребама</w:t>
      </w:r>
      <w:proofErr w:type="spellEnd"/>
      <w:r w:rsidRPr="0061049E">
        <w:t xml:space="preserve"> и </w:t>
      </w:r>
      <w:proofErr w:type="spellStart"/>
      <w:r w:rsidRPr="0061049E">
        <w:t>напредовању</w:t>
      </w:r>
      <w:proofErr w:type="spellEnd"/>
      <w:r w:rsidRPr="0061049E">
        <w:t xml:space="preserve"> </w:t>
      </w:r>
      <w:proofErr w:type="spellStart"/>
      <w:r w:rsidRPr="0061049E">
        <w:t>сваког</w:t>
      </w:r>
      <w:proofErr w:type="spellEnd"/>
      <w:r w:rsidRPr="0061049E">
        <w:t xml:space="preserve"> </w:t>
      </w:r>
      <w:proofErr w:type="spellStart"/>
      <w:r w:rsidRPr="0061049E">
        <w:t>идентификованог</w:t>
      </w:r>
      <w:proofErr w:type="spellEnd"/>
      <w:r w:rsidRPr="0061049E">
        <w:t xml:space="preserve"> </w:t>
      </w:r>
      <w:proofErr w:type="spellStart"/>
      <w:r w:rsidRPr="0061049E">
        <w:t>ученика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наредни</w:t>
      </w:r>
      <w:proofErr w:type="spellEnd"/>
      <w:r w:rsidRPr="0061049E">
        <w:t xml:space="preserve"> </w:t>
      </w:r>
      <w:proofErr w:type="spellStart"/>
      <w:r w:rsidRPr="0061049E">
        <w:t>период</w:t>
      </w:r>
      <w:proofErr w:type="spellEnd"/>
    </w:p>
    <w:p w14:paraId="72497C53" w14:textId="77777777" w:rsidR="00AF76E7" w:rsidRPr="0061049E" w:rsidRDefault="00AF76E7" w:rsidP="00AF76E7">
      <w:pPr>
        <w:tabs>
          <w:tab w:val="left" w:pos="7215"/>
        </w:tabs>
      </w:pPr>
      <w:r w:rsidRPr="0061049E">
        <w:t>-</w:t>
      </w:r>
      <w:proofErr w:type="spellStart"/>
      <w:r w:rsidRPr="0061049E">
        <w:t>План</w:t>
      </w:r>
      <w:proofErr w:type="spellEnd"/>
      <w:r w:rsidRPr="0061049E">
        <w:t xml:space="preserve"> </w:t>
      </w:r>
      <w:proofErr w:type="spellStart"/>
      <w:r w:rsidRPr="0061049E">
        <w:t>сарадње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родитељима</w:t>
      </w:r>
      <w:proofErr w:type="spellEnd"/>
    </w:p>
    <w:p w14:paraId="08336235" w14:textId="77777777" w:rsidR="00AF76E7" w:rsidRPr="0061049E" w:rsidRDefault="00AF76E7" w:rsidP="00AF76E7">
      <w:pPr>
        <w:tabs>
          <w:tab w:val="left" w:pos="7215"/>
        </w:tabs>
      </w:pPr>
      <w:r w:rsidRPr="0061049E">
        <w:t>-</w:t>
      </w:r>
      <w:proofErr w:type="spellStart"/>
      <w:r w:rsidRPr="0061049E">
        <w:t>Успостављена</w:t>
      </w:r>
      <w:proofErr w:type="spellEnd"/>
      <w:r w:rsidRPr="0061049E">
        <w:t xml:space="preserve"> </w:t>
      </w:r>
      <w:proofErr w:type="spellStart"/>
      <w:r w:rsidRPr="0061049E">
        <w:t>сарадња</w:t>
      </w:r>
      <w:proofErr w:type="spellEnd"/>
      <w:r w:rsidRPr="0061049E">
        <w:t xml:space="preserve"> </w:t>
      </w:r>
      <w:proofErr w:type="spellStart"/>
      <w:r w:rsidRPr="0061049E">
        <w:t>са</w:t>
      </w:r>
      <w:proofErr w:type="spellEnd"/>
      <w:r w:rsidRPr="0061049E">
        <w:t xml:space="preserve"> </w:t>
      </w:r>
      <w:proofErr w:type="spellStart"/>
      <w:r w:rsidRPr="0061049E">
        <w:t>спољњим</w:t>
      </w:r>
      <w:proofErr w:type="spellEnd"/>
      <w:r w:rsidRPr="0061049E">
        <w:t xml:space="preserve"> </w:t>
      </w:r>
      <w:proofErr w:type="spellStart"/>
      <w:r w:rsidRPr="0061049E">
        <w:t>сарадницима</w:t>
      </w:r>
      <w:proofErr w:type="spellEnd"/>
      <w:r w:rsidRPr="0061049E">
        <w:t xml:space="preserve"> (</w:t>
      </w:r>
      <w:proofErr w:type="spellStart"/>
      <w:r w:rsidRPr="0061049E">
        <w:t>подршка</w:t>
      </w:r>
      <w:proofErr w:type="spellEnd"/>
      <w:r w:rsidRPr="0061049E">
        <w:t xml:space="preserve"> ОШ „</w:t>
      </w:r>
      <w:proofErr w:type="spellStart"/>
      <w:r w:rsidRPr="0061049E">
        <w:t>Мара</w:t>
      </w:r>
      <w:proofErr w:type="spellEnd"/>
      <w:r w:rsidRPr="0061049E">
        <w:t xml:space="preserve"> </w:t>
      </w:r>
      <w:proofErr w:type="spellStart"/>
      <w:r w:rsidRPr="0061049E">
        <w:t>Мандић</w:t>
      </w:r>
      <w:proofErr w:type="spellEnd"/>
      <w:r w:rsidRPr="0061049E">
        <w:t>)</w:t>
      </w:r>
    </w:p>
    <w:p w14:paraId="364B4E04" w14:textId="77777777" w:rsidR="00AF76E7" w:rsidRPr="0061049E" w:rsidRDefault="00AF76E7" w:rsidP="00AF76E7">
      <w:pPr>
        <w:tabs>
          <w:tab w:val="left" w:pos="7215"/>
        </w:tabs>
      </w:pPr>
      <w:r w:rsidRPr="0061049E">
        <w:t>-</w:t>
      </w:r>
      <w:proofErr w:type="spellStart"/>
      <w:r w:rsidRPr="0061049E">
        <w:t>Анализа</w:t>
      </w:r>
      <w:proofErr w:type="spellEnd"/>
      <w:r w:rsidRPr="0061049E">
        <w:t xml:space="preserve"> </w:t>
      </w:r>
      <w:proofErr w:type="spellStart"/>
      <w:r w:rsidRPr="0061049E">
        <w:t>реализованих</w:t>
      </w:r>
      <w:proofErr w:type="spellEnd"/>
      <w:r w:rsidRPr="0061049E">
        <w:t xml:space="preserve"> </w:t>
      </w:r>
      <w:proofErr w:type="spellStart"/>
      <w:r w:rsidRPr="0061049E">
        <w:t>активности</w:t>
      </w:r>
      <w:proofErr w:type="spellEnd"/>
      <w:r w:rsidRPr="0061049E">
        <w:t xml:space="preserve"> </w:t>
      </w:r>
      <w:proofErr w:type="spellStart"/>
      <w:r w:rsidRPr="0061049E">
        <w:t>из</w:t>
      </w:r>
      <w:proofErr w:type="spellEnd"/>
      <w:r w:rsidRPr="0061049E">
        <w:t xml:space="preserve"> </w:t>
      </w:r>
      <w:proofErr w:type="spellStart"/>
      <w:r w:rsidRPr="0061049E">
        <w:t>акционог</w:t>
      </w:r>
      <w:proofErr w:type="spellEnd"/>
      <w:r w:rsidRPr="0061049E">
        <w:t xml:space="preserve"> </w:t>
      </w:r>
      <w:proofErr w:type="spellStart"/>
      <w:r w:rsidRPr="0061049E">
        <w:t>плана</w:t>
      </w:r>
      <w:proofErr w:type="spellEnd"/>
      <w:r w:rsidRPr="0061049E">
        <w:t xml:space="preserve"> </w:t>
      </w:r>
      <w:proofErr w:type="spellStart"/>
      <w:r w:rsidRPr="0061049E">
        <w:t>стручног</w:t>
      </w:r>
      <w:proofErr w:type="spellEnd"/>
      <w:r w:rsidRPr="0061049E">
        <w:t xml:space="preserve"> </w:t>
      </w:r>
      <w:proofErr w:type="spellStart"/>
      <w:r w:rsidRPr="0061049E">
        <w:t>тима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инклузивно</w:t>
      </w:r>
      <w:proofErr w:type="spellEnd"/>
      <w:r w:rsidRPr="0061049E">
        <w:t xml:space="preserve"> </w:t>
      </w:r>
      <w:proofErr w:type="spellStart"/>
      <w:r w:rsidRPr="0061049E">
        <w:t>образовање</w:t>
      </w:r>
      <w:proofErr w:type="spellEnd"/>
    </w:p>
    <w:p w14:paraId="01FCC33A" w14:textId="77777777" w:rsidR="00AF76E7" w:rsidRPr="0061049E" w:rsidRDefault="00AF76E7" w:rsidP="00AF76E7">
      <w:pPr>
        <w:tabs>
          <w:tab w:val="left" w:pos="7215"/>
        </w:tabs>
      </w:pPr>
    </w:p>
    <w:p w14:paraId="58DA3E64" w14:textId="77777777" w:rsidR="00AF76E7" w:rsidRPr="0061049E" w:rsidRDefault="00AF76E7" w:rsidP="00AF76E7">
      <w:pPr>
        <w:tabs>
          <w:tab w:val="left" w:pos="7215"/>
        </w:tabs>
      </w:pPr>
      <w:proofErr w:type="spellStart"/>
      <w:r w:rsidRPr="0061049E">
        <w:t>Координатор</w:t>
      </w:r>
      <w:proofErr w:type="spellEnd"/>
      <w:r w:rsidRPr="0061049E">
        <w:t xml:space="preserve"> </w:t>
      </w:r>
      <w:proofErr w:type="spellStart"/>
      <w:r w:rsidRPr="0061049E">
        <w:t>Тима</w:t>
      </w:r>
      <w:proofErr w:type="spellEnd"/>
      <w:r w:rsidRPr="0061049E">
        <w:t xml:space="preserve"> </w:t>
      </w:r>
      <w:proofErr w:type="spellStart"/>
      <w:r w:rsidRPr="0061049E">
        <w:t>за</w:t>
      </w:r>
      <w:proofErr w:type="spellEnd"/>
      <w:r w:rsidRPr="0061049E">
        <w:t xml:space="preserve"> </w:t>
      </w:r>
      <w:proofErr w:type="spellStart"/>
      <w:r w:rsidRPr="0061049E">
        <w:t>инклузију</w:t>
      </w:r>
      <w:proofErr w:type="spellEnd"/>
      <w:r w:rsidRPr="0061049E">
        <w:t xml:space="preserve">: </w:t>
      </w:r>
    </w:p>
    <w:p w14:paraId="4798769E" w14:textId="77777777" w:rsidR="00AF76E7" w:rsidRPr="0061049E" w:rsidRDefault="00AF76E7" w:rsidP="00AF76E7">
      <w:pPr>
        <w:tabs>
          <w:tab w:val="left" w:pos="5850"/>
        </w:tabs>
      </w:pPr>
      <w:r w:rsidRPr="0061049E">
        <w:tab/>
      </w:r>
      <w:proofErr w:type="spellStart"/>
      <w:r w:rsidRPr="0061049E">
        <w:t>Ана</w:t>
      </w:r>
      <w:proofErr w:type="spellEnd"/>
      <w:r w:rsidRPr="0061049E">
        <w:t xml:space="preserve"> </w:t>
      </w:r>
      <w:proofErr w:type="spellStart"/>
      <w:r w:rsidRPr="0061049E">
        <w:t>Марковић-психолог</w:t>
      </w:r>
      <w:proofErr w:type="spellEnd"/>
    </w:p>
    <w:p w14:paraId="3F0B78A5" w14:textId="77777777" w:rsidR="00070531" w:rsidRPr="00445C85" w:rsidRDefault="00070531" w:rsidP="00445C85">
      <w:pPr>
        <w:rPr>
          <w:b/>
        </w:rPr>
      </w:pPr>
    </w:p>
    <w:p w14:paraId="36202556" w14:textId="77777777" w:rsidR="00070531" w:rsidRPr="00445C85" w:rsidRDefault="00070531" w:rsidP="00C105D3">
      <w:pPr>
        <w:tabs>
          <w:tab w:val="left" w:pos="540"/>
        </w:tabs>
        <w:rPr>
          <w:b/>
        </w:rPr>
      </w:pPr>
    </w:p>
    <w:p w14:paraId="0A453474" w14:textId="77777777" w:rsidR="004510CB" w:rsidRDefault="004510CB" w:rsidP="004510CB">
      <w:pPr>
        <w:ind w:firstLine="708"/>
        <w:rPr>
          <w:b/>
          <w:sz w:val="28"/>
          <w:szCs w:val="28"/>
          <w:lang w:val="sr-Cyrl-CS"/>
        </w:rPr>
      </w:pPr>
      <w:r w:rsidRPr="00973CFF">
        <w:rPr>
          <w:b/>
          <w:sz w:val="28"/>
          <w:szCs w:val="28"/>
          <w:lang w:val="sr-Cyrl-CS"/>
        </w:rPr>
        <w:t>7.11 Тим за самовредновање</w:t>
      </w:r>
    </w:p>
    <w:p w14:paraId="1BFA0250" w14:textId="77777777" w:rsidR="004510CB" w:rsidRDefault="004510CB" w:rsidP="004510CB">
      <w:pPr>
        <w:ind w:firstLine="708"/>
        <w:rPr>
          <w:b/>
          <w:sz w:val="28"/>
          <w:szCs w:val="28"/>
          <w:lang w:val="sr-Cyrl-CS"/>
        </w:rPr>
      </w:pPr>
    </w:p>
    <w:p w14:paraId="61376511" w14:textId="77777777" w:rsidR="00BA2BA8" w:rsidRDefault="00BA2BA8" w:rsidP="00BA2BA8">
      <w:proofErr w:type="spellStart"/>
      <w:proofErr w:type="gramStart"/>
      <w:r>
        <w:t>Тим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 </w:t>
      </w:r>
      <w:proofErr w:type="spellStart"/>
      <w:r>
        <w:t>самовредновање</w:t>
      </w:r>
      <w:proofErr w:type="spellEnd"/>
      <w:r>
        <w:t xml:space="preserve">   </w:t>
      </w:r>
      <w:proofErr w:type="spellStart"/>
      <w:r>
        <w:t>је</w:t>
      </w:r>
      <w:proofErr w:type="spellEnd"/>
      <w:r>
        <w:t xml:space="preserve">   </w:t>
      </w:r>
      <w:proofErr w:type="spellStart"/>
      <w:r>
        <w:t>одржао</w:t>
      </w:r>
      <w:proofErr w:type="spellEnd"/>
      <w:r>
        <w:t xml:space="preserve">  </w:t>
      </w:r>
      <w:proofErr w:type="spellStart"/>
      <w:r>
        <w:t>укупно</w:t>
      </w:r>
      <w:proofErr w:type="spellEnd"/>
      <w:r>
        <w:t xml:space="preserve">   7  </w:t>
      </w:r>
      <w:proofErr w:type="spellStart"/>
      <w:r>
        <w:t>седница</w:t>
      </w:r>
      <w:proofErr w:type="spellEnd"/>
      <w:r>
        <w:t xml:space="preserve">   </w:t>
      </w:r>
      <w:proofErr w:type="spellStart"/>
      <w:r>
        <w:t>током</w:t>
      </w:r>
      <w:proofErr w:type="spellEnd"/>
      <w:r>
        <w:t xml:space="preserve">  шк.2021/2022.г.  </w:t>
      </w:r>
      <w:proofErr w:type="gramStart"/>
      <w:r>
        <w:t xml:space="preserve">и  </w:t>
      </w:r>
      <w:proofErr w:type="spellStart"/>
      <w:r>
        <w:t>на</w:t>
      </w:r>
      <w:proofErr w:type="spellEnd"/>
      <w:proofErr w:type="gramEnd"/>
      <w:r>
        <w:t xml:space="preserve">  </w:t>
      </w:r>
      <w:proofErr w:type="spellStart"/>
      <w:r>
        <w:t>последњој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сачињен</w:t>
      </w:r>
      <w:proofErr w:type="spellEnd"/>
      <w:r>
        <w:t xml:space="preserve">  </w:t>
      </w:r>
      <w:proofErr w:type="spellStart"/>
      <w:r>
        <w:t>овај</w:t>
      </w:r>
      <w:proofErr w:type="spellEnd"/>
      <w:r>
        <w:t xml:space="preserve">  </w:t>
      </w:r>
      <w:proofErr w:type="spellStart"/>
      <w:r>
        <w:t>извештај</w:t>
      </w:r>
      <w:proofErr w:type="spellEnd"/>
      <w:r>
        <w:t>.</w:t>
      </w:r>
    </w:p>
    <w:p w14:paraId="252D2B3F" w14:textId="77777777" w:rsidR="00BA2BA8" w:rsidRDefault="00BA2BA8" w:rsidP="00BA2BA8">
      <w:proofErr w:type="spellStart"/>
      <w:proofErr w:type="gramStart"/>
      <w:r>
        <w:t>Чланови</w:t>
      </w:r>
      <w:proofErr w:type="spellEnd"/>
      <w:r>
        <w:t xml:space="preserve">  </w:t>
      </w:r>
      <w:proofErr w:type="spellStart"/>
      <w:r>
        <w:t>Тима</w:t>
      </w:r>
      <w:proofErr w:type="spellEnd"/>
      <w:proofErr w:type="gramEnd"/>
      <w:r>
        <w:t xml:space="preserve">  </w:t>
      </w:r>
      <w:proofErr w:type="spellStart"/>
      <w:r>
        <w:t>су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руководили</w:t>
      </w:r>
      <w:proofErr w:type="spellEnd"/>
      <w:r>
        <w:t xml:space="preserve">  </w:t>
      </w:r>
      <w:proofErr w:type="spellStart"/>
      <w:r>
        <w:t>основним</w:t>
      </w:r>
      <w:proofErr w:type="spellEnd"/>
      <w:r>
        <w:t xml:space="preserve">  </w:t>
      </w:r>
      <w:proofErr w:type="spellStart"/>
      <w:r>
        <w:t>циљем</w:t>
      </w:r>
      <w:proofErr w:type="spellEnd"/>
      <w:r>
        <w:t xml:space="preserve">  </w:t>
      </w:r>
      <w:proofErr w:type="spellStart"/>
      <w:r>
        <w:t>самовредновања,тј.сагледавањем</w:t>
      </w:r>
      <w:proofErr w:type="spellEnd"/>
      <w:r>
        <w:t xml:space="preserve">  </w:t>
      </w:r>
      <w:proofErr w:type="spellStart"/>
      <w:r>
        <w:t>свих</w:t>
      </w:r>
      <w:proofErr w:type="spellEnd"/>
      <w:r>
        <w:t xml:space="preserve">  </w:t>
      </w:r>
      <w:proofErr w:type="spellStart"/>
      <w:r>
        <w:t>аспеката</w:t>
      </w:r>
      <w:proofErr w:type="spellEnd"/>
      <w:r>
        <w:t xml:space="preserve">  </w:t>
      </w:r>
      <w:proofErr w:type="spellStart"/>
      <w:r>
        <w:t>школског</w:t>
      </w:r>
      <w:proofErr w:type="spellEnd"/>
      <w:r>
        <w:t xml:space="preserve">  </w:t>
      </w:r>
      <w:proofErr w:type="spellStart"/>
      <w:r>
        <w:t>живота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би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добри</w:t>
      </w:r>
      <w:proofErr w:type="spellEnd"/>
      <w:r>
        <w:t xml:space="preserve">  </w:t>
      </w:r>
      <w:proofErr w:type="spellStart"/>
      <w:r>
        <w:t>показатељи</w:t>
      </w:r>
      <w:proofErr w:type="spellEnd"/>
      <w:r>
        <w:t xml:space="preserve">  </w:t>
      </w:r>
      <w:proofErr w:type="spellStart"/>
      <w:r>
        <w:t>задржали,а</w:t>
      </w:r>
      <w:proofErr w:type="spellEnd"/>
      <w:r>
        <w:t xml:space="preserve">  </w:t>
      </w:r>
      <w:proofErr w:type="spellStart"/>
      <w:r>
        <w:t>уочене</w:t>
      </w:r>
      <w:proofErr w:type="spellEnd"/>
      <w:r>
        <w:t xml:space="preserve">  </w:t>
      </w:r>
      <w:proofErr w:type="spellStart"/>
      <w:r>
        <w:t>слабости</w:t>
      </w:r>
      <w:proofErr w:type="spellEnd"/>
      <w:r>
        <w:t xml:space="preserve">  </w:t>
      </w:r>
      <w:proofErr w:type="spellStart"/>
      <w:r>
        <w:t>отклониле</w:t>
      </w:r>
      <w:proofErr w:type="spellEnd"/>
      <w:r>
        <w:t>(</w:t>
      </w:r>
      <w:proofErr w:type="spellStart"/>
      <w:r>
        <w:t>полазећи</w:t>
      </w:r>
      <w:proofErr w:type="spellEnd"/>
      <w:r>
        <w:t xml:space="preserve"> 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том</w:t>
      </w:r>
      <w:proofErr w:type="spellEnd"/>
      <w:r>
        <w:t xml:space="preserve">  </w:t>
      </w:r>
      <w:proofErr w:type="spellStart"/>
      <w:r>
        <w:t>увек</w:t>
      </w:r>
      <w:proofErr w:type="spellEnd"/>
      <w:r>
        <w:t xml:space="preserve">  </w:t>
      </w:r>
      <w:proofErr w:type="spellStart"/>
      <w:r>
        <w:t>од</w:t>
      </w:r>
      <w:proofErr w:type="spellEnd"/>
      <w:r>
        <w:t xml:space="preserve">  </w:t>
      </w:r>
      <w:proofErr w:type="spellStart"/>
      <w:r>
        <w:t>Стандарда</w:t>
      </w:r>
      <w:proofErr w:type="spellEnd"/>
      <w:r>
        <w:t xml:space="preserve">  </w:t>
      </w:r>
      <w:proofErr w:type="spellStart"/>
      <w:r>
        <w:t>квалитета</w:t>
      </w:r>
      <w:proofErr w:type="spellEnd"/>
      <w:r>
        <w:t xml:space="preserve">  </w:t>
      </w:r>
      <w:proofErr w:type="spellStart"/>
      <w:r>
        <w:t>рада</w:t>
      </w:r>
      <w:proofErr w:type="spellEnd"/>
      <w:r>
        <w:t xml:space="preserve">  </w:t>
      </w:r>
      <w:proofErr w:type="spellStart"/>
      <w:r>
        <w:t>установе</w:t>
      </w:r>
      <w:proofErr w:type="spellEnd"/>
      <w:r>
        <w:t>).</w:t>
      </w:r>
    </w:p>
    <w:p w14:paraId="50E0E335" w14:textId="77777777" w:rsidR="00BA2BA8" w:rsidRDefault="00BA2BA8" w:rsidP="00BA2BA8">
      <w:proofErr w:type="spellStart"/>
      <w:proofErr w:type="gramStart"/>
      <w:r>
        <w:lastRenderedPageBreak/>
        <w:t>Прецизно</w:t>
      </w:r>
      <w:proofErr w:type="spellEnd"/>
      <w:r>
        <w:t xml:space="preserve">  </w:t>
      </w:r>
      <w:proofErr w:type="spellStart"/>
      <w:r>
        <w:t>сагледавање</w:t>
      </w:r>
      <w:proofErr w:type="spellEnd"/>
      <w:proofErr w:type="gramEnd"/>
      <w:r>
        <w:t xml:space="preserve">  и  </w:t>
      </w:r>
      <w:proofErr w:type="spellStart"/>
      <w:r>
        <w:t>вредновање</w:t>
      </w:r>
      <w:proofErr w:type="spellEnd"/>
      <w:r>
        <w:t xml:space="preserve">   </w:t>
      </w:r>
      <w:proofErr w:type="spellStart"/>
      <w:r>
        <w:t>рада</w:t>
      </w:r>
      <w:proofErr w:type="spellEnd"/>
      <w:r>
        <w:t xml:space="preserve">  </w:t>
      </w:r>
      <w:proofErr w:type="spellStart"/>
      <w:r>
        <w:t>школе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у  </w:t>
      </w:r>
      <w:proofErr w:type="spellStart"/>
      <w:r>
        <w:t>овој</w:t>
      </w:r>
      <w:proofErr w:type="spellEnd"/>
      <w:r>
        <w:t xml:space="preserve">  </w:t>
      </w:r>
      <w:proofErr w:type="spellStart"/>
      <w:r>
        <w:t>школској</w:t>
      </w:r>
      <w:proofErr w:type="spellEnd"/>
      <w:r>
        <w:t xml:space="preserve">  </w:t>
      </w:r>
      <w:proofErr w:type="spellStart"/>
      <w:r>
        <w:t>години</w:t>
      </w:r>
      <w:proofErr w:type="spellEnd"/>
      <w:r>
        <w:t xml:space="preserve">  </w:t>
      </w:r>
      <w:proofErr w:type="spellStart"/>
      <w:r>
        <w:t>било</w:t>
      </w:r>
      <w:proofErr w:type="spellEnd"/>
      <w:r>
        <w:t xml:space="preserve">  </w:t>
      </w:r>
      <w:proofErr w:type="spellStart"/>
      <w:r>
        <w:t>отежано,због</w:t>
      </w:r>
      <w:proofErr w:type="spellEnd"/>
      <w:r>
        <w:t xml:space="preserve">   </w:t>
      </w:r>
      <w:proofErr w:type="spellStart"/>
      <w:r>
        <w:t>другачијих</w:t>
      </w:r>
      <w:proofErr w:type="spellEnd"/>
      <w:r>
        <w:t xml:space="preserve">  </w:t>
      </w:r>
      <w:proofErr w:type="spellStart"/>
      <w:r>
        <w:t>услова</w:t>
      </w:r>
      <w:proofErr w:type="spellEnd"/>
      <w:r>
        <w:t xml:space="preserve">  </w:t>
      </w:r>
      <w:proofErr w:type="spellStart"/>
      <w:r>
        <w:t>функционисања</w:t>
      </w:r>
      <w:proofErr w:type="spellEnd"/>
      <w:r>
        <w:t xml:space="preserve">   и   </w:t>
      </w:r>
      <w:proofErr w:type="spellStart"/>
      <w:r>
        <w:t>извођења</w:t>
      </w:r>
      <w:proofErr w:type="spellEnd"/>
      <w:r>
        <w:t xml:space="preserve">  </w:t>
      </w:r>
      <w:proofErr w:type="spellStart"/>
      <w:r>
        <w:t>васпитно-образовног</w:t>
      </w:r>
      <w:proofErr w:type="spellEnd"/>
      <w:r>
        <w:t xml:space="preserve">  </w:t>
      </w:r>
      <w:proofErr w:type="spellStart"/>
      <w:r>
        <w:t>рада</w:t>
      </w:r>
      <w:proofErr w:type="spellEnd"/>
      <w:r>
        <w:t xml:space="preserve"> (</w:t>
      </w:r>
      <w:proofErr w:type="spellStart"/>
      <w:r>
        <w:t>комбинована</w:t>
      </w:r>
      <w:proofErr w:type="spellEnd"/>
      <w:r>
        <w:t xml:space="preserve">  </w:t>
      </w:r>
      <w:proofErr w:type="spellStart"/>
      <w:r>
        <w:t>настава</w:t>
      </w:r>
      <w:proofErr w:type="spellEnd"/>
      <w:r>
        <w:t xml:space="preserve">),у  </w:t>
      </w:r>
      <w:proofErr w:type="spellStart"/>
      <w:r>
        <w:t>условима</w:t>
      </w:r>
      <w:proofErr w:type="spellEnd"/>
      <w:r>
        <w:t xml:space="preserve">  </w:t>
      </w:r>
      <w:proofErr w:type="spellStart"/>
      <w:r>
        <w:t>епидемије</w:t>
      </w:r>
      <w:proofErr w:type="spellEnd"/>
      <w:r>
        <w:t xml:space="preserve">  </w:t>
      </w:r>
      <w:proofErr w:type="spellStart"/>
      <w:r>
        <w:t>изазване</w:t>
      </w:r>
      <w:proofErr w:type="spellEnd"/>
      <w:r>
        <w:t xml:space="preserve">  COVIDOM  19.</w:t>
      </w:r>
    </w:p>
    <w:p w14:paraId="5E79417E" w14:textId="77777777" w:rsidR="00BA2BA8" w:rsidRDefault="00BA2BA8" w:rsidP="00BA2BA8">
      <w:proofErr w:type="gramStart"/>
      <w:r>
        <w:t xml:space="preserve">У  </w:t>
      </w:r>
      <w:proofErr w:type="spellStart"/>
      <w:r>
        <w:t>току</w:t>
      </w:r>
      <w:proofErr w:type="spellEnd"/>
      <w:proofErr w:type="gramEnd"/>
      <w:r>
        <w:t xml:space="preserve">  </w:t>
      </w:r>
      <w:proofErr w:type="spellStart"/>
      <w:r>
        <w:t>ове</w:t>
      </w:r>
      <w:proofErr w:type="spellEnd"/>
      <w:r>
        <w:t xml:space="preserve">  </w:t>
      </w:r>
      <w:proofErr w:type="spellStart"/>
      <w:r>
        <w:t>школске</w:t>
      </w:r>
      <w:proofErr w:type="spellEnd"/>
      <w:r>
        <w:t xml:space="preserve">  </w:t>
      </w:r>
      <w:proofErr w:type="spellStart"/>
      <w:r>
        <w:t>године</w:t>
      </w:r>
      <w:proofErr w:type="spellEnd"/>
      <w:r>
        <w:t xml:space="preserve">  </w:t>
      </w:r>
      <w:proofErr w:type="spellStart"/>
      <w:r>
        <w:t>извршено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самовредновање</w:t>
      </w:r>
      <w:proofErr w:type="spellEnd"/>
      <w:r>
        <w:t xml:space="preserve"> 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васпитања.Детаљан</w:t>
      </w:r>
      <w:proofErr w:type="spellEnd"/>
      <w:r>
        <w:t xml:space="preserve">  </w:t>
      </w:r>
      <w:proofErr w:type="spellStart"/>
      <w:r>
        <w:t>извештај</w:t>
      </w:r>
      <w:proofErr w:type="spellEnd"/>
      <w:r>
        <w:t xml:space="preserve">  о  </w:t>
      </w:r>
      <w:proofErr w:type="spellStart"/>
      <w:r>
        <w:t>добијеним</w:t>
      </w:r>
      <w:proofErr w:type="spellEnd"/>
      <w:r>
        <w:t xml:space="preserve">  </w:t>
      </w:r>
      <w:proofErr w:type="spellStart"/>
      <w:r>
        <w:t>резултатима</w:t>
      </w:r>
      <w:proofErr w:type="spellEnd"/>
      <w:r>
        <w:t xml:space="preserve">  </w:t>
      </w:r>
      <w:proofErr w:type="spellStart"/>
      <w:r>
        <w:t>вредновања</w:t>
      </w:r>
      <w:proofErr w:type="spellEnd"/>
      <w:r>
        <w:t xml:space="preserve">  </w:t>
      </w:r>
      <w:proofErr w:type="spellStart"/>
      <w:r>
        <w:t>ових</w:t>
      </w:r>
      <w:proofErr w:type="spellEnd"/>
      <w:r>
        <w:t xml:space="preserve">  </w:t>
      </w:r>
      <w:proofErr w:type="spellStart"/>
      <w:r>
        <w:t>области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приложен</w:t>
      </w:r>
      <w:proofErr w:type="spellEnd"/>
      <w:r>
        <w:t xml:space="preserve">  </w:t>
      </w:r>
      <w:proofErr w:type="spellStart"/>
      <w:r>
        <w:t>уз</w:t>
      </w:r>
      <w:proofErr w:type="spellEnd"/>
      <w:r>
        <w:t xml:space="preserve">  </w:t>
      </w:r>
      <w:proofErr w:type="spellStart"/>
      <w:r>
        <w:t>евиденцију</w:t>
      </w:r>
      <w:proofErr w:type="spellEnd"/>
      <w:r>
        <w:t xml:space="preserve">  </w:t>
      </w:r>
      <w:proofErr w:type="spellStart"/>
      <w:r>
        <w:t>записника,а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њим</w:t>
      </w:r>
      <w:proofErr w:type="spellEnd"/>
      <w:r>
        <w:t xml:space="preserve">  </w:t>
      </w:r>
      <w:proofErr w:type="spellStart"/>
      <w:r>
        <w:t>су</w:t>
      </w:r>
      <w:proofErr w:type="spellEnd"/>
      <w:r>
        <w:t xml:space="preserve">  </w:t>
      </w:r>
      <w:proofErr w:type="spellStart"/>
      <w:r>
        <w:t>упознати</w:t>
      </w:r>
      <w:proofErr w:type="spellEnd"/>
      <w:r>
        <w:t xml:space="preserve">  </w:t>
      </w:r>
      <w:proofErr w:type="spellStart"/>
      <w:r>
        <w:t>Наставничко</w:t>
      </w:r>
      <w:proofErr w:type="spellEnd"/>
      <w:r>
        <w:t xml:space="preserve">  </w:t>
      </w:r>
      <w:proofErr w:type="spellStart"/>
      <w:r>
        <w:t>веће</w:t>
      </w:r>
      <w:proofErr w:type="spellEnd"/>
      <w:r>
        <w:t xml:space="preserve"> ,</w:t>
      </w:r>
      <w:proofErr w:type="spellStart"/>
      <w:r>
        <w:t>Савет</w:t>
      </w:r>
      <w:proofErr w:type="spellEnd"/>
      <w:r>
        <w:t xml:space="preserve">  </w:t>
      </w:r>
      <w:proofErr w:type="spellStart"/>
      <w:r>
        <w:t>родитеља</w:t>
      </w:r>
      <w:proofErr w:type="spellEnd"/>
      <w:r>
        <w:t xml:space="preserve">  и  </w:t>
      </w:r>
      <w:proofErr w:type="spellStart"/>
      <w:r>
        <w:t>Школски</w:t>
      </w:r>
      <w:proofErr w:type="spellEnd"/>
      <w:r>
        <w:t xml:space="preserve">  </w:t>
      </w:r>
      <w:proofErr w:type="spellStart"/>
      <w:r>
        <w:t>одбор</w:t>
      </w:r>
      <w:proofErr w:type="spellEnd"/>
      <w:r>
        <w:t>.</w:t>
      </w:r>
    </w:p>
    <w:p w14:paraId="6CD2656C" w14:textId="77777777" w:rsidR="00BA2BA8" w:rsidRDefault="00BA2BA8" w:rsidP="00BA2BA8">
      <w:proofErr w:type="spellStart"/>
      <w:proofErr w:type="gramStart"/>
      <w:r>
        <w:t>Приликом</w:t>
      </w:r>
      <w:proofErr w:type="spellEnd"/>
      <w:r>
        <w:t xml:space="preserve">  </w:t>
      </w:r>
      <w:proofErr w:type="spellStart"/>
      <w:r>
        <w:t>вредновања</w:t>
      </w:r>
      <w:proofErr w:type="spellEnd"/>
      <w:proofErr w:type="gramEnd"/>
      <w:r>
        <w:t xml:space="preserve">  </w:t>
      </w:r>
      <w:proofErr w:type="spellStart"/>
      <w:r>
        <w:t>коришћени</w:t>
      </w:r>
      <w:proofErr w:type="spellEnd"/>
      <w:r>
        <w:t xml:space="preserve">  </w:t>
      </w:r>
      <w:proofErr w:type="spellStart"/>
      <w:r>
        <w:t>су</w:t>
      </w:r>
      <w:proofErr w:type="spellEnd"/>
      <w:r>
        <w:t xml:space="preserve">  </w:t>
      </w:r>
      <w:proofErr w:type="spellStart"/>
      <w:r>
        <w:t>различити</w:t>
      </w:r>
      <w:proofErr w:type="spellEnd"/>
      <w:r>
        <w:t xml:space="preserve">  </w:t>
      </w:r>
      <w:proofErr w:type="spellStart"/>
      <w:r>
        <w:t>инструменти,технике</w:t>
      </w:r>
      <w:proofErr w:type="spellEnd"/>
      <w:r>
        <w:t xml:space="preserve">  и  </w:t>
      </w:r>
      <w:proofErr w:type="spellStart"/>
      <w:r>
        <w:t>методе</w:t>
      </w:r>
      <w:proofErr w:type="spellEnd"/>
      <w:r>
        <w:t xml:space="preserve"> ,а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сваку</w:t>
      </w:r>
      <w:proofErr w:type="spellEnd"/>
      <w:r>
        <w:t xml:space="preserve">  </w:t>
      </w:r>
      <w:proofErr w:type="spellStart"/>
      <w:r>
        <w:t>област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извршена</w:t>
      </w:r>
      <w:proofErr w:type="spellEnd"/>
      <w:r>
        <w:t xml:space="preserve">  </w:t>
      </w:r>
      <w:proofErr w:type="spellStart"/>
      <w:r>
        <w:t>анализа</w:t>
      </w:r>
      <w:proofErr w:type="spellEnd"/>
      <w:r>
        <w:t xml:space="preserve">  </w:t>
      </w:r>
      <w:proofErr w:type="spellStart"/>
      <w:r>
        <w:t>прикупљених</w:t>
      </w:r>
      <w:proofErr w:type="spellEnd"/>
      <w:r>
        <w:t xml:space="preserve">  </w:t>
      </w:r>
      <w:proofErr w:type="spellStart"/>
      <w:r>
        <w:t>података</w:t>
      </w:r>
      <w:proofErr w:type="spellEnd"/>
      <w:r>
        <w:t xml:space="preserve"> ,</w:t>
      </w:r>
      <w:proofErr w:type="spellStart"/>
      <w:r>
        <w:t>уз</w:t>
      </w:r>
      <w:proofErr w:type="spellEnd"/>
      <w:r>
        <w:t xml:space="preserve">  </w:t>
      </w:r>
      <w:proofErr w:type="spellStart"/>
      <w:r>
        <w:t>препоруке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њихово</w:t>
      </w:r>
      <w:proofErr w:type="spellEnd"/>
      <w:r>
        <w:t xml:space="preserve">  </w:t>
      </w:r>
      <w:proofErr w:type="spellStart"/>
      <w:r>
        <w:t>унапређење</w:t>
      </w:r>
      <w:proofErr w:type="spellEnd"/>
      <w:r>
        <w:t>.</w:t>
      </w:r>
    </w:p>
    <w:p w14:paraId="5E89DA97" w14:textId="77777777" w:rsidR="00BA2BA8" w:rsidRDefault="00BA2BA8" w:rsidP="00BA2BA8">
      <w:proofErr w:type="spellStart"/>
      <w:proofErr w:type="gramStart"/>
      <w:r>
        <w:t>Мимо</w:t>
      </w:r>
      <w:proofErr w:type="spellEnd"/>
      <w:r>
        <w:t xml:space="preserve">  </w:t>
      </w:r>
      <w:proofErr w:type="spellStart"/>
      <w:r>
        <w:t>званичних</w:t>
      </w:r>
      <w:proofErr w:type="spellEnd"/>
      <w:proofErr w:type="gramEnd"/>
      <w:r>
        <w:t xml:space="preserve">  </w:t>
      </w:r>
      <w:proofErr w:type="spellStart"/>
      <w:r>
        <w:t>састанака,чланови</w:t>
      </w:r>
      <w:proofErr w:type="spellEnd"/>
      <w:r>
        <w:t xml:space="preserve">  </w:t>
      </w:r>
      <w:proofErr w:type="spellStart"/>
      <w:r>
        <w:t>овог</w:t>
      </w:r>
      <w:proofErr w:type="spellEnd"/>
      <w:r>
        <w:t xml:space="preserve">  </w:t>
      </w:r>
      <w:proofErr w:type="spellStart"/>
      <w:r>
        <w:t>Тима</w:t>
      </w:r>
      <w:proofErr w:type="spellEnd"/>
      <w:r>
        <w:t xml:space="preserve">  </w:t>
      </w:r>
      <w:proofErr w:type="spellStart"/>
      <w:r>
        <w:t>су</w:t>
      </w:r>
      <w:proofErr w:type="spellEnd"/>
      <w:r>
        <w:t xml:space="preserve">  </w:t>
      </w:r>
      <w:proofErr w:type="spellStart"/>
      <w:r>
        <w:t>сарађивали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Тимовима</w:t>
      </w:r>
      <w:proofErr w:type="spellEnd"/>
      <w:r>
        <w:t xml:space="preserve">, </w:t>
      </w:r>
      <w:proofErr w:type="spellStart"/>
      <w:r>
        <w:t>Већима</w:t>
      </w:r>
      <w:proofErr w:type="spellEnd"/>
      <w:r>
        <w:t xml:space="preserve">  и  </w:t>
      </w:r>
      <w:proofErr w:type="spellStart"/>
      <w:r>
        <w:t>Активима-ради</w:t>
      </w:r>
      <w:proofErr w:type="spellEnd"/>
      <w:r>
        <w:t xml:space="preserve">  </w:t>
      </w:r>
      <w:proofErr w:type="spellStart"/>
      <w:r>
        <w:t>добијања</w:t>
      </w:r>
      <w:proofErr w:type="spellEnd"/>
      <w:r>
        <w:t xml:space="preserve">  </w:t>
      </w:r>
      <w:proofErr w:type="spellStart"/>
      <w:r>
        <w:t>шире</w:t>
      </w:r>
      <w:proofErr w:type="spellEnd"/>
      <w:r>
        <w:t xml:space="preserve">  </w:t>
      </w:r>
      <w:proofErr w:type="spellStart"/>
      <w:r>
        <w:t>слике</w:t>
      </w:r>
      <w:proofErr w:type="spellEnd"/>
      <w:r>
        <w:t xml:space="preserve">  о  </w:t>
      </w:r>
      <w:proofErr w:type="spellStart"/>
      <w:r>
        <w:t>целокупном</w:t>
      </w:r>
      <w:proofErr w:type="spellEnd"/>
      <w:r>
        <w:t xml:space="preserve">  </w:t>
      </w:r>
      <w:proofErr w:type="spellStart"/>
      <w:r>
        <w:t>раду</w:t>
      </w:r>
      <w:proofErr w:type="spellEnd"/>
      <w:r>
        <w:t xml:space="preserve">  </w:t>
      </w:r>
      <w:proofErr w:type="spellStart"/>
      <w:r>
        <w:t>школеи</w:t>
      </w:r>
      <w:proofErr w:type="spellEnd"/>
      <w:r>
        <w:t xml:space="preserve">  </w:t>
      </w:r>
      <w:proofErr w:type="spellStart"/>
      <w:r>
        <w:t>функционисању</w:t>
      </w:r>
      <w:proofErr w:type="spellEnd"/>
      <w:r>
        <w:t xml:space="preserve">  </w:t>
      </w:r>
      <w:proofErr w:type="spellStart"/>
      <w:r>
        <w:t>њених</w:t>
      </w:r>
      <w:proofErr w:type="spellEnd"/>
      <w:r>
        <w:t xml:space="preserve">  </w:t>
      </w:r>
      <w:proofErr w:type="spellStart"/>
      <w:r>
        <w:t>најважнијих</w:t>
      </w:r>
      <w:proofErr w:type="spellEnd"/>
      <w:r>
        <w:t xml:space="preserve">  </w:t>
      </w:r>
      <w:proofErr w:type="spellStart"/>
      <w:r>
        <w:t>сегмената</w:t>
      </w:r>
      <w:proofErr w:type="spellEnd"/>
      <w:r>
        <w:t>(</w:t>
      </w:r>
      <w:proofErr w:type="spellStart"/>
      <w:r>
        <w:t>посебно</w:t>
      </w:r>
      <w:proofErr w:type="spellEnd"/>
      <w:r>
        <w:t xml:space="preserve">  у  </w:t>
      </w:r>
      <w:proofErr w:type="spellStart"/>
      <w:r>
        <w:t>домену</w:t>
      </w:r>
      <w:proofErr w:type="spellEnd"/>
      <w:r>
        <w:t xml:space="preserve">  </w:t>
      </w:r>
      <w:proofErr w:type="spellStart"/>
      <w:r>
        <w:t>наставе</w:t>
      </w:r>
      <w:proofErr w:type="spellEnd"/>
      <w:r>
        <w:t xml:space="preserve">  и  </w:t>
      </w:r>
      <w:proofErr w:type="spellStart"/>
      <w:r>
        <w:t>учења</w:t>
      </w:r>
      <w:proofErr w:type="spellEnd"/>
      <w:r>
        <w:t>).</w:t>
      </w:r>
    </w:p>
    <w:p w14:paraId="6993C485" w14:textId="77777777" w:rsidR="004510CB" w:rsidRPr="00973CFF" w:rsidRDefault="004510CB" w:rsidP="004510CB">
      <w:pPr>
        <w:ind w:firstLine="708"/>
        <w:rPr>
          <w:b/>
          <w:sz w:val="28"/>
          <w:szCs w:val="28"/>
          <w:lang w:val="sr-Cyrl-CS"/>
        </w:rPr>
      </w:pPr>
    </w:p>
    <w:p w14:paraId="64E71135" w14:textId="77777777" w:rsidR="004510CB" w:rsidRDefault="004510CB" w:rsidP="004510CB">
      <w:pPr>
        <w:ind w:firstLine="708"/>
        <w:rPr>
          <w:b/>
          <w:sz w:val="28"/>
          <w:szCs w:val="28"/>
          <w:lang w:val="sr-Cyrl-CS"/>
        </w:rPr>
      </w:pPr>
      <w:r w:rsidRPr="00973CFF">
        <w:rPr>
          <w:b/>
          <w:sz w:val="28"/>
          <w:szCs w:val="28"/>
          <w:lang w:val="sr-Cyrl-CS"/>
        </w:rPr>
        <w:t xml:space="preserve">7.12 Тим за </w:t>
      </w:r>
      <w:r w:rsidR="006456B3">
        <w:rPr>
          <w:b/>
          <w:sz w:val="28"/>
          <w:szCs w:val="28"/>
          <w:lang w:val="sr-Cyrl-CS"/>
        </w:rPr>
        <w:t>обезбеђивање</w:t>
      </w:r>
      <w:r w:rsidRPr="00973CFF">
        <w:rPr>
          <w:b/>
          <w:sz w:val="28"/>
          <w:szCs w:val="28"/>
          <w:lang w:val="sr-Cyrl-CS"/>
        </w:rPr>
        <w:t xml:space="preserve"> квалитета и развој установе</w:t>
      </w:r>
    </w:p>
    <w:p w14:paraId="0F8C17DE" w14:textId="77777777" w:rsidR="00C105D3" w:rsidRDefault="00C105D3" w:rsidP="004510CB">
      <w:pPr>
        <w:ind w:firstLine="708"/>
        <w:rPr>
          <w:b/>
          <w:sz w:val="28"/>
          <w:szCs w:val="28"/>
          <w:lang w:val="sr-Cyrl-CS"/>
        </w:rPr>
      </w:pPr>
    </w:p>
    <w:p w14:paraId="0C7C4B8F" w14:textId="77777777" w:rsidR="00FF79E8" w:rsidRPr="008A145B" w:rsidRDefault="00FF79E8" w:rsidP="00FF79E8">
      <w:pPr>
        <w:ind w:firstLine="720"/>
        <w:jc w:val="both"/>
      </w:pPr>
      <w:proofErr w:type="spellStart"/>
      <w:r w:rsidRPr="008A145B">
        <w:t>Тим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конституисан</w:t>
      </w:r>
      <w:proofErr w:type="spellEnd"/>
      <w:r w:rsidRPr="008A145B">
        <w:t xml:space="preserve"> и </w:t>
      </w:r>
      <w:proofErr w:type="spellStart"/>
      <w:r w:rsidRPr="008A145B">
        <w:t>тада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и </w:t>
      </w:r>
      <w:proofErr w:type="spellStart"/>
      <w:r w:rsidRPr="008A145B">
        <w:t>размотрено</w:t>
      </w:r>
      <w:proofErr w:type="spellEnd"/>
      <w:r w:rsidRPr="008A145B">
        <w:t xml:space="preserve"> </w:t>
      </w:r>
      <w:proofErr w:type="spellStart"/>
      <w:r w:rsidRPr="008A145B">
        <w:t>стручно</w:t>
      </w:r>
      <w:proofErr w:type="spellEnd"/>
      <w:r w:rsidRPr="008A145B">
        <w:t xml:space="preserve"> </w:t>
      </w:r>
      <w:proofErr w:type="spellStart"/>
      <w:r w:rsidRPr="008A145B">
        <w:t>упутство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организацију</w:t>
      </w:r>
      <w:proofErr w:type="spellEnd"/>
      <w:r w:rsidRPr="008A145B">
        <w:t xml:space="preserve"> и </w:t>
      </w:r>
      <w:proofErr w:type="spellStart"/>
      <w:r w:rsidRPr="008A145B">
        <w:t>реализацију</w:t>
      </w:r>
      <w:proofErr w:type="spellEnd"/>
      <w:r w:rsidRPr="008A145B">
        <w:t xml:space="preserve"> </w:t>
      </w:r>
      <w:proofErr w:type="spellStart"/>
      <w:r w:rsidRPr="008A145B">
        <w:t>образовно</w:t>
      </w:r>
      <w:proofErr w:type="spellEnd"/>
      <w:r w:rsidRPr="008A145B">
        <w:t xml:space="preserve"> – </w:t>
      </w:r>
      <w:proofErr w:type="spellStart"/>
      <w:r w:rsidRPr="008A145B">
        <w:t>васпитног</w:t>
      </w:r>
      <w:proofErr w:type="spellEnd"/>
      <w:r w:rsidRPr="008A145B">
        <w:t xml:space="preserve"> </w:t>
      </w:r>
      <w:proofErr w:type="spellStart"/>
      <w:r w:rsidRPr="008A145B">
        <w:t>рада</w:t>
      </w:r>
      <w:proofErr w:type="spellEnd"/>
      <w:r w:rsidRPr="008A145B">
        <w:t xml:space="preserve"> у </w:t>
      </w:r>
      <w:proofErr w:type="spellStart"/>
      <w:r w:rsidRPr="008A145B">
        <w:t>школској</w:t>
      </w:r>
      <w:proofErr w:type="spellEnd"/>
      <w:r w:rsidRPr="008A145B">
        <w:t xml:space="preserve"> 2021 – 2022.години. </w:t>
      </w:r>
      <w:proofErr w:type="spellStart"/>
      <w:r w:rsidRPr="008A145B">
        <w:t>Усвојен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план</w:t>
      </w:r>
      <w:proofErr w:type="spellEnd"/>
      <w:r w:rsidRPr="008A145B">
        <w:t xml:space="preserve"> </w:t>
      </w:r>
      <w:proofErr w:type="spellStart"/>
      <w:r w:rsidRPr="008A145B">
        <w:t>рада</w:t>
      </w:r>
      <w:proofErr w:type="spellEnd"/>
      <w:r w:rsidRPr="008A145B">
        <w:t xml:space="preserve"> </w:t>
      </w:r>
      <w:proofErr w:type="spellStart"/>
      <w:r w:rsidRPr="008A145B">
        <w:t>Тима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школску</w:t>
      </w:r>
      <w:proofErr w:type="spellEnd"/>
      <w:r w:rsidRPr="008A145B">
        <w:t xml:space="preserve"> 2021/2022.годину. </w:t>
      </w:r>
      <w:proofErr w:type="spellStart"/>
      <w:r w:rsidRPr="008A145B">
        <w:t>Договорено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да</w:t>
      </w:r>
      <w:proofErr w:type="spellEnd"/>
      <w:r w:rsidRPr="008A145B">
        <w:t xml:space="preserve"> </w:t>
      </w:r>
      <w:proofErr w:type="spellStart"/>
      <w:r w:rsidRPr="008A145B">
        <w:t>педагог</w:t>
      </w:r>
      <w:proofErr w:type="spellEnd"/>
      <w:r w:rsidRPr="008A145B">
        <w:t xml:space="preserve"> </w:t>
      </w:r>
      <w:proofErr w:type="spellStart"/>
      <w:r w:rsidRPr="008A145B">
        <w:t>Данијела</w:t>
      </w:r>
      <w:proofErr w:type="spellEnd"/>
      <w:r w:rsidRPr="008A145B">
        <w:t xml:space="preserve"> </w:t>
      </w:r>
      <w:proofErr w:type="spellStart"/>
      <w:r w:rsidRPr="008A145B">
        <w:t>Ивановски</w:t>
      </w:r>
      <w:proofErr w:type="spellEnd"/>
      <w:r w:rsidRPr="008A145B">
        <w:t xml:space="preserve"> </w:t>
      </w:r>
      <w:proofErr w:type="spellStart"/>
      <w:r w:rsidRPr="008A145B">
        <w:t>направи</w:t>
      </w:r>
      <w:proofErr w:type="spellEnd"/>
      <w:r w:rsidRPr="008A145B">
        <w:t xml:space="preserve"> </w:t>
      </w:r>
      <w:proofErr w:type="spellStart"/>
      <w:r w:rsidRPr="008A145B">
        <w:t>предлог</w:t>
      </w:r>
      <w:proofErr w:type="spellEnd"/>
      <w:r w:rsidRPr="008A145B">
        <w:t xml:space="preserve"> </w:t>
      </w:r>
      <w:proofErr w:type="spellStart"/>
      <w:r w:rsidRPr="008A145B">
        <w:t>оперативног</w:t>
      </w:r>
      <w:proofErr w:type="spellEnd"/>
      <w:r w:rsidRPr="008A145B">
        <w:t xml:space="preserve"> </w:t>
      </w:r>
      <w:proofErr w:type="spellStart"/>
      <w:r w:rsidRPr="008A145B">
        <w:t>плана</w:t>
      </w:r>
      <w:proofErr w:type="spellEnd"/>
      <w:r w:rsidRPr="008A145B">
        <w:t xml:space="preserve"> </w:t>
      </w:r>
      <w:proofErr w:type="spellStart"/>
      <w:r w:rsidRPr="008A145B">
        <w:t>рада</w:t>
      </w:r>
      <w:proofErr w:type="spellEnd"/>
      <w:r w:rsidRPr="008A145B">
        <w:t xml:space="preserve"> </w:t>
      </w:r>
      <w:proofErr w:type="spellStart"/>
      <w:r w:rsidRPr="008A145B">
        <w:t>школе</w:t>
      </w:r>
      <w:proofErr w:type="spellEnd"/>
      <w:r w:rsidRPr="008A145B">
        <w:t xml:space="preserve">, </w:t>
      </w:r>
      <w:proofErr w:type="spellStart"/>
      <w:r w:rsidRPr="008A145B">
        <w:t>који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и </w:t>
      </w:r>
      <w:proofErr w:type="spellStart"/>
      <w:r w:rsidRPr="008A145B">
        <w:t>усвојен</w:t>
      </w:r>
      <w:proofErr w:type="spellEnd"/>
      <w:r w:rsidRPr="008A145B">
        <w:t xml:space="preserve"> </w:t>
      </w:r>
      <w:proofErr w:type="spellStart"/>
      <w:r w:rsidRPr="008A145B">
        <w:t>на</w:t>
      </w:r>
      <w:proofErr w:type="spellEnd"/>
      <w:r w:rsidRPr="008A145B">
        <w:t xml:space="preserve"> </w:t>
      </w:r>
      <w:proofErr w:type="spellStart"/>
      <w:r w:rsidRPr="008A145B">
        <w:t>следећој</w:t>
      </w:r>
      <w:proofErr w:type="spellEnd"/>
      <w:r w:rsidRPr="008A145B">
        <w:t xml:space="preserve"> </w:t>
      </w:r>
      <w:proofErr w:type="spellStart"/>
      <w:r w:rsidRPr="008A145B">
        <w:t>седници</w:t>
      </w:r>
      <w:proofErr w:type="spellEnd"/>
      <w:r w:rsidRPr="008A145B">
        <w:t xml:space="preserve">. </w:t>
      </w:r>
    </w:p>
    <w:p w14:paraId="176B715D" w14:textId="77777777" w:rsidR="00FF79E8" w:rsidRPr="008A145B" w:rsidRDefault="00FF79E8" w:rsidP="00FF79E8">
      <w:pPr>
        <w:ind w:firstLine="720"/>
        <w:jc w:val="both"/>
      </w:pPr>
      <w:proofErr w:type="spellStart"/>
      <w:r w:rsidRPr="008A145B">
        <w:t>Након</w:t>
      </w:r>
      <w:proofErr w:type="spellEnd"/>
      <w:r w:rsidRPr="008A145B">
        <w:t xml:space="preserve"> 01.09.2021. </w:t>
      </w:r>
      <w:proofErr w:type="spellStart"/>
      <w:r w:rsidRPr="008A145B">
        <w:t>године</w:t>
      </w:r>
      <w:proofErr w:type="spellEnd"/>
      <w:r w:rsidRPr="008A145B">
        <w:t xml:space="preserve">, </w:t>
      </w:r>
      <w:proofErr w:type="spellStart"/>
      <w:r w:rsidRPr="008A145B">
        <w:t>због</w:t>
      </w:r>
      <w:proofErr w:type="spellEnd"/>
      <w:r w:rsidRPr="008A145B">
        <w:t xml:space="preserve"> </w:t>
      </w:r>
      <w:proofErr w:type="spellStart"/>
      <w:r w:rsidRPr="008A145B">
        <w:t>признавања</w:t>
      </w:r>
      <w:proofErr w:type="spellEnd"/>
      <w:r w:rsidRPr="008A145B">
        <w:t xml:space="preserve"> </w:t>
      </w:r>
      <w:proofErr w:type="spellStart"/>
      <w:r w:rsidRPr="008A145B">
        <w:t>већег</w:t>
      </w:r>
      <w:proofErr w:type="spellEnd"/>
      <w:r w:rsidRPr="008A145B">
        <w:t xml:space="preserve"> </w:t>
      </w:r>
      <w:proofErr w:type="spellStart"/>
      <w:r w:rsidRPr="008A145B">
        <w:t>броја</w:t>
      </w:r>
      <w:proofErr w:type="spellEnd"/>
      <w:r w:rsidRPr="008A145B">
        <w:t xml:space="preserve"> </w:t>
      </w:r>
      <w:proofErr w:type="spellStart"/>
      <w:r w:rsidRPr="008A145B">
        <w:t>одељења</w:t>
      </w:r>
      <w:proofErr w:type="spellEnd"/>
      <w:r w:rsidRPr="008A145B">
        <w:t xml:space="preserve"> и </w:t>
      </w:r>
      <w:proofErr w:type="spellStart"/>
      <w:r w:rsidRPr="008A145B">
        <w:t>стручних</w:t>
      </w:r>
      <w:proofErr w:type="spellEnd"/>
      <w:r w:rsidRPr="008A145B">
        <w:t xml:space="preserve"> </w:t>
      </w:r>
      <w:proofErr w:type="spellStart"/>
      <w:r w:rsidRPr="008A145B">
        <w:t>сарадника</w:t>
      </w:r>
      <w:proofErr w:type="spellEnd"/>
      <w:r w:rsidRPr="008A145B">
        <w:t xml:space="preserve">, </w:t>
      </w:r>
      <w:proofErr w:type="spellStart"/>
      <w:r w:rsidRPr="008A145B">
        <w:t>дошло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до</w:t>
      </w:r>
      <w:proofErr w:type="spellEnd"/>
      <w:r w:rsidRPr="008A145B">
        <w:t xml:space="preserve"> </w:t>
      </w:r>
      <w:proofErr w:type="spellStart"/>
      <w:r w:rsidRPr="008A145B">
        <w:t>измене</w:t>
      </w:r>
      <w:proofErr w:type="spellEnd"/>
      <w:r w:rsidRPr="008A145B">
        <w:t xml:space="preserve">: </w:t>
      </w:r>
      <w:proofErr w:type="spellStart"/>
      <w:r w:rsidRPr="008A145B">
        <w:t>Уместо</w:t>
      </w:r>
      <w:proofErr w:type="spellEnd"/>
      <w:r w:rsidRPr="008A145B">
        <w:t xml:space="preserve"> </w:t>
      </w:r>
      <w:proofErr w:type="spellStart"/>
      <w:r w:rsidRPr="008A145B">
        <w:t>Данијеле</w:t>
      </w:r>
      <w:proofErr w:type="spellEnd"/>
      <w:r w:rsidRPr="008A145B">
        <w:t xml:space="preserve"> </w:t>
      </w:r>
      <w:proofErr w:type="spellStart"/>
      <w:r w:rsidRPr="008A145B">
        <w:t>Ивановски</w:t>
      </w:r>
      <w:proofErr w:type="spellEnd"/>
      <w:r w:rsidRPr="008A145B">
        <w:t xml:space="preserve"> </w:t>
      </w:r>
      <w:proofErr w:type="spellStart"/>
      <w:r w:rsidRPr="008A145B">
        <w:t>члан</w:t>
      </w:r>
      <w:proofErr w:type="spellEnd"/>
      <w:r w:rsidRPr="008A145B">
        <w:t xml:space="preserve"> </w:t>
      </w:r>
      <w:proofErr w:type="spellStart"/>
      <w:r w:rsidRPr="008A145B">
        <w:t>Тима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обезбеђивање</w:t>
      </w:r>
      <w:proofErr w:type="spellEnd"/>
      <w:r w:rsidRPr="008A145B">
        <w:t xml:space="preserve"> </w:t>
      </w:r>
      <w:proofErr w:type="spellStart"/>
      <w:r w:rsidRPr="008A145B">
        <w:t>квалитета</w:t>
      </w:r>
      <w:proofErr w:type="spellEnd"/>
      <w:r w:rsidRPr="008A145B">
        <w:t xml:space="preserve"> и </w:t>
      </w:r>
      <w:proofErr w:type="spellStart"/>
      <w:r w:rsidRPr="008A145B">
        <w:t>развој</w:t>
      </w:r>
      <w:proofErr w:type="spellEnd"/>
      <w:r w:rsidRPr="008A145B">
        <w:t xml:space="preserve"> </w:t>
      </w:r>
      <w:proofErr w:type="spellStart"/>
      <w:r w:rsidRPr="008A145B">
        <w:t>установе</w:t>
      </w:r>
      <w:proofErr w:type="spellEnd"/>
      <w:r w:rsidRPr="008A145B">
        <w:t xml:space="preserve"> и </w:t>
      </w:r>
      <w:proofErr w:type="spellStart"/>
      <w:r w:rsidRPr="008A145B">
        <w:t>руководилац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Кристина</w:t>
      </w:r>
      <w:proofErr w:type="spellEnd"/>
      <w:r w:rsidRPr="008A145B">
        <w:t xml:space="preserve"> </w:t>
      </w:r>
      <w:proofErr w:type="spellStart"/>
      <w:r w:rsidRPr="008A145B">
        <w:t>Пинтарић</w:t>
      </w:r>
      <w:proofErr w:type="spellEnd"/>
      <w:r w:rsidRPr="008A145B">
        <w:t xml:space="preserve">. </w:t>
      </w:r>
      <w:proofErr w:type="spellStart"/>
      <w:r w:rsidRPr="008A145B">
        <w:t>Тим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обезбеђивање</w:t>
      </w:r>
      <w:proofErr w:type="spellEnd"/>
      <w:r w:rsidRPr="008A145B">
        <w:t xml:space="preserve"> </w:t>
      </w:r>
      <w:proofErr w:type="spellStart"/>
      <w:r w:rsidRPr="008A145B">
        <w:t>квалитета</w:t>
      </w:r>
      <w:proofErr w:type="spellEnd"/>
      <w:r w:rsidRPr="008A145B">
        <w:t xml:space="preserve"> и </w:t>
      </w:r>
      <w:proofErr w:type="spellStart"/>
      <w:r w:rsidRPr="008A145B">
        <w:t>развој</w:t>
      </w:r>
      <w:proofErr w:type="spellEnd"/>
      <w:r w:rsidRPr="008A145B">
        <w:t xml:space="preserve"> </w:t>
      </w:r>
      <w:proofErr w:type="spellStart"/>
      <w:r w:rsidRPr="008A145B">
        <w:t>установе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сачинио</w:t>
      </w:r>
      <w:proofErr w:type="spellEnd"/>
      <w:r w:rsidRPr="008A145B">
        <w:t xml:space="preserve"> </w:t>
      </w:r>
      <w:proofErr w:type="spellStart"/>
      <w:r w:rsidRPr="008A145B">
        <w:t>Измене</w:t>
      </w:r>
      <w:proofErr w:type="spellEnd"/>
      <w:r w:rsidRPr="008A145B">
        <w:t xml:space="preserve"> и </w:t>
      </w:r>
      <w:proofErr w:type="spellStart"/>
      <w:r w:rsidRPr="008A145B">
        <w:t>допуне</w:t>
      </w:r>
      <w:proofErr w:type="spellEnd"/>
      <w:r w:rsidRPr="008A145B">
        <w:t xml:space="preserve"> </w:t>
      </w:r>
      <w:proofErr w:type="spellStart"/>
      <w:r w:rsidRPr="008A145B">
        <w:t>оперативног</w:t>
      </w:r>
      <w:proofErr w:type="spellEnd"/>
      <w:r w:rsidRPr="008A145B">
        <w:t xml:space="preserve"> </w:t>
      </w:r>
      <w:proofErr w:type="spellStart"/>
      <w:r w:rsidRPr="008A145B">
        <w:t>плана</w:t>
      </w:r>
      <w:proofErr w:type="spellEnd"/>
      <w:r w:rsidRPr="008A145B">
        <w:t xml:space="preserve"> </w:t>
      </w:r>
      <w:proofErr w:type="spellStart"/>
      <w:r w:rsidRPr="008A145B">
        <w:t>организације</w:t>
      </w:r>
      <w:proofErr w:type="spellEnd"/>
      <w:r w:rsidRPr="008A145B">
        <w:t xml:space="preserve"> и </w:t>
      </w:r>
      <w:proofErr w:type="spellStart"/>
      <w:r w:rsidRPr="008A145B">
        <w:t>реализације</w:t>
      </w:r>
      <w:proofErr w:type="spellEnd"/>
      <w:r w:rsidRPr="008A145B">
        <w:t xml:space="preserve"> </w:t>
      </w:r>
      <w:proofErr w:type="spellStart"/>
      <w:r w:rsidRPr="008A145B">
        <w:t>образовно</w:t>
      </w:r>
      <w:proofErr w:type="spellEnd"/>
      <w:r w:rsidRPr="008A145B">
        <w:t xml:space="preserve"> – </w:t>
      </w:r>
      <w:proofErr w:type="spellStart"/>
      <w:r w:rsidRPr="008A145B">
        <w:t>васпитног</w:t>
      </w:r>
      <w:proofErr w:type="spellEnd"/>
      <w:r w:rsidRPr="008A145B">
        <w:t xml:space="preserve"> </w:t>
      </w:r>
      <w:proofErr w:type="spellStart"/>
      <w:r w:rsidRPr="008A145B">
        <w:t>рада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школску</w:t>
      </w:r>
      <w:proofErr w:type="spellEnd"/>
      <w:r w:rsidRPr="008A145B">
        <w:t xml:space="preserve"> 2021/2022.годину. </w:t>
      </w:r>
      <w:proofErr w:type="spellStart"/>
      <w:r w:rsidRPr="008A145B">
        <w:t>Разлог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појава</w:t>
      </w:r>
      <w:proofErr w:type="spellEnd"/>
      <w:r w:rsidRPr="008A145B">
        <w:t xml:space="preserve"> </w:t>
      </w:r>
      <w:proofErr w:type="spellStart"/>
      <w:r w:rsidRPr="008A145B">
        <w:t>два</w:t>
      </w:r>
      <w:proofErr w:type="spellEnd"/>
      <w:r w:rsidRPr="008A145B">
        <w:t xml:space="preserve"> </w:t>
      </w:r>
      <w:proofErr w:type="spellStart"/>
      <w:r w:rsidRPr="008A145B">
        <w:t>случаја</w:t>
      </w:r>
      <w:proofErr w:type="spellEnd"/>
      <w:r w:rsidRPr="008A145B">
        <w:t xml:space="preserve"> </w:t>
      </w:r>
      <w:proofErr w:type="spellStart"/>
      <w:r w:rsidRPr="008A145B">
        <w:t>ковид</w:t>
      </w:r>
      <w:proofErr w:type="spellEnd"/>
      <w:r w:rsidRPr="008A145B">
        <w:t xml:space="preserve"> </w:t>
      </w:r>
      <w:proofErr w:type="spellStart"/>
      <w:r w:rsidRPr="008A145B">
        <w:t>позитивних</w:t>
      </w:r>
      <w:proofErr w:type="spellEnd"/>
      <w:r w:rsidRPr="008A145B">
        <w:t xml:space="preserve"> </w:t>
      </w:r>
      <w:proofErr w:type="spellStart"/>
      <w:r w:rsidRPr="008A145B">
        <w:t>ученика</w:t>
      </w:r>
      <w:proofErr w:type="spellEnd"/>
      <w:r w:rsidRPr="008A145B">
        <w:t xml:space="preserve">, </w:t>
      </w:r>
      <w:proofErr w:type="spellStart"/>
      <w:r w:rsidRPr="008A145B">
        <w:t>тестом</w:t>
      </w:r>
      <w:proofErr w:type="spellEnd"/>
      <w:r w:rsidRPr="008A145B">
        <w:t xml:space="preserve"> </w:t>
      </w:r>
      <w:proofErr w:type="spellStart"/>
      <w:r w:rsidRPr="008A145B">
        <w:t>потврђених</w:t>
      </w:r>
      <w:proofErr w:type="spellEnd"/>
      <w:r w:rsidRPr="008A145B">
        <w:t xml:space="preserve">, </w:t>
      </w:r>
      <w:proofErr w:type="spellStart"/>
      <w:r w:rsidRPr="008A145B">
        <w:t>по</w:t>
      </w:r>
      <w:proofErr w:type="spellEnd"/>
      <w:r w:rsidRPr="008A145B">
        <w:t xml:space="preserve"> </w:t>
      </w:r>
      <w:proofErr w:type="spellStart"/>
      <w:r w:rsidRPr="008A145B">
        <w:t>одењењу</w:t>
      </w:r>
      <w:proofErr w:type="spellEnd"/>
      <w:r w:rsidRPr="008A145B">
        <w:t>.</w:t>
      </w:r>
    </w:p>
    <w:p w14:paraId="0FE8AA0C" w14:textId="77777777" w:rsidR="00FF79E8" w:rsidRPr="008A145B" w:rsidRDefault="00FF79E8" w:rsidP="00FF79E8">
      <w:pPr>
        <w:ind w:firstLine="720"/>
        <w:jc w:val="both"/>
      </w:pPr>
      <w:r w:rsidRPr="008A145B">
        <w:rPr>
          <w:lang w:val="sr-Cyrl-BA"/>
        </w:rPr>
        <w:t>Изменама и допунама Оперативног плана организације и реализације наставе  у школској 2021/2022.год. у Основној школи „Гоце Делчев“ у Јабуци ближе се уређује начин планирања, организација и остваривање образовно-васпитног рада, поступак код појаве случајева инфекције код ученика у школама, распоред часова по данима и разредима, начин праћења и вредновања постигнућа ученика, као и начин праћења остваривања плана активности.</w:t>
      </w:r>
      <w:r w:rsidRPr="008A145B">
        <w:t xml:space="preserve"> </w:t>
      </w:r>
    </w:p>
    <w:p w14:paraId="6BD036BE" w14:textId="77777777" w:rsidR="00FF79E8" w:rsidRPr="008A145B" w:rsidRDefault="00FF79E8" w:rsidP="00FF79E8">
      <w:pPr>
        <w:ind w:firstLine="720"/>
        <w:jc w:val="both"/>
      </w:pPr>
      <w:r w:rsidRPr="008A145B">
        <w:t xml:space="preserve"> </w:t>
      </w:r>
      <w:proofErr w:type="spellStart"/>
      <w:r w:rsidRPr="008A145B">
        <w:t>На</w:t>
      </w:r>
      <w:proofErr w:type="spellEnd"/>
      <w:r w:rsidRPr="008A145B">
        <w:t xml:space="preserve"> </w:t>
      </w:r>
      <w:proofErr w:type="spellStart"/>
      <w:r w:rsidRPr="008A145B">
        <w:t>основу</w:t>
      </w:r>
      <w:proofErr w:type="spellEnd"/>
      <w:r w:rsidRPr="008A145B">
        <w:t xml:space="preserve"> </w:t>
      </w:r>
      <w:proofErr w:type="spellStart"/>
      <w:r w:rsidRPr="008A145B">
        <w:t>Стручног</w:t>
      </w:r>
      <w:proofErr w:type="spellEnd"/>
      <w:r w:rsidRPr="008A145B">
        <w:t xml:space="preserve"> </w:t>
      </w:r>
      <w:proofErr w:type="spellStart"/>
      <w:r w:rsidRPr="008A145B">
        <w:t>упутства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организацију</w:t>
      </w:r>
      <w:proofErr w:type="spellEnd"/>
      <w:r w:rsidRPr="008A145B">
        <w:t xml:space="preserve"> и </w:t>
      </w:r>
      <w:proofErr w:type="spellStart"/>
      <w:r w:rsidRPr="008A145B">
        <w:t>реализацију</w:t>
      </w:r>
      <w:proofErr w:type="spellEnd"/>
      <w:r w:rsidRPr="008A145B">
        <w:t xml:space="preserve"> </w:t>
      </w:r>
      <w:proofErr w:type="spellStart"/>
      <w:r w:rsidRPr="008A145B">
        <w:t>образовно-васпитног</w:t>
      </w:r>
      <w:proofErr w:type="spellEnd"/>
      <w:r w:rsidRPr="008A145B">
        <w:t xml:space="preserve"> </w:t>
      </w:r>
      <w:proofErr w:type="spellStart"/>
      <w:r w:rsidRPr="008A145B">
        <w:t>рада</w:t>
      </w:r>
      <w:proofErr w:type="spellEnd"/>
      <w:r w:rsidRPr="008A145B">
        <w:t xml:space="preserve"> у </w:t>
      </w:r>
      <w:proofErr w:type="spellStart"/>
      <w:r w:rsidRPr="008A145B">
        <w:t>основној</w:t>
      </w:r>
      <w:proofErr w:type="spellEnd"/>
      <w:r w:rsidRPr="008A145B">
        <w:t xml:space="preserve"> </w:t>
      </w:r>
      <w:proofErr w:type="spellStart"/>
      <w:r w:rsidRPr="008A145B">
        <w:t>школи</w:t>
      </w:r>
      <w:proofErr w:type="spellEnd"/>
      <w:r w:rsidRPr="008A145B">
        <w:t xml:space="preserve"> у </w:t>
      </w:r>
      <w:proofErr w:type="spellStart"/>
      <w:r w:rsidRPr="008A145B">
        <w:t>школској</w:t>
      </w:r>
      <w:proofErr w:type="spellEnd"/>
      <w:r w:rsidRPr="008A145B">
        <w:t xml:space="preserve"> 2021/</w:t>
      </w:r>
      <w:proofErr w:type="gramStart"/>
      <w:r w:rsidRPr="008A145B">
        <w:t>22.год</w:t>
      </w:r>
      <w:proofErr w:type="gramEnd"/>
      <w:r w:rsidRPr="008A145B">
        <w:t xml:space="preserve">. и </w:t>
      </w:r>
      <w:proofErr w:type="spellStart"/>
      <w:r w:rsidRPr="008A145B">
        <w:t>Одлуке</w:t>
      </w:r>
      <w:proofErr w:type="spellEnd"/>
      <w:r w:rsidRPr="008A145B">
        <w:t xml:space="preserve"> </w:t>
      </w:r>
      <w:proofErr w:type="spellStart"/>
      <w:r w:rsidRPr="008A145B">
        <w:t>Тима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праћење</w:t>
      </w:r>
      <w:proofErr w:type="spellEnd"/>
      <w:r w:rsidRPr="008A145B">
        <w:t xml:space="preserve"> и </w:t>
      </w:r>
      <w:proofErr w:type="spellStart"/>
      <w:r w:rsidRPr="008A145B">
        <w:t>кординисање</w:t>
      </w:r>
      <w:proofErr w:type="spellEnd"/>
      <w:r w:rsidRPr="008A145B">
        <w:t xml:space="preserve"> </w:t>
      </w:r>
      <w:proofErr w:type="spellStart"/>
      <w:r w:rsidRPr="008A145B">
        <w:t>примене</w:t>
      </w:r>
      <w:proofErr w:type="spellEnd"/>
      <w:r w:rsidRPr="008A145B">
        <w:t xml:space="preserve"> </w:t>
      </w:r>
      <w:proofErr w:type="spellStart"/>
      <w:r w:rsidRPr="008A145B">
        <w:t>превентивних</w:t>
      </w:r>
      <w:proofErr w:type="spellEnd"/>
      <w:r w:rsidRPr="008A145B">
        <w:t xml:space="preserve"> </w:t>
      </w:r>
      <w:proofErr w:type="spellStart"/>
      <w:r w:rsidRPr="008A145B">
        <w:t>мера</w:t>
      </w:r>
      <w:proofErr w:type="spellEnd"/>
      <w:r w:rsidRPr="008A145B">
        <w:t xml:space="preserve"> у </w:t>
      </w:r>
      <w:proofErr w:type="spellStart"/>
      <w:r w:rsidRPr="008A145B">
        <w:t>раду</w:t>
      </w:r>
      <w:proofErr w:type="spellEnd"/>
      <w:r w:rsidRPr="008A145B">
        <w:t xml:space="preserve"> </w:t>
      </w:r>
      <w:proofErr w:type="spellStart"/>
      <w:r w:rsidRPr="008A145B">
        <w:t>школе</w:t>
      </w:r>
      <w:proofErr w:type="spellEnd"/>
      <w:r w:rsidRPr="008A145B">
        <w:t xml:space="preserve"> </w:t>
      </w:r>
      <w:proofErr w:type="spellStart"/>
      <w:r w:rsidRPr="008A145B">
        <w:t>која</w:t>
      </w:r>
      <w:proofErr w:type="spellEnd"/>
      <w:r w:rsidRPr="008A145B">
        <w:t xml:space="preserve"> </w:t>
      </w:r>
      <w:proofErr w:type="spellStart"/>
      <w:r w:rsidRPr="008A145B">
        <w:t>се</w:t>
      </w:r>
      <w:proofErr w:type="spellEnd"/>
      <w:r w:rsidRPr="008A145B">
        <w:t xml:space="preserve"> </w:t>
      </w:r>
      <w:proofErr w:type="spellStart"/>
      <w:r w:rsidRPr="008A145B">
        <w:t>односи</w:t>
      </w:r>
      <w:proofErr w:type="spellEnd"/>
      <w:r w:rsidRPr="008A145B">
        <w:t xml:space="preserve"> </w:t>
      </w:r>
      <w:proofErr w:type="spellStart"/>
      <w:r w:rsidRPr="008A145B">
        <w:t>на</w:t>
      </w:r>
      <w:proofErr w:type="spellEnd"/>
      <w:r w:rsidRPr="008A145B">
        <w:t xml:space="preserve"> </w:t>
      </w:r>
      <w:proofErr w:type="spellStart"/>
      <w:r w:rsidRPr="008A145B">
        <w:t>утврђени</w:t>
      </w:r>
      <w:proofErr w:type="spellEnd"/>
      <w:r w:rsidRPr="008A145B">
        <w:t xml:space="preserve"> </w:t>
      </w:r>
      <w:proofErr w:type="spellStart"/>
      <w:r w:rsidRPr="008A145B">
        <w:t>модел</w:t>
      </w:r>
      <w:proofErr w:type="spellEnd"/>
      <w:r w:rsidRPr="008A145B">
        <w:t xml:space="preserve"> </w:t>
      </w:r>
      <w:proofErr w:type="spellStart"/>
      <w:r w:rsidRPr="008A145B">
        <w:t>наставе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школе</w:t>
      </w:r>
      <w:proofErr w:type="spellEnd"/>
      <w:r w:rsidRPr="008A145B">
        <w:t xml:space="preserve"> у </w:t>
      </w:r>
      <w:proofErr w:type="spellStart"/>
      <w:r w:rsidRPr="008A145B">
        <w:t>одређеним</w:t>
      </w:r>
      <w:proofErr w:type="spellEnd"/>
      <w:r w:rsidRPr="008A145B">
        <w:t xml:space="preserve"> </w:t>
      </w:r>
      <w:proofErr w:type="spellStart"/>
      <w:r w:rsidRPr="008A145B">
        <w:t>јединицама</w:t>
      </w:r>
      <w:proofErr w:type="spellEnd"/>
      <w:r w:rsidRPr="008A145B">
        <w:t xml:space="preserve"> </w:t>
      </w:r>
      <w:proofErr w:type="spellStart"/>
      <w:r w:rsidRPr="008A145B">
        <w:t>локалне</w:t>
      </w:r>
      <w:proofErr w:type="spellEnd"/>
      <w:r w:rsidRPr="008A145B">
        <w:t xml:space="preserve"> </w:t>
      </w:r>
      <w:proofErr w:type="spellStart"/>
      <w:r w:rsidRPr="008A145B">
        <w:t>самоуправе</w:t>
      </w:r>
      <w:proofErr w:type="spellEnd"/>
      <w:r w:rsidRPr="008A145B">
        <w:t xml:space="preserve"> и </w:t>
      </w:r>
      <w:proofErr w:type="spellStart"/>
      <w:r w:rsidRPr="008A145B">
        <w:t>на</w:t>
      </w:r>
      <w:proofErr w:type="spellEnd"/>
      <w:r w:rsidRPr="008A145B">
        <w:t xml:space="preserve"> </w:t>
      </w:r>
      <w:proofErr w:type="spellStart"/>
      <w:r w:rsidRPr="008A145B">
        <w:t>одређене</w:t>
      </w:r>
      <w:proofErr w:type="spellEnd"/>
      <w:r w:rsidRPr="008A145B">
        <w:t xml:space="preserve"> </w:t>
      </w:r>
      <w:proofErr w:type="spellStart"/>
      <w:r w:rsidRPr="008A145B">
        <w:t>категорије</w:t>
      </w:r>
      <w:proofErr w:type="spellEnd"/>
      <w:r w:rsidRPr="008A145B">
        <w:t xml:space="preserve"> </w:t>
      </w:r>
      <w:proofErr w:type="spellStart"/>
      <w:proofErr w:type="gramStart"/>
      <w:r w:rsidRPr="008A145B">
        <w:t>ученика</w:t>
      </w:r>
      <w:proofErr w:type="spellEnd"/>
      <w:r w:rsidRPr="008A145B">
        <w:t xml:space="preserve">  </w:t>
      </w:r>
      <w:proofErr w:type="spellStart"/>
      <w:r w:rsidRPr="008A145B">
        <w:t>бр</w:t>
      </w:r>
      <w:proofErr w:type="spellEnd"/>
      <w:proofErr w:type="gramEnd"/>
      <w:r w:rsidRPr="008A145B">
        <w:t xml:space="preserve">. 601-03-00033/21/2021/15 </w:t>
      </w:r>
      <w:proofErr w:type="spellStart"/>
      <w:r w:rsidRPr="008A145B">
        <w:t>од</w:t>
      </w:r>
      <w:proofErr w:type="spellEnd"/>
      <w:r w:rsidRPr="008A145B">
        <w:t xml:space="preserve"> 20.</w:t>
      </w:r>
      <w:proofErr w:type="gramStart"/>
      <w:r w:rsidRPr="008A145B">
        <w:t>02.2022.год</w:t>
      </w:r>
      <w:proofErr w:type="gramEnd"/>
      <w:r w:rsidRPr="008A145B">
        <w:t xml:space="preserve">., </w:t>
      </w:r>
      <w:proofErr w:type="spellStart"/>
      <w:r w:rsidRPr="008A145B">
        <w:t>Педагошки</w:t>
      </w:r>
      <w:proofErr w:type="spellEnd"/>
      <w:r w:rsidRPr="008A145B">
        <w:t xml:space="preserve"> </w:t>
      </w:r>
      <w:proofErr w:type="spellStart"/>
      <w:r w:rsidRPr="008A145B">
        <w:t>колегијум</w:t>
      </w:r>
      <w:proofErr w:type="spellEnd"/>
      <w:r w:rsidRPr="008A145B">
        <w:t xml:space="preserve"> и </w:t>
      </w:r>
      <w:proofErr w:type="spellStart"/>
      <w:r w:rsidRPr="008A145B">
        <w:t>Тим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обезбеђивање</w:t>
      </w:r>
      <w:proofErr w:type="spellEnd"/>
      <w:r w:rsidRPr="008A145B">
        <w:t xml:space="preserve"> </w:t>
      </w:r>
      <w:proofErr w:type="spellStart"/>
      <w:r w:rsidRPr="008A145B">
        <w:t>квалитета</w:t>
      </w:r>
      <w:proofErr w:type="spellEnd"/>
      <w:r w:rsidRPr="008A145B">
        <w:t xml:space="preserve"> и </w:t>
      </w:r>
      <w:proofErr w:type="spellStart"/>
      <w:r w:rsidRPr="008A145B">
        <w:t>развој</w:t>
      </w:r>
      <w:proofErr w:type="spellEnd"/>
      <w:r w:rsidRPr="008A145B">
        <w:t xml:space="preserve"> </w:t>
      </w:r>
      <w:proofErr w:type="spellStart"/>
      <w:r w:rsidRPr="008A145B">
        <w:t>установе</w:t>
      </w:r>
      <w:proofErr w:type="spellEnd"/>
      <w:r w:rsidRPr="008A145B">
        <w:t xml:space="preserve"> </w:t>
      </w:r>
      <w:proofErr w:type="spellStart"/>
      <w:r w:rsidRPr="008A145B">
        <w:t>сачинили</w:t>
      </w:r>
      <w:proofErr w:type="spellEnd"/>
      <w:r w:rsidRPr="008A145B">
        <w:t xml:space="preserve"> </w:t>
      </w:r>
      <w:proofErr w:type="spellStart"/>
      <w:r w:rsidRPr="008A145B">
        <w:t>су</w:t>
      </w:r>
      <w:proofErr w:type="spellEnd"/>
      <w:r w:rsidRPr="008A145B">
        <w:t xml:space="preserve"> </w:t>
      </w:r>
      <w:proofErr w:type="spellStart"/>
      <w:r w:rsidRPr="008A145B">
        <w:t>на</w:t>
      </w:r>
      <w:proofErr w:type="spellEnd"/>
      <w:r w:rsidRPr="008A145B">
        <w:t xml:space="preserve"> </w:t>
      </w:r>
      <w:proofErr w:type="spellStart"/>
      <w:r w:rsidRPr="008A145B">
        <w:t>седници</w:t>
      </w:r>
      <w:proofErr w:type="spellEnd"/>
      <w:r w:rsidRPr="008A145B">
        <w:t xml:space="preserve">  </w:t>
      </w:r>
      <w:proofErr w:type="spellStart"/>
      <w:r w:rsidRPr="008A145B">
        <w:t>Оперативни</w:t>
      </w:r>
      <w:proofErr w:type="spellEnd"/>
      <w:r w:rsidRPr="008A145B">
        <w:t xml:space="preserve"> </w:t>
      </w:r>
      <w:proofErr w:type="spellStart"/>
      <w:r w:rsidRPr="008A145B">
        <w:t>план</w:t>
      </w:r>
      <w:proofErr w:type="spellEnd"/>
      <w:r w:rsidRPr="008A145B">
        <w:t xml:space="preserve"> </w:t>
      </w:r>
      <w:proofErr w:type="spellStart"/>
      <w:r w:rsidRPr="008A145B">
        <w:t>организације</w:t>
      </w:r>
      <w:proofErr w:type="spellEnd"/>
      <w:r w:rsidRPr="008A145B">
        <w:t xml:space="preserve"> и </w:t>
      </w:r>
      <w:proofErr w:type="spellStart"/>
      <w:r w:rsidRPr="008A145B">
        <w:t>реализације</w:t>
      </w:r>
      <w:proofErr w:type="spellEnd"/>
      <w:r w:rsidRPr="008A145B">
        <w:t xml:space="preserve"> </w:t>
      </w:r>
      <w:proofErr w:type="spellStart"/>
      <w:r w:rsidRPr="008A145B">
        <w:t>наставе</w:t>
      </w:r>
      <w:proofErr w:type="spellEnd"/>
      <w:r w:rsidRPr="008A145B">
        <w:t xml:space="preserve"> у </w:t>
      </w:r>
      <w:proofErr w:type="spellStart"/>
      <w:r w:rsidRPr="008A145B">
        <w:t>другом</w:t>
      </w:r>
      <w:proofErr w:type="spellEnd"/>
      <w:r w:rsidRPr="008A145B">
        <w:t xml:space="preserve"> </w:t>
      </w:r>
      <w:proofErr w:type="spellStart"/>
      <w:r w:rsidRPr="008A145B">
        <w:t>полугодишту</w:t>
      </w:r>
      <w:proofErr w:type="spellEnd"/>
      <w:r w:rsidRPr="008A145B">
        <w:t xml:space="preserve">  </w:t>
      </w:r>
      <w:proofErr w:type="spellStart"/>
      <w:r w:rsidRPr="008A145B">
        <w:t>школске</w:t>
      </w:r>
      <w:proofErr w:type="spellEnd"/>
      <w:r w:rsidRPr="008A145B">
        <w:t xml:space="preserve"> 2021/22.године, </w:t>
      </w:r>
      <w:proofErr w:type="spellStart"/>
      <w:r w:rsidRPr="008A145B">
        <w:t>почевши</w:t>
      </w:r>
      <w:proofErr w:type="spellEnd"/>
      <w:r w:rsidRPr="008A145B">
        <w:t xml:space="preserve"> </w:t>
      </w:r>
      <w:proofErr w:type="spellStart"/>
      <w:r w:rsidRPr="008A145B">
        <w:t>од</w:t>
      </w:r>
      <w:proofErr w:type="spellEnd"/>
      <w:r w:rsidRPr="008A145B">
        <w:t xml:space="preserve"> 24.01.2022.год.</w:t>
      </w:r>
    </w:p>
    <w:p w14:paraId="2DD1138E" w14:textId="77777777" w:rsidR="00FF79E8" w:rsidRPr="008A145B" w:rsidRDefault="00FF79E8" w:rsidP="00FF79E8">
      <w:pPr>
        <w:jc w:val="both"/>
      </w:pPr>
      <w:proofErr w:type="spellStart"/>
      <w:r w:rsidRPr="008A145B">
        <w:t>Извршена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анализа</w:t>
      </w:r>
      <w:proofErr w:type="spellEnd"/>
      <w:r w:rsidRPr="008A145B">
        <w:t xml:space="preserve"> </w:t>
      </w:r>
      <w:proofErr w:type="spellStart"/>
      <w:r w:rsidRPr="008A145B">
        <w:t>пружања</w:t>
      </w:r>
      <w:proofErr w:type="spellEnd"/>
      <w:r w:rsidRPr="008A145B">
        <w:t xml:space="preserve"> </w:t>
      </w:r>
      <w:proofErr w:type="spellStart"/>
      <w:r w:rsidRPr="008A145B">
        <w:t>подршке</w:t>
      </w:r>
      <w:proofErr w:type="spellEnd"/>
      <w:r w:rsidRPr="008A145B">
        <w:t xml:space="preserve"> </w:t>
      </w:r>
      <w:proofErr w:type="spellStart"/>
      <w:r w:rsidRPr="008A145B">
        <w:t>ученицима</w:t>
      </w:r>
      <w:proofErr w:type="spellEnd"/>
      <w:r w:rsidRPr="008A145B">
        <w:t xml:space="preserve"> </w:t>
      </w:r>
      <w:proofErr w:type="gramStart"/>
      <w:r w:rsidRPr="008A145B">
        <w:t>8.разреда</w:t>
      </w:r>
      <w:proofErr w:type="gramEnd"/>
      <w:r w:rsidRPr="008A145B">
        <w:t xml:space="preserve">. </w:t>
      </w:r>
      <w:proofErr w:type="spellStart"/>
      <w:r w:rsidRPr="008A145B">
        <w:t>Констатовано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да</w:t>
      </w:r>
      <w:proofErr w:type="spellEnd"/>
      <w:r w:rsidRPr="008A145B">
        <w:t xml:space="preserve"> </w:t>
      </w:r>
      <w:proofErr w:type="spellStart"/>
      <w:r w:rsidRPr="008A145B">
        <w:t>се</w:t>
      </w:r>
      <w:proofErr w:type="spellEnd"/>
      <w:r w:rsidRPr="008A145B">
        <w:t xml:space="preserve"> </w:t>
      </w:r>
      <w:proofErr w:type="spellStart"/>
      <w:r w:rsidRPr="008A145B">
        <w:t>припреме</w:t>
      </w:r>
      <w:proofErr w:type="spellEnd"/>
      <w:r w:rsidRPr="008A145B">
        <w:t xml:space="preserve"> </w:t>
      </w:r>
      <w:proofErr w:type="spellStart"/>
      <w:r w:rsidRPr="008A145B">
        <w:t>за</w:t>
      </w:r>
      <w:proofErr w:type="spellEnd"/>
      <w:r w:rsidRPr="008A145B">
        <w:t xml:space="preserve"> </w:t>
      </w:r>
      <w:proofErr w:type="spellStart"/>
      <w:r w:rsidRPr="008A145B">
        <w:t>завршни</w:t>
      </w:r>
      <w:proofErr w:type="spellEnd"/>
      <w:r w:rsidRPr="008A145B">
        <w:t xml:space="preserve"> </w:t>
      </w:r>
      <w:proofErr w:type="spellStart"/>
      <w:r w:rsidRPr="008A145B">
        <w:t>испит</w:t>
      </w:r>
      <w:proofErr w:type="spellEnd"/>
      <w:r w:rsidRPr="008A145B">
        <w:t xml:space="preserve"> </w:t>
      </w:r>
      <w:proofErr w:type="spellStart"/>
      <w:r w:rsidRPr="008A145B">
        <w:t>реализују</w:t>
      </w:r>
      <w:proofErr w:type="spellEnd"/>
      <w:r w:rsidRPr="008A145B">
        <w:t xml:space="preserve"> у </w:t>
      </w:r>
      <w:proofErr w:type="spellStart"/>
      <w:r w:rsidRPr="008A145B">
        <w:t>току</w:t>
      </w:r>
      <w:proofErr w:type="spellEnd"/>
      <w:r w:rsidRPr="008A145B">
        <w:t xml:space="preserve"> </w:t>
      </w:r>
      <w:proofErr w:type="spellStart"/>
      <w:r w:rsidRPr="008A145B">
        <w:t>полугодишта</w:t>
      </w:r>
      <w:proofErr w:type="spellEnd"/>
      <w:r w:rsidRPr="008A145B">
        <w:t xml:space="preserve">, а </w:t>
      </w:r>
      <w:proofErr w:type="spellStart"/>
      <w:r w:rsidRPr="008A145B">
        <w:t>биће</w:t>
      </w:r>
      <w:proofErr w:type="spellEnd"/>
      <w:r w:rsidRPr="008A145B">
        <w:t xml:space="preserve"> </w:t>
      </w:r>
      <w:proofErr w:type="spellStart"/>
      <w:r w:rsidRPr="008A145B">
        <w:t>обавезно</w:t>
      </w:r>
      <w:proofErr w:type="spellEnd"/>
      <w:r w:rsidRPr="008A145B">
        <w:t xml:space="preserve"> </w:t>
      </w:r>
      <w:proofErr w:type="spellStart"/>
      <w:r w:rsidRPr="008A145B">
        <w:t>реализоване</w:t>
      </w:r>
      <w:proofErr w:type="spellEnd"/>
      <w:r w:rsidRPr="008A145B">
        <w:t xml:space="preserve"> и </w:t>
      </w:r>
      <w:proofErr w:type="spellStart"/>
      <w:r w:rsidRPr="008A145B">
        <w:t>десет</w:t>
      </w:r>
      <w:proofErr w:type="spellEnd"/>
      <w:r w:rsidRPr="008A145B">
        <w:t xml:space="preserve"> </w:t>
      </w:r>
      <w:proofErr w:type="spellStart"/>
      <w:r w:rsidRPr="008A145B">
        <w:t>дана</w:t>
      </w:r>
      <w:proofErr w:type="spellEnd"/>
      <w:r w:rsidRPr="008A145B">
        <w:t xml:space="preserve"> </w:t>
      </w:r>
      <w:proofErr w:type="spellStart"/>
      <w:r w:rsidRPr="008A145B">
        <w:t>пре</w:t>
      </w:r>
      <w:proofErr w:type="spellEnd"/>
      <w:r w:rsidRPr="008A145B">
        <w:t xml:space="preserve"> </w:t>
      </w:r>
      <w:proofErr w:type="spellStart"/>
      <w:r w:rsidRPr="008A145B">
        <w:t>завршног</w:t>
      </w:r>
      <w:proofErr w:type="spellEnd"/>
      <w:r w:rsidRPr="008A145B">
        <w:t xml:space="preserve"> </w:t>
      </w:r>
      <w:proofErr w:type="spellStart"/>
      <w:r w:rsidRPr="008A145B">
        <w:t>испита</w:t>
      </w:r>
      <w:proofErr w:type="spellEnd"/>
      <w:r w:rsidRPr="008A145B">
        <w:t xml:space="preserve">. </w:t>
      </w:r>
      <w:proofErr w:type="spellStart"/>
      <w:r w:rsidRPr="008A145B">
        <w:t>Такође</w:t>
      </w:r>
      <w:proofErr w:type="spellEnd"/>
      <w:r w:rsidRPr="008A145B">
        <w:t xml:space="preserve">, </w:t>
      </w:r>
      <w:proofErr w:type="spellStart"/>
      <w:r w:rsidRPr="008A145B">
        <w:t>часови</w:t>
      </w:r>
      <w:proofErr w:type="spellEnd"/>
      <w:r w:rsidRPr="008A145B">
        <w:t xml:space="preserve"> </w:t>
      </w:r>
      <w:proofErr w:type="spellStart"/>
      <w:r w:rsidRPr="008A145B">
        <w:t>припремне</w:t>
      </w:r>
      <w:proofErr w:type="spellEnd"/>
      <w:r w:rsidRPr="008A145B">
        <w:t xml:space="preserve"> </w:t>
      </w:r>
      <w:proofErr w:type="spellStart"/>
      <w:r w:rsidRPr="008A145B">
        <w:t>наставе</w:t>
      </w:r>
      <w:proofErr w:type="spellEnd"/>
      <w:r w:rsidRPr="008A145B">
        <w:t xml:space="preserve"> </w:t>
      </w:r>
      <w:proofErr w:type="spellStart"/>
      <w:r w:rsidRPr="008A145B">
        <w:t>су</w:t>
      </w:r>
      <w:proofErr w:type="spellEnd"/>
      <w:r w:rsidRPr="008A145B">
        <w:t xml:space="preserve"> </w:t>
      </w:r>
      <w:proofErr w:type="spellStart"/>
      <w:r w:rsidRPr="008A145B">
        <w:t>емитовани</w:t>
      </w:r>
      <w:proofErr w:type="spellEnd"/>
      <w:r w:rsidRPr="008A145B">
        <w:t xml:space="preserve"> </w:t>
      </w:r>
      <w:proofErr w:type="spellStart"/>
      <w:r w:rsidRPr="008A145B">
        <w:t>сваког</w:t>
      </w:r>
      <w:proofErr w:type="spellEnd"/>
      <w:r w:rsidRPr="008A145B">
        <w:t xml:space="preserve"> </w:t>
      </w:r>
      <w:proofErr w:type="spellStart"/>
      <w:r w:rsidRPr="008A145B">
        <w:t>радног</w:t>
      </w:r>
      <w:proofErr w:type="spellEnd"/>
      <w:r w:rsidRPr="008A145B">
        <w:t xml:space="preserve"> </w:t>
      </w:r>
      <w:proofErr w:type="spellStart"/>
      <w:r w:rsidRPr="008A145B">
        <w:t>дана</w:t>
      </w:r>
      <w:proofErr w:type="spellEnd"/>
      <w:r w:rsidRPr="008A145B">
        <w:t xml:space="preserve"> </w:t>
      </w:r>
      <w:proofErr w:type="spellStart"/>
      <w:r w:rsidRPr="008A145B">
        <w:t>на</w:t>
      </w:r>
      <w:proofErr w:type="spellEnd"/>
      <w:r w:rsidRPr="008A145B">
        <w:t xml:space="preserve"> РТС 2 </w:t>
      </w:r>
      <w:proofErr w:type="spellStart"/>
      <w:r w:rsidRPr="008A145B">
        <w:t>каналу</w:t>
      </w:r>
      <w:proofErr w:type="spellEnd"/>
      <w:r w:rsidRPr="008A145B">
        <w:t xml:space="preserve"> </w:t>
      </w:r>
      <w:proofErr w:type="spellStart"/>
      <w:r w:rsidRPr="008A145B">
        <w:t>од</w:t>
      </w:r>
      <w:proofErr w:type="spellEnd"/>
      <w:r w:rsidRPr="008A145B">
        <w:t xml:space="preserve"> 9. </w:t>
      </w:r>
      <w:proofErr w:type="spellStart"/>
      <w:r w:rsidRPr="008A145B">
        <w:t>маја</w:t>
      </w:r>
      <w:proofErr w:type="spellEnd"/>
      <w:r w:rsidRPr="008A145B">
        <w:t xml:space="preserve"> </w:t>
      </w:r>
      <w:proofErr w:type="spellStart"/>
      <w:r w:rsidRPr="008A145B">
        <w:t>до</w:t>
      </w:r>
      <w:proofErr w:type="spellEnd"/>
      <w:r w:rsidRPr="008A145B">
        <w:t xml:space="preserve"> 17. </w:t>
      </w:r>
      <w:proofErr w:type="spellStart"/>
      <w:r w:rsidRPr="008A145B">
        <w:t>јуна</w:t>
      </w:r>
      <w:proofErr w:type="spellEnd"/>
      <w:r w:rsidRPr="008A145B">
        <w:t xml:space="preserve"> 2022. </w:t>
      </w:r>
      <w:proofErr w:type="spellStart"/>
      <w:r w:rsidRPr="008A145B">
        <w:t>године</w:t>
      </w:r>
      <w:proofErr w:type="spellEnd"/>
      <w:r w:rsidRPr="008A145B">
        <w:t xml:space="preserve"> у </w:t>
      </w:r>
      <w:proofErr w:type="spellStart"/>
      <w:r w:rsidRPr="008A145B">
        <w:t>термину</w:t>
      </w:r>
      <w:proofErr w:type="spellEnd"/>
      <w:r w:rsidRPr="008A145B">
        <w:t xml:space="preserve"> </w:t>
      </w:r>
      <w:proofErr w:type="spellStart"/>
      <w:r w:rsidRPr="008A145B">
        <w:t>од</w:t>
      </w:r>
      <w:proofErr w:type="spellEnd"/>
      <w:r w:rsidRPr="008A145B">
        <w:t xml:space="preserve"> 9.30 и </w:t>
      </w:r>
      <w:proofErr w:type="spellStart"/>
      <w:r w:rsidRPr="008A145B">
        <w:t>од</w:t>
      </w:r>
      <w:proofErr w:type="spellEnd"/>
      <w:r w:rsidRPr="008A145B">
        <w:t xml:space="preserve"> 13.00 </w:t>
      </w:r>
      <w:proofErr w:type="spellStart"/>
      <w:r w:rsidRPr="008A145B">
        <w:t>часова</w:t>
      </w:r>
      <w:proofErr w:type="spellEnd"/>
      <w:r w:rsidRPr="008A145B">
        <w:t>.</w:t>
      </w:r>
    </w:p>
    <w:p w14:paraId="48E8043B" w14:textId="77777777" w:rsidR="00FF79E8" w:rsidRPr="008A145B" w:rsidRDefault="00FF79E8" w:rsidP="00FF79E8">
      <w:pPr>
        <w:ind w:firstLine="720"/>
        <w:jc w:val="both"/>
      </w:pPr>
      <w:proofErr w:type="spellStart"/>
      <w:r w:rsidRPr="008A145B">
        <w:t>Наши</w:t>
      </w:r>
      <w:proofErr w:type="spellEnd"/>
      <w:r w:rsidRPr="008A145B">
        <w:t xml:space="preserve"> </w:t>
      </w:r>
      <w:proofErr w:type="spellStart"/>
      <w:r w:rsidRPr="008A145B">
        <w:t>ученици</w:t>
      </w:r>
      <w:proofErr w:type="spellEnd"/>
      <w:r w:rsidRPr="008A145B">
        <w:t xml:space="preserve"> </w:t>
      </w:r>
      <w:proofErr w:type="spellStart"/>
      <w:r w:rsidRPr="008A145B">
        <w:t>су</w:t>
      </w:r>
      <w:proofErr w:type="spellEnd"/>
      <w:r w:rsidRPr="008A145B">
        <w:t xml:space="preserve"> </w:t>
      </w:r>
      <w:proofErr w:type="spellStart"/>
      <w:r w:rsidRPr="008A145B">
        <w:t>ишли</w:t>
      </w:r>
      <w:proofErr w:type="spellEnd"/>
      <w:r w:rsidRPr="008A145B">
        <w:t xml:space="preserve"> </w:t>
      </w:r>
      <w:proofErr w:type="spellStart"/>
      <w:r w:rsidRPr="008A145B">
        <w:t>на</w:t>
      </w:r>
      <w:proofErr w:type="spellEnd"/>
      <w:r w:rsidRPr="008A145B">
        <w:t xml:space="preserve"> </w:t>
      </w:r>
      <w:proofErr w:type="spellStart"/>
      <w:r w:rsidRPr="008A145B">
        <w:t>сајам</w:t>
      </w:r>
      <w:proofErr w:type="spellEnd"/>
      <w:r w:rsidRPr="008A145B">
        <w:t xml:space="preserve"> </w:t>
      </w:r>
      <w:proofErr w:type="spellStart"/>
      <w:r w:rsidRPr="008A145B">
        <w:t>образовања</w:t>
      </w:r>
      <w:proofErr w:type="spellEnd"/>
      <w:r w:rsidRPr="008A145B">
        <w:t xml:space="preserve"> у </w:t>
      </w:r>
      <w:proofErr w:type="spellStart"/>
      <w:r w:rsidRPr="008A145B">
        <w:t>Панчеву</w:t>
      </w:r>
      <w:proofErr w:type="spellEnd"/>
      <w:r w:rsidRPr="008A145B">
        <w:t xml:space="preserve">, а </w:t>
      </w:r>
      <w:proofErr w:type="spellStart"/>
      <w:r w:rsidRPr="008A145B">
        <w:t>представници</w:t>
      </w:r>
      <w:proofErr w:type="spellEnd"/>
      <w:r w:rsidRPr="008A145B">
        <w:t xml:space="preserve"> </w:t>
      </w:r>
      <w:proofErr w:type="spellStart"/>
      <w:r w:rsidRPr="008A145B">
        <w:t>машинске</w:t>
      </w:r>
      <w:proofErr w:type="spellEnd"/>
      <w:r w:rsidRPr="008A145B">
        <w:t xml:space="preserve">, </w:t>
      </w:r>
      <w:proofErr w:type="spellStart"/>
      <w:r w:rsidRPr="008A145B">
        <w:t>пољопривредне</w:t>
      </w:r>
      <w:proofErr w:type="spellEnd"/>
      <w:r w:rsidRPr="008A145B">
        <w:t xml:space="preserve"> и </w:t>
      </w:r>
      <w:proofErr w:type="spellStart"/>
      <w:r w:rsidRPr="008A145B">
        <w:t>техничке</w:t>
      </w:r>
      <w:proofErr w:type="spellEnd"/>
      <w:r w:rsidRPr="008A145B">
        <w:t xml:space="preserve"> </w:t>
      </w:r>
      <w:proofErr w:type="spellStart"/>
      <w:r w:rsidRPr="008A145B">
        <w:t>школе</w:t>
      </w:r>
      <w:proofErr w:type="spellEnd"/>
      <w:r w:rsidRPr="008A145B">
        <w:t xml:space="preserve"> </w:t>
      </w:r>
      <w:proofErr w:type="spellStart"/>
      <w:r w:rsidRPr="008A145B">
        <w:t>су</w:t>
      </w:r>
      <w:proofErr w:type="spellEnd"/>
      <w:r w:rsidRPr="008A145B">
        <w:t xml:space="preserve"> </w:t>
      </w:r>
      <w:proofErr w:type="spellStart"/>
      <w:r w:rsidRPr="008A145B">
        <w:t>били</w:t>
      </w:r>
      <w:proofErr w:type="spellEnd"/>
      <w:r w:rsidRPr="008A145B">
        <w:t xml:space="preserve"> у </w:t>
      </w:r>
      <w:proofErr w:type="spellStart"/>
      <w:r w:rsidRPr="008A145B">
        <w:t>нашој</w:t>
      </w:r>
      <w:proofErr w:type="spellEnd"/>
      <w:r w:rsidRPr="008A145B">
        <w:t xml:space="preserve"> </w:t>
      </w:r>
      <w:proofErr w:type="spellStart"/>
      <w:r w:rsidRPr="008A145B">
        <w:t>школи</w:t>
      </w:r>
      <w:proofErr w:type="spellEnd"/>
      <w:r w:rsidRPr="008A145B">
        <w:t xml:space="preserve"> </w:t>
      </w:r>
      <w:proofErr w:type="spellStart"/>
      <w:r w:rsidRPr="008A145B">
        <w:t>да</w:t>
      </w:r>
      <w:proofErr w:type="spellEnd"/>
      <w:r w:rsidRPr="008A145B">
        <w:t xml:space="preserve"> </w:t>
      </w:r>
      <w:proofErr w:type="spellStart"/>
      <w:r w:rsidRPr="008A145B">
        <w:t>презентују</w:t>
      </w:r>
      <w:proofErr w:type="spellEnd"/>
      <w:r w:rsidRPr="008A145B">
        <w:t xml:space="preserve"> </w:t>
      </w:r>
      <w:proofErr w:type="spellStart"/>
      <w:r w:rsidRPr="008A145B">
        <w:t>смерове</w:t>
      </w:r>
      <w:proofErr w:type="spellEnd"/>
      <w:r w:rsidRPr="008A145B">
        <w:t xml:space="preserve"> </w:t>
      </w:r>
      <w:proofErr w:type="spellStart"/>
      <w:r w:rsidRPr="008A145B">
        <w:t>својих</w:t>
      </w:r>
      <w:proofErr w:type="spellEnd"/>
      <w:r w:rsidRPr="008A145B">
        <w:t xml:space="preserve"> </w:t>
      </w:r>
      <w:proofErr w:type="spellStart"/>
      <w:r w:rsidRPr="008A145B">
        <w:t>школа</w:t>
      </w:r>
      <w:proofErr w:type="spellEnd"/>
      <w:r w:rsidRPr="008A145B">
        <w:t xml:space="preserve"> </w:t>
      </w:r>
      <w:proofErr w:type="spellStart"/>
      <w:r w:rsidRPr="008A145B">
        <w:t>нашим</w:t>
      </w:r>
      <w:proofErr w:type="spellEnd"/>
      <w:r w:rsidRPr="008A145B">
        <w:t xml:space="preserve"> </w:t>
      </w:r>
      <w:proofErr w:type="spellStart"/>
      <w:r w:rsidRPr="008A145B">
        <w:t>ученицима</w:t>
      </w:r>
      <w:proofErr w:type="spellEnd"/>
      <w:r w:rsidRPr="008A145B">
        <w:t xml:space="preserve"> </w:t>
      </w:r>
      <w:proofErr w:type="spellStart"/>
      <w:r w:rsidRPr="008A145B">
        <w:t>осмих</w:t>
      </w:r>
      <w:proofErr w:type="spellEnd"/>
      <w:r w:rsidRPr="008A145B">
        <w:t xml:space="preserve"> </w:t>
      </w:r>
      <w:proofErr w:type="spellStart"/>
      <w:r w:rsidRPr="008A145B">
        <w:t>разреда</w:t>
      </w:r>
      <w:proofErr w:type="spellEnd"/>
      <w:r w:rsidRPr="008A145B">
        <w:t xml:space="preserve">. </w:t>
      </w:r>
      <w:proofErr w:type="spellStart"/>
      <w:r w:rsidRPr="008A145B">
        <w:t>Психолог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радила</w:t>
      </w:r>
      <w:proofErr w:type="spellEnd"/>
      <w:r w:rsidRPr="008A145B">
        <w:t xml:space="preserve"> </w:t>
      </w:r>
      <w:proofErr w:type="spellStart"/>
      <w:r w:rsidRPr="008A145B">
        <w:t>тест</w:t>
      </w:r>
      <w:proofErr w:type="spellEnd"/>
      <w:r w:rsidRPr="008A145B">
        <w:t xml:space="preserve"> </w:t>
      </w:r>
      <w:proofErr w:type="spellStart"/>
      <w:r w:rsidRPr="008A145B">
        <w:t>професионалних</w:t>
      </w:r>
      <w:proofErr w:type="spellEnd"/>
      <w:r w:rsidRPr="008A145B">
        <w:t xml:space="preserve"> </w:t>
      </w:r>
      <w:proofErr w:type="spellStart"/>
      <w:r w:rsidRPr="008A145B">
        <w:t>интресовања</w:t>
      </w:r>
      <w:proofErr w:type="spellEnd"/>
      <w:r w:rsidRPr="008A145B">
        <w:t xml:space="preserve"> </w:t>
      </w:r>
      <w:proofErr w:type="spellStart"/>
      <w:r w:rsidRPr="008A145B">
        <w:t>са</w:t>
      </w:r>
      <w:proofErr w:type="spellEnd"/>
      <w:r w:rsidRPr="008A145B">
        <w:t xml:space="preserve"> </w:t>
      </w:r>
      <w:proofErr w:type="spellStart"/>
      <w:r w:rsidRPr="008A145B">
        <w:t>саветовањем</w:t>
      </w:r>
      <w:proofErr w:type="spellEnd"/>
      <w:r w:rsidRPr="008A145B">
        <w:t xml:space="preserve">, а </w:t>
      </w:r>
      <w:proofErr w:type="spellStart"/>
      <w:r w:rsidRPr="008A145B">
        <w:t>педагог</w:t>
      </w:r>
      <w:proofErr w:type="spellEnd"/>
      <w:r w:rsidRPr="008A145B">
        <w:t xml:space="preserve"> </w:t>
      </w:r>
      <w:proofErr w:type="spellStart"/>
      <w:r w:rsidRPr="008A145B">
        <w:t>подршку</w:t>
      </w:r>
      <w:proofErr w:type="spellEnd"/>
      <w:r w:rsidRPr="008A145B">
        <w:t xml:space="preserve"> у </w:t>
      </w:r>
      <w:proofErr w:type="spellStart"/>
      <w:r w:rsidRPr="008A145B">
        <w:t>виду</w:t>
      </w:r>
      <w:proofErr w:type="spellEnd"/>
      <w:r w:rsidRPr="008A145B">
        <w:t xml:space="preserve"> </w:t>
      </w:r>
      <w:proofErr w:type="spellStart"/>
      <w:r w:rsidRPr="008A145B">
        <w:t>саветовања</w:t>
      </w:r>
      <w:proofErr w:type="spellEnd"/>
      <w:r w:rsidRPr="008A145B">
        <w:t xml:space="preserve"> и </w:t>
      </w:r>
      <w:proofErr w:type="spellStart"/>
      <w:r w:rsidRPr="008A145B">
        <w:t>давања</w:t>
      </w:r>
      <w:proofErr w:type="spellEnd"/>
      <w:r w:rsidRPr="008A145B">
        <w:t xml:space="preserve"> </w:t>
      </w:r>
      <w:proofErr w:type="spellStart"/>
      <w:r w:rsidRPr="008A145B">
        <w:t>важних</w:t>
      </w:r>
      <w:proofErr w:type="spellEnd"/>
      <w:r w:rsidRPr="008A145B">
        <w:t xml:space="preserve"> </w:t>
      </w:r>
      <w:proofErr w:type="spellStart"/>
      <w:r w:rsidRPr="008A145B">
        <w:t>информација</w:t>
      </w:r>
      <w:proofErr w:type="spellEnd"/>
      <w:r w:rsidRPr="008A145B">
        <w:t xml:space="preserve"> у </w:t>
      </w:r>
      <w:proofErr w:type="spellStart"/>
      <w:r w:rsidRPr="008A145B">
        <w:t>вези</w:t>
      </w:r>
      <w:proofErr w:type="spellEnd"/>
      <w:r w:rsidRPr="008A145B">
        <w:t xml:space="preserve"> </w:t>
      </w:r>
      <w:proofErr w:type="spellStart"/>
      <w:r w:rsidRPr="008A145B">
        <w:t>уписа</w:t>
      </w:r>
      <w:proofErr w:type="spellEnd"/>
      <w:r w:rsidRPr="008A145B">
        <w:t xml:space="preserve">. </w:t>
      </w:r>
      <w:proofErr w:type="spellStart"/>
      <w:r w:rsidRPr="008A145B">
        <w:lastRenderedPageBreak/>
        <w:t>Такође</w:t>
      </w:r>
      <w:proofErr w:type="spellEnd"/>
      <w:r w:rsidRPr="008A145B">
        <w:t xml:space="preserve"> </w:t>
      </w:r>
      <w:proofErr w:type="spellStart"/>
      <w:r w:rsidRPr="008A145B">
        <w:t>одељењске</w:t>
      </w:r>
      <w:proofErr w:type="spellEnd"/>
      <w:r w:rsidRPr="008A145B">
        <w:t xml:space="preserve"> </w:t>
      </w:r>
      <w:proofErr w:type="spellStart"/>
      <w:r w:rsidRPr="008A145B">
        <w:t>старешине</w:t>
      </w:r>
      <w:proofErr w:type="spellEnd"/>
      <w:r w:rsidRPr="008A145B">
        <w:t xml:space="preserve"> </w:t>
      </w:r>
      <w:proofErr w:type="spellStart"/>
      <w:r w:rsidRPr="008A145B">
        <w:t>редовно</w:t>
      </w:r>
      <w:proofErr w:type="spellEnd"/>
      <w:r w:rsidRPr="008A145B">
        <w:t xml:space="preserve"> </w:t>
      </w:r>
      <w:proofErr w:type="spellStart"/>
      <w:r w:rsidRPr="008A145B">
        <w:t>прослеђују</w:t>
      </w:r>
      <w:proofErr w:type="spellEnd"/>
      <w:r w:rsidRPr="008A145B">
        <w:t xml:space="preserve"> </w:t>
      </w:r>
      <w:proofErr w:type="spellStart"/>
      <w:r w:rsidRPr="008A145B">
        <w:t>информације</w:t>
      </w:r>
      <w:proofErr w:type="spellEnd"/>
      <w:r w:rsidRPr="008A145B">
        <w:t xml:space="preserve"> </w:t>
      </w:r>
      <w:proofErr w:type="spellStart"/>
      <w:r w:rsidRPr="008A145B">
        <w:t>родитељима</w:t>
      </w:r>
      <w:proofErr w:type="spellEnd"/>
      <w:r w:rsidRPr="008A145B">
        <w:t xml:space="preserve"> и </w:t>
      </w:r>
      <w:proofErr w:type="spellStart"/>
      <w:r w:rsidRPr="008A145B">
        <w:t>ученицима</w:t>
      </w:r>
      <w:proofErr w:type="spellEnd"/>
      <w:r w:rsidRPr="008A145B">
        <w:t xml:space="preserve"> </w:t>
      </w:r>
      <w:proofErr w:type="spellStart"/>
      <w:r w:rsidRPr="008A145B">
        <w:t>које</w:t>
      </w:r>
      <w:proofErr w:type="spellEnd"/>
      <w:r w:rsidRPr="008A145B">
        <w:t xml:space="preserve"> </w:t>
      </w:r>
      <w:proofErr w:type="spellStart"/>
      <w:r w:rsidRPr="008A145B">
        <w:t>школа</w:t>
      </w:r>
      <w:proofErr w:type="spellEnd"/>
      <w:r w:rsidRPr="008A145B">
        <w:t xml:space="preserve"> </w:t>
      </w:r>
      <w:proofErr w:type="spellStart"/>
      <w:r w:rsidRPr="008A145B">
        <w:t>добија</w:t>
      </w:r>
      <w:proofErr w:type="spellEnd"/>
      <w:r w:rsidRPr="008A145B">
        <w:t xml:space="preserve"> </w:t>
      </w:r>
      <w:proofErr w:type="spellStart"/>
      <w:r w:rsidRPr="008A145B">
        <w:t>од</w:t>
      </w:r>
      <w:proofErr w:type="spellEnd"/>
      <w:r w:rsidRPr="008A145B">
        <w:t xml:space="preserve"> </w:t>
      </w:r>
      <w:proofErr w:type="spellStart"/>
      <w:r w:rsidRPr="008A145B">
        <w:t>Министарства</w:t>
      </w:r>
      <w:proofErr w:type="spellEnd"/>
      <w:r w:rsidRPr="008A145B">
        <w:t xml:space="preserve"> </w:t>
      </w:r>
      <w:proofErr w:type="spellStart"/>
      <w:r w:rsidRPr="008A145B">
        <w:t>просвете</w:t>
      </w:r>
      <w:proofErr w:type="spellEnd"/>
      <w:r w:rsidRPr="008A145B">
        <w:t>.</w:t>
      </w:r>
    </w:p>
    <w:p w14:paraId="07F71684" w14:textId="77777777" w:rsidR="00FF79E8" w:rsidRPr="008A145B" w:rsidRDefault="00FF79E8" w:rsidP="00FF79E8">
      <w:pPr>
        <w:ind w:firstLine="720"/>
      </w:pPr>
      <w:proofErr w:type="spellStart"/>
      <w:r w:rsidRPr="008A145B">
        <w:t>Извршено</w:t>
      </w:r>
      <w:proofErr w:type="spellEnd"/>
      <w:r w:rsidRPr="008A145B">
        <w:t xml:space="preserve"> </w:t>
      </w:r>
      <w:proofErr w:type="spellStart"/>
      <w:r w:rsidRPr="008A145B">
        <w:t>је</w:t>
      </w:r>
      <w:proofErr w:type="spellEnd"/>
      <w:r w:rsidRPr="008A145B">
        <w:t xml:space="preserve"> </w:t>
      </w:r>
      <w:proofErr w:type="spellStart"/>
      <w:r w:rsidRPr="008A145B">
        <w:t>разматрање</w:t>
      </w:r>
      <w:proofErr w:type="spellEnd"/>
      <w:r w:rsidRPr="008A145B">
        <w:t xml:space="preserve"> </w:t>
      </w:r>
      <w:proofErr w:type="spellStart"/>
      <w:r w:rsidRPr="008A145B">
        <w:t>извештаја</w:t>
      </w:r>
      <w:proofErr w:type="spellEnd"/>
      <w:r w:rsidRPr="008A145B">
        <w:t xml:space="preserve"> о </w:t>
      </w:r>
      <w:proofErr w:type="spellStart"/>
      <w:r w:rsidRPr="008A145B">
        <w:t>спроведеном</w:t>
      </w:r>
      <w:proofErr w:type="spellEnd"/>
      <w:r w:rsidRPr="008A145B">
        <w:t xml:space="preserve"> </w:t>
      </w:r>
      <w:proofErr w:type="spellStart"/>
      <w:r w:rsidRPr="008A145B">
        <w:t>самовредновању</w:t>
      </w:r>
      <w:proofErr w:type="spellEnd"/>
      <w:r w:rsidRPr="008A145B">
        <w:t xml:space="preserve">.   </w:t>
      </w:r>
      <w:r w:rsidRPr="008A145B">
        <w:rPr>
          <w:b/>
          <w:bCs/>
        </w:rPr>
        <w:t xml:space="preserve">1.2. </w:t>
      </w:r>
      <w:proofErr w:type="spellStart"/>
      <w:r w:rsidRPr="008A145B">
        <w:rPr>
          <w:b/>
          <w:bCs/>
        </w:rPr>
        <w:t>Планирање</w:t>
      </w:r>
      <w:proofErr w:type="spellEnd"/>
      <w:r w:rsidRPr="008A145B">
        <w:rPr>
          <w:b/>
          <w:bCs/>
        </w:rPr>
        <w:t xml:space="preserve"> </w:t>
      </w:r>
      <w:proofErr w:type="spellStart"/>
      <w:r w:rsidRPr="008A145B">
        <w:rPr>
          <w:b/>
          <w:bCs/>
        </w:rPr>
        <w:t>рада</w:t>
      </w:r>
      <w:proofErr w:type="spellEnd"/>
      <w:r w:rsidRPr="008A145B">
        <w:rPr>
          <w:b/>
          <w:bCs/>
        </w:rPr>
        <w:t xml:space="preserve"> </w:t>
      </w:r>
      <w:proofErr w:type="spellStart"/>
      <w:r w:rsidRPr="008A145B">
        <w:rPr>
          <w:b/>
          <w:bCs/>
        </w:rPr>
        <w:t>органа</w:t>
      </w:r>
      <w:proofErr w:type="spellEnd"/>
      <w:r w:rsidRPr="008A145B">
        <w:rPr>
          <w:b/>
          <w:bCs/>
        </w:rPr>
        <w:t xml:space="preserve">, </w:t>
      </w:r>
      <w:proofErr w:type="spellStart"/>
      <w:r w:rsidRPr="008A145B">
        <w:rPr>
          <w:b/>
          <w:bCs/>
        </w:rPr>
        <w:t>тела</w:t>
      </w:r>
      <w:proofErr w:type="spellEnd"/>
      <w:r w:rsidRPr="008A145B">
        <w:rPr>
          <w:b/>
          <w:bCs/>
        </w:rPr>
        <w:t xml:space="preserve"> и </w:t>
      </w:r>
      <w:proofErr w:type="spellStart"/>
      <w:r w:rsidRPr="008A145B">
        <w:rPr>
          <w:b/>
          <w:bCs/>
        </w:rPr>
        <w:t>тимова</w:t>
      </w:r>
      <w:proofErr w:type="spellEnd"/>
      <w:r w:rsidRPr="008A145B">
        <w:rPr>
          <w:b/>
          <w:bCs/>
        </w:rPr>
        <w:t xml:space="preserve"> </w:t>
      </w:r>
      <w:proofErr w:type="spellStart"/>
      <w:r w:rsidRPr="008A145B">
        <w:rPr>
          <w:b/>
          <w:bCs/>
        </w:rPr>
        <w:t>је</w:t>
      </w:r>
      <w:proofErr w:type="spellEnd"/>
      <w:r w:rsidRPr="008A145B">
        <w:rPr>
          <w:b/>
          <w:bCs/>
        </w:rPr>
        <w:t xml:space="preserve"> у </w:t>
      </w:r>
      <w:proofErr w:type="spellStart"/>
      <w:r w:rsidRPr="008A145B">
        <w:rPr>
          <w:b/>
          <w:bCs/>
        </w:rPr>
        <w:t>функцији</w:t>
      </w:r>
      <w:proofErr w:type="spellEnd"/>
      <w:r w:rsidRPr="008A145B">
        <w:rPr>
          <w:b/>
          <w:bCs/>
        </w:rPr>
        <w:t xml:space="preserve"> </w:t>
      </w:r>
      <w:proofErr w:type="spellStart"/>
      <w:r w:rsidRPr="008A145B">
        <w:rPr>
          <w:b/>
          <w:bCs/>
        </w:rPr>
        <w:t>ефективног</w:t>
      </w:r>
      <w:proofErr w:type="spellEnd"/>
      <w:r w:rsidRPr="008A145B">
        <w:rPr>
          <w:b/>
          <w:bCs/>
        </w:rPr>
        <w:t xml:space="preserve"> и </w:t>
      </w:r>
      <w:proofErr w:type="spellStart"/>
      <w:r w:rsidRPr="008A145B">
        <w:rPr>
          <w:b/>
          <w:bCs/>
        </w:rPr>
        <w:t>ефикасног</w:t>
      </w:r>
      <w:proofErr w:type="spellEnd"/>
      <w:r w:rsidRPr="008A145B">
        <w:rPr>
          <w:b/>
          <w:bCs/>
        </w:rPr>
        <w:t xml:space="preserve"> </w:t>
      </w:r>
      <w:proofErr w:type="spellStart"/>
      <w:r w:rsidRPr="008A145B">
        <w:rPr>
          <w:b/>
          <w:bCs/>
        </w:rPr>
        <w:t>рада</w:t>
      </w:r>
      <w:proofErr w:type="spellEnd"/>
      <w:r w:rsidRPr="008A145B">
        <w:rPr>
          <w:b/>
          <w:bCs/>
        </w:rPr>
        <w:t xml:space="preserve"> у </w:t>
      </w:r>
      <w:proofErr w:type="spellStart"/>
      <w:r w:rsidRPr="008A145B">
        <w:rPr>
          <w:b/>
          <w:bCs/>
        </w:rPr>
        <w:t>школи</w:t>
      </w:r>
      <w:proofErr w:type="spellEnd"/>
    </w:p>
    <w:p w14:paraId="2D277995" w14:textId="77777777" w:rsidR="00C105D3" w:rsidRDefault="00C105D3" w:rsidP="004510CB">
      <w:pPr>
        <w:ind w:firstLine="708"/>
        <w:rPr>
          <w:b/>
          <w:sz w:val="28"/>
          <w:szCs w:val="28"/>
          <w:lang w:val="sr-Cyrl-CS"/>
        </w:rPr>
      </w:pPr>
    </w:p>
    <w:p w14:paraId="5E70025F" w14:textId="77777777" w:rsidR="004510CB" w:rsidRDefault="004510CB" w:rsidP="004510CB">
      <w:pPr>
        <w:ind w:firstLine="708"/>
        <w:rPr>
          <w:b/>
          <w:color w:val="000000"/>
          <w:sz w:val="28"/>
          <w:szCs w:val="28"/>
          <w:lang w:val="sr-Cyrl-CS"/>
        </w:rPr>
      </w:pPr>
      <w:r w:rsidRPr="00047F2F">
        <w:rPr>
          <w:b/>
          <w:color w:val="000000"/>
          <w:sz w:val="28"/>
          <w:szCs w:val="28"/>
          <w:lang w:val="sr-Cyrl-CS"/>
        </w:rPr>
        <w:t>7.13 Тим за развој међупредметних компентенција</w:t>
      </w:r>
      <w:r w:rsidR="006456B3">
        <w:rPr>
          <w:b/>
          <w:color w:val="000000"/>
          <w:sz w:val="28"/>
          <w:szCs w:val="28"/>
          <w:lang w:val="sr-Cyrl-CS"/>
        </w:rPr>
        <w:t xml:space="preserve"> и предузетништва</w:t>
      </w:r>
    </w:p>
    <w:p w14:paraId="0A17EE07" w14:textId="77777777" w:rsidR="00FF79E8" w:rsidRPr="00047F2F" w:rsidRDefault="00FF79E8" w:rsidP="004510CB">
      <w:pPr>
        <w:ind w:firstLine="708"/>
        <w:rPr>
          <w:b/>
          <w:color w:val="000000"/>
          <w:sz w:val="28"/>
          <w:szCs w:val="28"/>
          <w:lang w:val="sr-Cyrl-CS"/>
        </w:rPr>
      </w:pPr>
    </w:p>
    <w:p w14:paraId="53132B27" w14:textId="77777777" w:rsidR="00FF79E8" w:rsidRPr="0012367A" w:rsidRDefault="00FF79E8" w:rsidP="00FF79E8">
      <w:pPr>
        <w:jc w:val="both"/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глобалне</w:t>
      </w:r>
      <w:proofErr w:type="spellEnd"/>
      <w:r>
        <w:t xml:space="preserve"> </w:t>
      </w:r>
      <w:proofErr w:type="spellStart"/>
      <w:r>
        <w:t>пандемије</w:t>
      </w:r>
      <w:proofErr w:type="spellEnd"/>
      <w:r>
        <w:t xml:space="preserve"> </w:t>
      </w:r>
      <w:proofErr w:type="spellStart"/>
      <w:r>
        <w:t>изазване</w:t>
      </w:r>
      <w:proofErr w:type="spellEnd"/>
      <w:r>
        <w:t xml:space="preserve"> </w:t>
      </w:r>
      <w:proofErr w:type="spellStart"/>
      <w:r>
        <w:t>вирусом</w:t>
      </w:r>
      <w:proofErr w:type="spellEnd"/>
      <w:r>
        <w:t xml:space="preserve"> Ковид-19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тешке</w:t>
      </w:r>
      <w:proofErr w:type="spellEnd"/>
      <w:r>
        <w:t xml:space="preserve"> и </w:t>
      </w:r>
      <w:proofErr w:type="spellStart"/>
      <w:r>
        <w:t>неповољне</w:t>
      </w:r>
      <w:proofErr w:type="spellEnd"/>
      <w:r>
        <w:t xml:space="preserve"> </w:t>
      </w:r>
      <w:proofErr w:type="spellStart"/>
      <w:r w:rsidRPr="0012367A">
        <w:t>епидемиолошке</w:t>
      </w:r>
      <w:proofErr w:type="spellEnd"/>
      <w:r w:rsidRPr="0012367A">
        <w:t xml:space="preserve"> </w:t>
      </w:r>
      <w:proofErr w:type="spellStart"/>
      <w:r w:rsidRPr="0012367A">
        <w:t>ситуације</w:t>
      </w:r>
      <w:proofErr w:type="spellEnd"/>
      <w:r w:rsidRPr="0012367A">
        <w:t xml:space="preserve"> </w:t>
      </w:r>
      <w:proofErr w:type="spellStart"/>
      <w:r w:rsidRPr="0012367A">
        <w:t>која</w:t>
      </w:r>
      <w:proofErr w:type="spellEnd"/>
      <w:r w:rsidRPr="0012367A">
        <w:t xml:space="preserve"> </w:t>
      </w:r>
      <w:proofErr w:type="spellStart"/>
      <w:r w:rsidRPr="0012367A">
        <w:t>је</w:t>
      </w:r>
      <w:proofErr w:type="spellEnd"/>
      <w:r w:rsidRPr="0012367A">
        <w:t xml:space="preserve"> </w:t>
      </w:r>
      <w:proofErr w:type="spellStart"/>
      <w:r w:rsidRPr="0012367A">
        <w:t>задесила</w:t>
      </w:r>
      <w:proofErr w:type="spellEnd"/>
      <w:r w:rsidRPr="0012367A">
        <w:t xml:space="preserve"> </w:t>
      </w:r>
      <w:proofErr w:type="spellStart"/>
      <w:r w:rsidRPr="0012367A">
        <w:t>нашу</w:t>
      </w:r>
      <w:proofErr w:type="spellEnd"/>
      <w:r w:rsidRPr="0012367A">
        <w:t xml:space="preserve"> </w:t>
      </w:r>
      <w:proofErr w:type="spellStart"/>
      <w:r w:rsidRPr="0012367A">
        <w:t>земљу</w:t>
      </w:r>
      <w:proofErr w:type="spellEnd"/>
      <w:r w:rsidRPr="0012367A">
        <w:t xml:space="preserve">, </w:t>
      </w:r>
      <w:proofErr w:type="spellStart"/>
      <w:r w:rsidRPr="0012367A">
        <w:t>те</w:t>
      </w:r>
      <w:proofErr w:type="spellEnd"/>
      <w:r w:rsidRPr="0012367A">
        <w:t xml:space="preserve"> </w:t>
      </w:r>
      <w:proofErr w:type="spellStart"/>
      <w:r w:rsidRPr="0012367A">
        <w:t>комбинованог</w:t>
      </w:r>
      <w:proofErr w:type="spellEnd"/>
      <w:r w:rsidRPr="0012367A">
        <w:t xml:space="preserve"> </w:t>
      </w:r>
      <w:proofErr w:type="spellStart"/>
      <w:r w:rsidRPr="0012367A">
        <w:t>модела</w:t>
      </w:r>
      <w:proofErr w:type="spellEnd"/>
      <w:r w:rsidRPr="0012367A">
        <w:t xml:space="preserve"> </w:t>
      </w:r>
      <w:proofErr w:type="spellStart"/>
      <w:r>
        <w:t>наставе</w:t>
      </w:r>
      <w:proofErr w:type="spellEnd"/>
      <w:r w:rsidRPr="0012367A">
        <w:t xml:space="preserve"> </w:t>
      </w:r>
      <w:proofErr w:type="spellStart"/>
      <w:proofErr w:type="gramStart"/>
      <w:r w:rsidRPr="0012367A">
        <w:t>овај</w:t>
      </w:r>
      <w:proofErr w:type="spellEnd"/>
      <w:r w:rsidRPr="0012367A">
        <w:t xml:space="preserve">  </w:t>
      </w:r>
      <w:proofErr w:type="spellStart"/>
      <w:r w:rsidRPr="0012367A">
        <w:t>извештај</w:t>
      </w:r>
      <w:proofErr w:type="spellEnd"/>
      <w:proofErr w:type="gramEnd"/>
      <w:r w:rsidRPr="0012367A">
        <w:t xml:space="preserve"> </w:t>
      </w:r>
      <w:proofErr w:type="spellStart"/>
      <w:r w:rsidRPr="0012367A">
        <w:t>садржи</w:t>
      </w:r>
      <w:proofErr w:type="spellEnd"/>
      <w:r w:rsidRPr="0012367A">
        <w:t xml:space="preserve"> </w:t>
      </w:r>
      <w:proofErr w:type="spellStart"/>
      <w:r w:rsidRPr="0012367A">
        <w:t>прилично</w:t>
      </w:r>
      <w:proofErr w:type="spellEnd"/>
      <w:r w:rsidRPr="0012367A">
        <w:t xml:space="preserve"> </w:t>
      </w:r>
      <w:proofErr w:type="spellStart"/>
      <w:r w:rsidRPr="0012367A">
        <w:t>скромне</w:t>
      </w:r>
      <w:proofErr w:type="spellEnd"/>
      <w:r w:rsidRPr="0012367A">
        <w:t xml:space="preserve"> </w:t>
      </w:r>
      <w:proofErr w:type="spellStart"/>
      <w:r w:rsidRPr="0012367A">
        <w:t>податке</w:t>
      </w:r>
      <w:proofErr w:type="spellEnd"/>
      <w:r w:rsidRPr="0012367A">
        <w:t xml:space="preserve"> о </w:t>
      </w:r>
      <w:proofErr w:type="spellStart"/>
      <w:r w:rsidRPr="0012367A">
        <w:t>раду</w:t>
      </w:r>
      <w:proofErr w:type="spellEnd"/>
      <w:r w:rsidRPr="0012367A">
        <w:t xml:space="preserve">  </w:t>
      </w:r>
      <w:proofErr w:type="spellStart"/>
      <w:r w:rsidRPr="0012367A">
        <w:t>школског</w:t>
      </w:r>
      <w:proofErr w:type="spellEnd"/>
      <w:r w:rsidRPr="0012367A">
        <w:t xml:space="preserve"> </w:t>
      </w:r>
      <w:proofErr w:type="spellStart"/>
      <w:r w:rsidRPr="0012367A">
        <w:t>Тима</w:t>
      </w:r>
      <w:proofErr w:type="spellEnd"/>
      <w:r w:rsidRPr="0012367A">
        <w:t xml:space="preserve"> </w:t>
      </w:r>
      <w:proofErr w:type="spellStart"/>
      <w:r w:rsidRPr="0012367A">
        <w:t>за</w:t>
      </w:r>
      <w:proofErr w:type="spellEnd"/>
      <w:r w:rsidRPr="0012367A">
        <w:t xml:space="preserve"> </w:t>
      </w:r>
      <w:proofErr w:type="spellStart"/>
      <w:r w:rsidRPr="0012367A">
        <w:t>међупредметне</w:t>
      </w:r>
      <w:proofErr w:type="spellEnd"/>
      <w:r w:rsidRPr="0012367A">
        <w:t xml:space="preserve"> </w:t>
      </w:r>
      <w:proofErr w:type="spellStart"/>
      <w:r w:rsidRPr="0012367A">
        <w:t>компетенције</w:t>
      </w:r>
      <w:proofErr w:type="spellEnd"/>
      <w:r w:rsidRPr="0012367A">
        <w:t xml:space="preserve"> и </w:t>
      </w:r>
      <w:proofErr w:type="spellStart"/>
      <w:r w:rsidRPr="0012367A">
        <w:t>предузетништво</w:t>
      </w:r>
      <w:proofErr w:type="spellEnd"/>
      <w:r w:rsidRPr="0012367A">
        <w:t xml:space="preserve">. </w:t>
      </w:r>
    </w:p>
    <w:p w14:paraId="216B623E" w14:textId="77777777" w:rsidR="00FF79E8" w:rsidRPr="0012367A" w:rsidRDefault="00FF79E8" w:rsidP="00FF79E8">
      <w:pPr>
        <w:jc w:val="both"/>
      </w:pPr>
      <w:proofErr w:type="spellStart"/>
      <w:r w:rsidRPr="0012367A">
        <w:t>Тим</w:t>
      </w:r>
      <w:proofErr w:type="spellEnd"/>
      <w:r w:rsidRPr="0012367A">
        <w:t xml:space="preserve"> </w:t>
      </w:r>
      <w:proofErr w:type="spellStart"/>
      <w:r w:rsidRPr="0012367A">
        <w:t>се</w:t>
      </w:r>
      <w:proofErr w:type="spellEnd"/>
      <w:r w:rsidRPr="0012367A">
        <w:t xml:space="preserve"> </w:t>
      </w:r>
      <w:proofErr w:type="spellStart"/>
      <w:r w:rsidRPr="0012367A">
        <w:t>није</w:t>
      </w:r>
      <w:proofErr w:type="spellEnd"/>
      <w:r w:rsidRPr="0012367A">
        <w:t xml:space="preserve"> </w:t>
      </w:r>
      <w:proofErr w:type="spellStart"/>
      <w:r w:rsidRPr="0012367A">
        <w:t>састајао</w:t>
      </w:r>
      <w:proofErr w:type="spellEnd"/>
      <w:r w:rsidRPr="0012367A">
        <w:t xml:space="preserve">, </w:t>
      </w:r>
      <w:proofErr w:type="spellStart"/>
      <w:r w:rsidRPr="0012367A">
        <w:t>једино</w:t>
      </w:r>
      <w:proofErr w:type="spellEnd"/>
      <w:r w:rsidRPr="0012367A">
        <w:t xml:space="preserve"> </w:t>
      </w:r>
      <w:proofErr w:type="spellStart"/>
      <w:r w:rsidRPr="0012367A">
        <w:t>су</w:t>
      </w:r>
      <w:proofErr w:type="spellEnd"/>
      <w:r w:rsidRPr="0012367A">
        <w:t xml:space="preserve"> </w:t>
      </w:r>
      <w:proofErr w:type="spellStart"/>
      <w:r w:rsidRPr="0012367A">
        <w:t>постојале</w:t>
      </w:r>
      <w:proofErr w:type="spellEnd"/>
      <w:r w:rsidRPr="0012367A">
        <w:t xml:space="preserve"> </w:t>
      </w:r>
      <w:proofErr w:type="spellStart"/>
      <w:r w:rsidRPr="0012367A">
        <w:t>консултације</w:t>
      </w:r>
      <w:proofErr w:type="spellEnd"/>
      <w:r w:rsidRPr="0012367A">
        <w:t xml:space="preserve"> </w:t>
      </w:r>
      <w:proofErr w:type="spellStart"/>
      <w:r w:rsidRPr="0012367A">
        <w:t>путем</w:t>
      </w:r>
      <w:proofErr w:type="spellEnd"/>
      <w:r w:rsidRPr="0012367A">
        <w:t xml:space="preserve"> </w:t>
      </w:r>
      <w:proofErr w:type="spellStart"/>
      <w:r w:rsidRPr="0012367A">
        <w:t>расположивих</w:t>
      </w:r>
      <w:proofErr w:type="spellEnd"/>
      <w:r w:rsidRPr="0012367A">
        <w:t xml:space="preserve"> </w:t>
      </w:r>
      <w:proofErr w:type="spellStart"/>
      <w:r w:rsidRPr="0012367A">
        <w:t>средстава</w:t>
      </w:r>
      <w:proofErr w:type="spellEnd"/>
      <w:r w:rsidRPr="0012367A">
        <w:t xml:space="preserve"> </w:t>
      </w:r>
      <w:proofErr w:type="spellStart"/>
      <w:r w:rsidRPr="0012367A">
        <w:t>за</w:t>
      </w:r>
      <w:proofErr w:type="spellEnd"/>
      <w:r w:rsidRPr="0012367A">
        <w:t xml:space="preserve"> </w:t>
      </w:r>
      <w:proofErr w:type="spellStart"/>
      <w:r w:rsidRPr="0012367A">
        <w:t>комуникацију</w:t>
      </w:r>
      <w:proofErr w:type="spellEnd"/>
      <w:r w:rsidRPr="0012367A">
        <w:t xml:space="preserve"> </w:t>
      </w:r>
      <w:proofErr w:type="gramStart"/>
      <w:r w:rsidRPr="0012367A">
        <w:t xml:space="preserve">( </w:t>
      </w:r>
      <w:proofErr w:type="spellStart"/>
      <w:r w:rsidRPr="0012367A">
        <w:t>Гугл</w:t>
      </w:r>
      <w:proofErr w:type="spellEnd"/>
      <w:proofErr w:type="gramEnd"/>
      <w:r w:rsidRPr="0012367A">
        <w:t xml:space="preserve"> </w:t>
      </w:r>
      <w:proofErr w:type="spellStart"/>
      <w:r w:rsidRPr="0012367A">
        <w:t>мит</w:t>
      </w:r>
      <w:proofErr w:type="spellEnd"/>
      <w:r w:rsidRPr="0012367A">
        <w:t xml:space="preserve">, </w:t>
      </w:r>
      <w:proofErr w:type="spellStart"/>
      <w:r w:rsidRPr="0012367A">
        <w:t>Вибер</w:t>
      </w:r>
      <w:proofErr w:type="spellEnd"/>
      <w:r w:rsidRPr="0012367A">
        <w:t xml:space="preserve">, </w:t>
      </w:r>
      <w:proofErr w:type="spellStart"/>
      <w:r w:rsidRPr="0012367A">
        <w:t>Гугл</w:t>
      </w:r>
      <w:proofErr w:type="spellEnd"/>
      <w:r w:rsidRPr="0012367A">
        <w:t xml:space="preserve"> </w:t>
      </w:r>
      <w:proofErr w:type="spellStart"/>
      <w:r w:rsidRPr="0012367A">
        <w:t>учионица</w:t>
      </w:r>
      <w:proofErr w:type="spellEnd"/>
      <w:r w:rsidRPr="0012367A">
        <w:t xml:space="preserve"> ), </w:t>
      </w:r>
      <w:proofErr w:type="spellStart"/>
      <w:r w:rsidRPr="0012367A">
        <w:t>путем</w:t>
      </w:r>
      <w:proofErr w:type="spellEnd"/>
      <w:r w:rsidRPr="0012367A">
        <w:t xml:space="preserve"> </w:t>
      </w:r>
      <w:proofErr w:type="spellStart"/>
      <w:r w:rsidRPr="0012367A">
        <w:t>којих</w:t>
      </w:r>
      <w:proofErr w:type="spellEnd"/>
      <w:r w:rsidRPr="0012367A">
        <w:t xml:space="preserve"> </w:t>
      </w:r>
      <w:proofErr w:type="spellStart"/>
      <w:r w:rsidRPr="0012367A">
        <w:t>је</w:t>
      </w:r>
      <w:proofErr w:type="spellEnd"/>
      <w:r w:rsidRPr="0012367A">
        <w:t xml:space="preserve"> </w:t>
      </w:r>
      <w:proofErr w:type="spellStart"/>
      <w:r w:rsidRPr="0012367A">
        <w:t>некако</w:t>
      </w:r>
      <w:proofErr w:type="spellEnd"/>
      <w:r w:rsidRPr="0012367A">
        <w:t xml:space="preserve"> и </w:t>
      </w:r>
      <w:proofErr w:type="spellStart"/>
      <w:r w:rsidRPr="0012367A">
        <w:t>направљен</w:t>
      </w:r>
      <w:proofErr w:type="spellEnd"/>
      <w:r w:rsidRPr="0012367A">
        <w:t xml:space="preserve"> </w:t>
      </w:r>
      <w:proofErr w:type="spellStart"/>
      <w:r w:rsidRPr="0012367A">
        <w:t>план</w:t>
      </w:r>
      <w:proofErr w:type="spellEnd"/>
      <w:r w:rsidRPr="0012367A">
        <w:t xml:space="preserve"> </w:t>
      </w:r>
      <w:proofErr w:type="spellStart"/>
      <w:r w:rsidRPr="0012367A">
        <w:t>рада</w:t>
      </w:r>
      <w:proofErr w:type="spellEnd"/>
      <w:r w:rsidRPr="0012367A">
        <w:t xml:space="preserve"> </w:t>
      </w:r>
      <w:proofErr w:type="spellStart"/>
      <w:r w:rsidRPr="0012367A">
        <w:t>тима</w:t>
      </w:r>
      <w:proofErr w:type="spellEnd"/>
      <w:r w:rsidRPr="0012367A">
        <w:t xml:space="preserve"> </w:t>
      </w:r>
      <w:proofErr w:type="spellStart"/>
      <w:r w:rsidRPr="0012367A">
        <w:t>за</w:t>
      </w:r>
      <w:proofErr w:type="spellEnd"/>
      <w:r w:rsidRPr="0012367A">
        <w:t xml:space="preserve"> </w:t>
      </w:r>
      <w:proofErr w:type="spellStart"/>
      <w:r w:rsidRPr="0012367A">
        <w:t>текућу</w:t>
      </w:r>
      <w:proofErr w:type="spellEnd"/>
      <w:r w:rsidRPr="0012367A">
        <w:t xml:space="preserve"> </w:t>
      </w:r>
      <w:proofErr w:type="spellStart"/>
      <w:r w:rsidRPr="0012367A">
        <w:t>школску</w:t>
      </w:r>
      <w:proofErr w:type="spellEnd"/>
      <w:r w:rsidRPr="0012367A">
        <w:t xml:space="preserve"> </w:t>
      </w:r>
      <w:proofErr w:type="spellStart"/>
      <w:r w:rsidRPr="0012367A">
        <w:t>годину</w:t>
      </w:r>
      <w:proofErr w:type="spellEnd"/>
      <w:r w:rsidRPr="0012367A">
        <w:t xml:space="preserve">. </w:t>
      </w:r>
      <w:proofErr w:type="spellStart"/>
      <w:r w:rsidRPr="0012367A">
        <w:t>Пла</w:t>
      </w:r>
      <w:r>
        <w:t>нови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202</w:t>
      </w:r>
      <w:r w:rsidRPr="00601B04">
        <w:t>1</w:t>
      </w:r>
      <w:r>
        <w:t>/202</w:t>
      </w:r>
      <w:r w:rsidRPr="00601B04">
        <w:t>2</w:t>
      </w:r>
      <w:r w:rsidRPr="0012367A">
        <w:t xml:space="preserve">. </w:t>
      </w:r>
      <w:proofErr w:type="spellStart"/>
      <w:r w:rsidRPr="0012367A">
        <w:t>су</w:t>
      </w:r>
      <w:proofErr w:type="spellEnd"/>
      <w:r w:rsidRPr="0012367A">
        <w:t xml:space="preserve"> </w:t>
      </w:r>
      <w:proofErr w:type="spellStart"/>
      <w:r w:rsidRPr="0012367A">
        <w:t>тек</w:t>
      </w:r>
      <w:proofErr w:type="spellEnd"/>
      <w:r w:rsidRPr="0012367A">
        <w:t xml:space="preserve"> </w:t>
      </w:r>
      <w:proofErr w:type="spellStart"/>
      <w:r w:rsidRPr="0012367A">
        <w:t>делимично</w:t>
      </w:r>
      <w:proofErr w:type="spellEnd"/>
      <w:r w:rsidRPr="0012367A">
        <w:t xml:space="preserve"> </w:t>
      </w:r>
      <w:proofErr w:type="spellStart"/>
      <w:r w:rsidRPr="0012367A">
        <w:t>испуњени</w:t>
      </w:r>
      <w:proofErr w:type="spellEnd"/>
      <w:r w:rsidRPr="0012367A">
        <w:t xml:space="preserve">. </w:t>
      </w:r>
    </w:p>
    <w:p w14:paraId="2FA4ADA8" w14:textId="77777777" w:rsidR="00FF79E8" w:rsidRPr="00601B04" w:rsidRDefault="00FF79E8" w:rsidP="00FF79E8">
      <w:pPr>
        <w:jc w:val="both"/>
        <w:rPr>
          <w:rFonts w:cstheme="minorHAnsi"/>
        </w:rPr>
      </w:pPr>
      <w:proofErr w:type="spellStart"/>
      <w:r w:rsidRPr="0012367A">
        <w:rPr>
          <w:rFonts w:cstheme="minorHAnsi"/>
        </w:rPr>
        <w:t>Уз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помоћ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родитеља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деце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наставног</w:t>
      </w:r>
      <w:proofErr w:type="spellEnd"/>
      <w:r w:rsidRPr="0012367A">
        <w:rPr>
          <w:rFonts w:cstheme="minorHAnsi"/>
        </w:rPr>
        <w:t xml:space="preserve"> и </w:t>
      </w:r>
      <w:proofErr w:type="spellStart"/>
      <w:r w:rsidRPr="0012367A">
        <w:rPr>
          <w:rFonts w:cstheme="minorHAnsi"/>
        </w:rPr>
        <w:t>ненаставног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особља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обележена</w:t>
      </w:r>
      <w:proofErr w:type="spellEnd"/>
      <w:r w:rsidRPr="0012367A">
        <w:rPr>
          <w:rFonts w:cstheme="minorHAnsi"/>
        </w:rPr>
        <w:t xml:space="preserve"> и </w:t>
      </w:r>
      <w:proofErr w:type="spellStart"/>
      <w:r w:rsidRPr="0012367A">
        <w:rPr>
          <w:rFonts w:cstheme="minorHAnsi"/>
        </w:rPr>
        <w:t>одржана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скромно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манифестација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Дани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Јабуке</w:t>
      </w:r>
      <w:proofErr w:type="spellEnd"/>
      <w:r w:rsidRPr="0012367A">
        <w:rPr>
          <w:rFonts w:cstheme="minorHAnsi"/>
        </w:rPr>
        <w:t xml:space="preserve"> </w:t>
      </w:r>
      <w:proofErr w:type="gramStart"/>
      <w:r w:rsidRPr="0012367A">
        <w:rPr>
          <w:rFonts w:cstheme="minorHAnsi"/>
        </w:rPr>
        <w:t xml:space="preserve">( </w:t>
      </w:r>
      <w:proofErr w:type="spellStart"/>
      <w:r w:rsidRPr="0012367A">
        <w:rPr>
          <w:rFonts w:cstheme="minorHAnsi"/>
        </w:rPr>
        <w:t>пригодна</w:t>
      </w:r>
      <w:proofErr w:type="spellEnd"/>
      <w:proofErr w:type="gram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изложба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ликовних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радова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као</w:t>
      </w:r>
      <w:proofErr w:type="spellEnd"/>
      <w:r w:rsidRPr="0012367A">
        <w:rPr>
          <w:rFonts w:cstheme="minorHAnsi"/>
        </w:rPr>
        <w:t xml:space="preserve"> и </w:t>
      </w:r>
      <w:proofErr w:type="spellStart"/>
      <w:r w:rsidRPr="0012367A">
        <w:rPr>
          <w:rFonts w:cstheme="minorHAnsi"/>
        </w:rPr>
        <w:t>домаћих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колача</w:t>
      </w:r>
      <w:proofErr w:type="spellEnd"/>
      <w:r w:rsidRPr="0012367A">
        <w:rPr>
          <w:rFonts w:cstheme="minorHAnsi"/>
        </w:rPr>
        <w:t>).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Организована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продајна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изложба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домаћих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специјалитета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слаткиша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јабуком</w:t>
      </w:r>
      <w:proofErr w:type="spellEnd"/>
      <w:r>
        <w:rPr>
          <w:rFonts w:cstheme="minorHAnsi"/>
        </w:rPr>
        <w:t>.</w:t>
      </w:r>
    </w:p>
    <w:p w14:paraId="5BA6C44C" w14:textId="77777777" w:rsidR="00FF79E8" w:rsidRPr="0012367A" w:rsidRDefault="00FF79E8" w:rsidP="00FF79E8">
      <w:pPr>
        <w:jc w:val="both"/>
        <w:rPr>
          <w:rFonts w:cstheme="minorHAnsi"/>
        </w:rPr>
      </w:pPr>
      <w:proofErr w:type="spellStart"/>
      <w:r w:rsidRPr="0012367A">
        <w:rPr>
          <w:rFonts w:cstheme="minorHAnsi"/>
        </w:rPr>
        <w:t>Крајем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септембра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пригодном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изложбом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обележен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Дан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европских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језика</w:t>
      </w:r>
      <w:proofErr w:type="spellEnd"/>
      <w:r w:rsidRPr="0012367A">
        <w:rPr>
          <w:rFonts w:cstheme="minorHAnsi"/>
        </w:rPr>
        <w:t xml:space="preserve">. </w:t>
      </w:r>
      <w:proofErr w:type="spellStart"/>
      <w:r w:rsidRPr="0012367A">
        <w:rPr>
          <w:rFonts w:cstheme="minorHAnsi"/>
        </w:rPr>
        <w:t>Изложени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су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радови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ученика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подацима</w:t>
      </w:r>
      <w:proofErr w:type="spellEnd"/>
      <w:r w:rsidRPr="0012367A">
        <w:rPr>
          <w:rFonts w:cstheme="minorHAnsi"/>
        </w:rPr>
        <w:t xml:space="preserve"> и </w:t>
      </w:r>
      <w:proofErr w:type="spellStart"/>
      <w:r w:rsidRPr="0012367A">
        <w:rPr>
          <w:rFonts w:cstheme="minorHAnsi"/>
        </w:rPr>
        <w:t>занимљивостима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које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су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везане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пре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свега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за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језике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који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изучавају</w:t>
      </w:r>
      <w:proofErr w:type="spellEnd"/>
      <w:r w:rsidRPr="0012367A">
        <w:rPr>
          <w:rFonts w:cstheme="minorHAnsi"/>
        </w:rPr>
        <w:t xml:space="preserve"> у </w:t>
      </w:r>
      <w:proofErr w:type="spellStart"/>
      <w:r w:rsidRPr="0012367A">
        <w:rPr>
          <w:rFonts w:cstheme="minorHAnsi"/>
        </w:rPr>
        <w:t>нашој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школи</w:t>
      </w:r>
      <w:proofErr w:type="spellEnd"/>
      <w:r w:rsidRPr="0012367A">
        <w:rPr>
          <w:rFonts w:cstheme="minorHAnsi"/>
        </w:rPr>
        <w:t xml:space="preserve"> </w:t>
      </w:r>
      <w:proofErr w:type="gramStart"/>
      <w:r w:rsidRPr="0012367A">
        <w:rPr>
          <w:rFonts w:cstheme="minorHAnsi"/>
        </w:rPr>
        <w:t xml:space="preserve">( </w:t>
      </w:r>
      <w:proofErr w:type="spellStart"/>
      <w:r w:rsidRPr="0012367A">
        <w:rPr>
          <w:rFonts w:cstheme="minorHAnsi"/>
        </w:rPr>
        <w:t>српски</w:t>
      </w:r>
      <w:proofErr w:type="spellEnd"/>
      <w:proofErr w:type="gram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македонски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енглески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немачки</w:t>
      </w:r>
      <w:proofErr w:type="spellEnd"/>
      <w:r w:rsidRPr="0012367A">
        <w:rPr>
          <w:rFonts w:cstheme="minorHAnsi"/>
        </w:rPr>
        <w:t xml:space="preserve"> и </w:t>
      </w:r>
      <w:proofErr w:type="spellStart"/>
      <w:r w:rsidRPr="0012367A">
        <w:rPr>
          <w:rFonts w:cstheme="minorHAnsi"/>
        </w:rPr>
        <w:t>француски</w:t>
      </w:r>
      <w:proofErr w:type="spellEnd"/>
      <w:r w:rsidRPr="0012367A">
        <w:rPr>
          <w:rFonts w:cstheme="minorHAnsi"/>
        </w:rPr>
        <w:t xml:space="preserve"> ).</w:t>
      </w:r>
    </w:p>
    <w:p w14:paraId="27C56F47" w14:textId="77777777" w:rsidR="00FF79E8" w:rsidRPr="0012367A" w:rsidRDefault="00FF79E8" w:rsidP="00FF79E8">
      <w:pPr>
        <w:jc w:val="both"/>
        <w:rPr>
          <w:rFonts w:cstheme="minorHAnsi"/>
        </w:rPr>
      </w:pPr>
      <w:r w:rsidRPr="0012367A">
        <w:rPr>
          <w:rFonts w:cstheme="minorHAnsi"/>
        </w:rPr>
        <w:t xml:space="preserve">У </w:t>
      </w:r>
      <w:proofErr w:type="spellStart"/>
      <w:proofErr w:type="gramStart"/>
      <w:r w:rsidRPr="0012367A">
        <w:rPr>
          <w:rFonts w:cstheme="minorHAnsi"/>
        </w:rPr>
        <w:t>трајању</w:t>
      </w:r>
      <w:proofErr w:type="spellEnd"/>
      <w:r w:rsidRPr="0012367A">
        <w:rPr>
          <w:rFonts w:cstheme="minorHAnsi"/>
        </w:rPr>
        <w:t xml:space="preserve">  </w:t>
      </w:r>
      <w:proofErr w:type="spellStart"/>
      <w:r w:rsidRPr="0012367A">
        <w:rPr>
          <w:rFonts w:cstheme="minorHAnsi"/>
        </w:rPr>
        <w:t>од</w:t>
      </w:r>
      <w:proofErr w:type="spellEnd"/>
      <w:proofErr w:type="gramEnd"/>
      <w:r w:rsidRPr="0012367A">
        <w:rPr>
          <w:rFonts w:cstheme="minorHAnsi"/>
        </w:rPr>
        <w:t xml:space="preserve"> 0</w:t>
      </w:r>
      <w:r>
        <w:rPr>
          <w:rFonts w:cstheme="minorHAnsi"/>
        </w:rPr>
        <w:t>4</w:t>
      </w:r>
      <w:r w:rsidRPr="0012367A">
        <w:rPr>
          <w:rFonts w:cstheme="minorHAnsi"/>
        </w:rPr>
        <w:t xml:space="preserve">. </w:t>
      </w:r>
      <w:proofErr w:type="spellStart"/>
      <w:r w:rsidRPr="0012367A">
        <w:rPr>
          <w:rFonts w:cstheme="minorHAnsi"/>
        </w:rPr>
        <w:t>до</w:t>
      </w:r>
      <w:proofErr w:type="spellEnd"/>
      <w:r w:rsidRPr="0012367A">
        <w:rPr>
          <w:rFonts w:cstheme="minorHAnsi"/>
        </w:rPr>
        <w:t xml:space="preserve"> </w:t>
      </w:r>
      <w:r>
        <w:rPr>
          <w:rFonts w:cstheme="minorHAnsi"/>
        </w:rPr>
        <w:t>10</w:t>
      </w:r>
      <w:r w:rsidRPr="0012367A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октобра</w:t>
      </w:r>
      <w:proofErr w:type="spellEnd"/>
      <w:r>
        <w:rPr>
          <w:rFonts w:cstheme="minorHAnsi"/>
        </w:rPr>
        <w:t xml:space="preserve"> 2021</w:t>
      </w:r>
      <w:r w:rsidRPr="0012367A">
        <w:rPr>
          <w:rFonts w:cstheme="minorHAnsi"/>
        </w:rPr>
        <w:t xml:space="preserve">. </w:t>
      </w:r>
      <w:proofErr w:type="spellStart"/>
      <w:r w:rsidRPr="0012367A">
        <w:rPr>
          <w:rFonts w:cstheme="minorHAnsi"/>
        </w:rPr>
        <w:t>године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обележавала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Дечја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недеља</w:t>
      </w:r>
      <w:proofErr w:type="spellEnd"/>
      <w:r w:rsidRPr="0012367A">
        <w:rPr>
          <w:rFonts w:cstheme="minorHAnsi"/>
        </w:rPr>
        <w:t xml:space="preserve">. </w:t>
      </w:r>
      <w:proofErr w:type="spellStart"/>
      <w:r w:rsidRPr="0012367A">
        <w:rPr>
          <w:rFonts w:cstheme="minorHAnsi"/>
        </w:rPr>
        <w:t>Ове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године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то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било</w:t>
      </w:r>
      <w:proofErr w:type="spellEnd"/>
      <w:r w:rsidRPr="0012367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такође</w:t>
      </w:r>
      <w:proofErr w:type="spellEnd"/>
      <w:r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мало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другачији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начин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уз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поштовање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мера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заштите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од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вируса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Корона</w:t>
      </w:r>
      <w:proofErr w:type="spellEnd"/>
      <w:r>
        <w:rPr>
          <w:rFonts w:cstheme="minorHAnsi"/>
        </w:rPr>
        <w:t xml:space="preserve">. </w:t>
      </w:r>
      <w:proofErr w:type="spellStart"/>
      <w:r w:rsidRPr="0012367A">
        <w:rPr>
          <w:rFonts w:cstheme="minorHAnsi"/>
        </w:rPr>
        <w:t>Слоган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ове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Дечје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недеље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био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</w:t>
      </w:r>
      <w:proofErr w:type="spellEnd"/>
      <w:r w:rsidRPr="0012367A">
        <w:rPr>
          <w:rFonts w:cstheme="minorHAnsi"/>
        </w:rPr>
        <w:t>: „</w:t>
      </w:r>
      <w:proofErr w:type="spellStart"/>
      <w:r>
        <w:rPr>
          <w:rFonts w:cstheme="minorHAnsi"/>
        </w:rPr>
        <w:t>Дете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дете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волите</w:t>
      </w:r>
      <w:proofErr w:type="spellEnd"/>
      <w:r>
        <w:rPr>
          <w:rFonts w:cstheme="minorHAnsi"/>
        </w:rPr>
        <w:t xml:space="preserve"> и </w:t>
      </w:r>
      <w:proofErr w:type="spellStart"/>
      <w:proofErr w:type="gramStart"/>
      <w:r>
        <w:rPr>
          <w:rFonts w:cstheme="minorHAnsi"/>
        </w:rPr>
        <w:t>разумете</w:t>
      </w:r>
      <w:proofErr w:type="spellEnd"/>
      <w:r w:rsidRPr="0012367A">
        <w:rPr>
          <w:rFonts w:cstheme="minorHAnsi"/>
        </w:rPr>
        <w:t>!“</w:t>
      </w:r>
      <w:proofErr w:type="gram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Активности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су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реализовале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сваког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дана.</w:t>
      </w:r>
      <w:r w:rsidRPr="00AE7A25">
        <w:rPr>
          <w:rFonts w:cstheme="minorHAnsi"/>
        </w:rPr>
        <w:t>Дечија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недеља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је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прилика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да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подсетимо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да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децa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треба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да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буду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заштићена</w:t>
      </w:r>
      <w:proofErr w:type="spellEnd"/>
      <w:r w:rsidRPr="00AE7A25">
        <w:rPr>
          <w:rFonts w:cstheme="minorHAnsi"/>
        </w:rPr>
        <w:t xml:space="preserve"> и </w:t>
      </w:r>
      <w:proofErr w:type="spellStart"/>
      <w:r w:rsidRPr="00AE7A25">
        <w:rPr>
          <w:rFonts w:cstheme="minorHAnsi"/>
        </w:rPr>
        <w:t>срећна</w:t>
      </w:r>
      <w:proofErr w:type="spellEnd"/>
      <w:r w:rsidRPr="00AE7A25">
        <w:rPr>
          <w:rFonts w:cstheme="minorHAnsi"/>
        </w:rPr>
        <w:t xml:space="preserve">, </w:t>
      </w:r>
      <w:proofErr w:type="spellStart"/>
      <w:r w:rsidRPr="00AE7A25">
        <w:rPr>
          <w:rFonts w:cstheme="minorHAnsi"/>
        </w:rPr>
        <w:t>да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живе</w:t>
      </w:r>
      <w:proofErr w:type="spellEnd"/>
      <w:r w:rsidRPr="00AE7A25">
        <w:rPr>
          <w:rFonts w:cstheme="minorHAnsi"/>
        </w:rPr>
        <w:t xml:space="preserve"> у </w:t>
      </w:r>
      <w:proofErr w:type="spellStart"/>
      <w:r w:rsidRPr="00AE7A25">
        <w:rPr>
          <w:rFonts w:cstheme="minorHAnsi"/>
        </w:rPr>
        <w:t>подстицајном</w:t>
      </w:r>
      <w:proofErr w:type="spellEnd"/>
      <w:r w:rsidRPr="00AE7A25">
        <w:rPr>
          <w:rFonts w:cstheme="minorHAnsi"/>
        </w:rPr>
        <w:t xml:space="preserve">, </w:t>
      </w:r>
      <w:proofErr w:type="spellStart"/>
      <w:r w:rsidRPr="00AE7A25">
        <w:rPr>
          <w:rFonts w:cstheme="minorHAnsi"/>
        </w:rPr>
        <w:t>здравом</w:t>
      </w:r>
      <w:proofErr w:type="spellEnd"/>
      <w:r w:rsidRPr="00AE7A25">
        <w:rPr>
          <w:rFonts w:cstheme="minorHAnsi"/>
        </w:rPr>
        <w:t xml:space="preserve"> и </w:t>
      </w:r>
      <w:proofErr w:type="spellStart"/>
      <w:r w:rsidRPr="00AE7A25">
        <w:rPr>
          <w:rFonts w:cstheme="minorHAnsi"/>
        </w:rPr>
        <w:t>сигурном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окружењу</w:t>
      </w:r>
      <w:proofErr w:type="spellEnd"/>
      <w:r w:rsidRPr="00AE7A25">
        <w:rPr>
          <w:rFonts w:cstheme="minorHAnsi"/>
        </w:rPr>
        <w:t xml:space="preserve"> у </w:t>
      </w:r>
      <w:proofErr w:type="spellStart"/>
      <w:r w:rsidRPr="00AE7A25">
        <w:rPr>
          <w:rFonts w:cstheme="minorHAnsi"/>
        </w:rPr>
        <w:t>коме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могу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да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остваре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максимум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својих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потенцијала</w:t>
      </w:r>
      <w:proofErr w:type="spellEnd"/>
      <w:r w:rsidRPr="00AE7A25">
        <w:rPr>
          <w:rFonts w:cstheme="minorHAnsi"/>
        </w:rPr>
        <w:t xml:space="preserve">, а </w:t>
      </w:r>
      <w:proofErr w:type="spellStart"/>
      <w:r w:rsidRPr="00AE7A25">
        <w:rPr>
          <w:rFonts w:cstheme="minorHAnsi"/>
        </w:rPr>
        <w:t>то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се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постиже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континуираном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бригом</w:t>
      </w:r>
      <w:proofErr w:type="spellEnd"/>
      <w:r w:rsidRPr="00AE7A25">
        <w:rPr>
          <w:rFonts w:cstheme="minorHAnsi"/>
        </w:rPr>
        <w:t xml:space="preserve"> о </w:t>
      </w:r>
      <w:proofErr w:type="spellStart"/>
      <w:r w:rsidRPr="00AE7A25">
        <w:rPr>
          <w:rFonts w:cstheme="minorHAnsi"/>
        </w:rPr>
        <w:t>заштити</w:t>
      </w:r>
      <w:proofErr w:type="spellEnd"/>
      <w:r w:rsidRPr="00AE7A25">
        <w:rPr>
          <w:rFonts w:cstheme="minorHAnsi"/>
        </w:rPr>
        <w:t xml:space="preserve">, </w:t>
      </w:r>
      <w:proofErr w:type="spellStart"/>
      <w:r w:rsidRPr="00AE7A25">
        <w:rPr>
          <w:rFonts w:cstheme="minorHAnsi"/>
        </w:rPr>
        <w:t>унапређењу</w:t>
      </w:r>
      <w:proofErr w:type="spellEnd"/>
      <w:r w:rsidRPr="00AE7A25">
        <w:rPr>
          <w:rFonts w:cstheme="minorHAnsi"/>
        </w:rPr>
        <w:t xml:space="preserve"> и </w:t>
      </w:r>
      <w:proofErr w:type="spellStart"/>
      <w:r w:rsidRPr="00AE7A25">
        <w:rPr>
          <w:rFonts w:cstheme="minorHAnsi"/>
        </w:rPr>
        <w:t>промоцији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дечијих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права</w:t>
      </w:r>
      <w:proofErr w:type="spellEnd"/>
      <w:r w:rsidRPr="00AE7A25">
        <w:rPr>
          <w:rFonts w:cstheme="minorHAnsi"/>
        </w:rPr>
        <w:t xml:space="preserve"> у </w:t>
      </w:r>
      <w:proofErr w:type="spellStart"/>
      <w:r w:rsidRPr="00AE7A25">
        <w:rPr>
          <w:rFonts w:cstheme="minorHAnsi"/>
        </w:rPr>
        <w:t>којој</w:t>
      </w:r>
      <w:proofErr w:type="spellEnd"/>
      <w:r w:rsidRPr="00AE7A25">
        <w:rPr>
          <w:rFonts w:cstheme="minorHAnsi"/>
        </w:rPr>
        <w:t xml:space="preserve"> </w:t>
      </w:r>
      <w:proofErr w:type="spellStart"/>
      <w:r w:rsidRPr="00AE7A25">
        <w:rPr>
          <w:rFonts w:cstheme="minorHAnsi"/>
        </w:rPr>
        <w:t>учествују</w:t>
      </w:r>
      <w:proofErr w:type="spellEnd"/>
      <w:r w:rsidRPr="00AE7A2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релевантни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друштвени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актери</w:t>
      </w:r>
      <w:proofErr w:type="spellEnd"/>
      <w:r>
        <w:rPr>
          <w:rFonts w:cstheme="minorHAnsi"/>
        </w:rPr>
        <w:t xml:space="preserve">. </w:t>
      </w:r>
      <w:proofErr w:type="spellStart"/>
      <w:r w:rsidRPr="0012367A">
        <w:rPr>
          <w:rFonts w:cstheme="minorHAnsi"/>
        </w:rPr>
        <w:t>Током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Дечије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недеље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одржана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хуманитарна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акција</w:t>
      </w:r>
      <w:proofErr w:type="spellEnd"/>
      <w:r w:rsidRPr="0012367A">
        <w:rPr>
          <w:rFonts w:cstheme="minorHAnsi"/>
        </w:rPr>
        <w:t xml:space="preserve"> – </w:t>
      </w:r>
      <w:proofErr w:type="spellStart"/>
      <w:r w:rsidRPr="0012367A">
        <w:rPr>
          <w:rFonts w:cstheme="minorHAnsi"/>
        </w:rPr>
        <w:t>прикупљање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школског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прибора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за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ученике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слабијег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материјалног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стања</w:t>
      </w:r>
      <w:proofErr w:type="spellEnd"/>
      <w:r w:rsidRPr="0012367A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</w:t>
      </w:r>
      <w:r w:rsidRPr="0012367A">
        <w:rPr>
          <w:rFonts w:cstheme="minorHAnsi"/>
        </w:rPr>
        <w:t>азговарало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се</w:t>
      </w:r>
      <w:proofErr w:type="spellEnd"/>
      <w:r w:rsidRPr="0012367A">
        <w:rPr>
          <w:rFonts w:cstheme="minorHAnsi"/>
        </w:rPr>
        <w:t xml:space="preserve"> о </w:t>
      </w:r>
      <w:proofErr w:type="spellStart"/>
      <w:r w:rsidRPr="0012367A">
        <w:rPr>
          <w:rFonts w:cstheme="minorHAnsi"/>
        </w:rPr>
        <w:t>дечјим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правима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</w:t>
      </w:r>
      <w:r w:rsidRPr="0012367A">
        <w:rPr>
          <w:rFonts w:cstheme="minorHAnsi"/>
        </w:rPr>
        <w:t>одсетили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смо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колико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спорт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важан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за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развој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деце</w:t>
      </w:r>
      <w:proofErr w:type="spellEnd"/>
      <w:r w:rsidRPr="0012367A">
        <w:rPr>
          <w:rFonts w:cstheme="minorHAnsi"/>
        </w:rPr>
        <w:t xml:space="preserve"> и </w:t>
      </w:r>
      <w:proofErr w:type="spellStart"/>
      <w:r w:rsidRPr="0012367A">
        <w:rPr>
          <w:rFonts w:cstheme="minorHAnsi"/>
        </w:rPr>
        <w:t>колико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добро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баве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неким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спортом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или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бар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рекреативно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примењују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неке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спортске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активности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као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што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су</w:t>
      </w:r>
      <w:proofErr w:type="spellEnd"/>
      <w:r w:rsidRPr="0012367A">
        <w:rPr>
          <w:rFonts w:cstheme="minorHAnsi"/>
        </w:rPr>
        <w:t xml:space="preserve">: </w:t>
      </w:r>
      <w:proofErr w:type="spellStart"/>
      <w:r w:rsidRPr="0012367A">
        <w:rPr>
          <w:rFonts w:cstheme="minorHAnsi"/>
        </w:rPr>
        <w:t>пливање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вожња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бицикла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ролера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скејтборда</w:t>
      </w:r>
      <w:proofErr w:type="spellEnd"/>
      <w:r w:rsidRPr="0012367A">
        <w:rPr>
          <w:rFonts w:cstheme="minorHAnsi"/>
        </w:rPr>
        <w:t xml:space="preserve"> и </w:t>
      </w:r>
      <w:proofErr w:type="spellStart"/>
      <w:r w:rsidRPr="0012367A">
        <w:rPr>
          <w:rFonts w:cstheme="minorHAnsi"/>
        </w:rPr>
        <w:t>сл</w:t>
      </w:r>
      <w:proofErr w:type="spellEnd"/>
      <w:r w:rsidRPr="0012367A">
        <w:rPr>
          <w:rFonts w:cstheme="minorHAnsi"/>
        </w:rPr>
        <w:t xml:space="preserve">., </w:t>
      </w:r>
      <w:proofErr w:type="spellStart"/>
      <w:r w:rsidRPr="0012367A">
        <w:rPr>
          <w:rFonts w:cstheme="minorHAnsi"/>
        </w:rPr>
        <w:t>вежбање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трчање</w:t>
      </w:r>
      <w:proofErr w:type="spellEnd"/>
      <w:r w:rsidRPr="0012367A">
        <w:rPr>
          <w:rFonts w:cstheme="minorHAnsi"/>
        </w:rPr>
        <w:t xml:space="preserve"> и </w:t>
      </w:r>
      <w:proofErr w:type="spellStart"/>
      <w:r w:rsidRPr="0012367A">
        <w:rPr>
          <w:rFonts w:cstheme="minorHAnsi"/>
        </w:rPr>
        <w:t>тд</w:t>
      </w:r>
      <w:proofErr w:type="spellEnd"/>
      <w:r w:rsidRPr="0012367A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Такође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тема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била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животна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средина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њена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заштита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очување</w:t>
      </w:r>
      <w:proofErr w:type="spellEnd"/>
      <w:r>
        <w:rPr>
          <w:rFonts w:cstheme="minorHAnsi"/>
        </w:rPr>
        <w:t>.</w:t>
      </w:r>
    </w:p>
    <w:p w14:paraId="5C4ABE33" w14:textId="77777777" w:rsidR="00FF79E8" w:rsidRPr="0012367A" w:rsidRDefault="00FF79E8" w:rsidP="00FF79E8">
      <w:pPr>
        <w:jc w:val="both"/>
        <w:rPr>
          <w:rFonts w:cstheme="minorHAnsi"/>
        </w:rPr>
      </w:pPr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Сајам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књига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није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ишло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јер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отказана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манифестација</w:t>
      </w:r>
      <w:proofErr w:type="spellEnd"/>
      <w:r w:rsidRPr="0012367A">
        <w:rPr>
          <w:rFonts w:cstheme="minorHAnsi"/>
        </w:rPr>
        <w:t>.</w:t>
      </w:r>
    </w:p>
    <w:p w14:paraId="3A6F8857" w14:textId="77777777" w:rsidR="00FF79E8" w:rsidRDefault="00FF79E8" w:rsidP="00FF79E8">
      <w:pPr>
        <w:jc w:val="both"/>
        <w:rPr>
          <w:rFonts w:cstheme="minorHAnsi"/>
        </w:rPr>
      </w:pPr>
      <w:proofErr w:type="spellStart"/>
      <w:r w:rsidRPr="0012367A">
        <w:rPr>
          <w:rFonts w:cstheme="minorHAnsi"/>
        </w:rPr>
        <w:t>Школска</w:t>
      </w:r>
      <w:proofErr w:type="spellEnd"/>
      <w:r w:rsidRPr="0012367A">
        <w:rPr>
          <w:rFonts w:cstheme="minorHAnsi"/>
        </w:rPr>
        <w:t xml:space="preserve"> </w:t>
      </w:r>
      <w:proofErr w:type="spellStart"/>
      <w:proofErr w:type="gramStart"/>
      <w:r w:rsidRPr="0012367A">
        <w:rPr>
          <w:rFonts w:cstheme="minorHAnsi"/>
        </w:rPr>
        <w:t>Слава</w:t>
      </w:r>
      <w:proofErr w:type="spellEnd"/>
      <w:r w:rsidRPr="0012367A">
        <w:rPr>
          <w:rFonts w:cstheme="minorHAnsi"/>
        </w:rPr>
        <w:t xml:space="preserve">  </w:t>
      </w:r>
      <w:proofErr w:type="spellStart"/>
      <w:r w:rsidRPr="0012367A">
        <w:rPr>
          <w:rFonts w:cstheme="minorHAnsi"/>
        </w:rPr>
        <w:t>Дан</w:t>
      </w:r>
      <w:proofErr w:type="spellEnd"/>
      <w:proofErr w:type="gram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Светог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Саве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обележена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скромно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ломљењем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славског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колача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уз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присуство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свештеника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директора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школе</w:t>
      </w:r>
      <w:proofErr w:type="spellEnd"/>
      <w:r w:rsidRPr="0012367A">
        <w:rPr>
          <w:rFonts w:cstheme="minorHAnsi"/>
        </w:rPr>
        <w:t xml:space="preserve"> и </w:t>
      </w:r>
      <w:proofErr w:type="spellStart"/>
      <w:r w:rsidRPr="0012367A">
        <w:rPr>
          <w:rFonts w:cstheme="minorHAnsi"/>
        </w:rPr>
        <w:t>неколико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запослених</w:t>
      </w:r>
      <w:proofErr w:type="spellEnd"/>
      <w:r w:rsidRPr="0012367A">
        <w:rPr>
          <w:rFonts w:cstheme="minorHAnsi"/>
        </w:rPr>
        <w:t xml:space="preserve"> у </w:t>
      </w:r>
      <w:proofErr w:type="spellStart"/>
      <w:r w:rsidRPr="0012367A">
        <w:rPr>
          <w:rFonts w:cstheme="minorHAnsi"/>
        </w:rPr>
        <w:t>школи.</w:t>
      </w:r>
      <w:r>
        <w:rPr>
          <w:rFonts w:cstheme="minorHAnsi"/>
        </w:rPr>
        <w:t>Ангажовањем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наставника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ликовне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културе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деце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припремљена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пригодна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изложба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ликовних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радова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ученика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школе</w:t>
      </w:r>
      <w:proofErr w:type="spellEnd"/>
      <w:r>
        <w:rPr>
          <w:rFonts w:cstheme="minorHAnsi"/>
        </w:rPr>
        <w:t xml:space="preserve">. </w:t>
      </w:r>
    </w:p>
    <w:p w14:paraId="63CE34F7" w14:textId="77777777" w:rsidR="00FF79E8" w:rsidRDefault="00FF79E8" w:rsidP="00FF79E8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Крајем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марта</w:t>
      </w:r>
      <w:proofErr w:type="spellEnd"/>
      <w:r>
        <w:rPr>
          <w:rFonts w:cstheme="minorHAnsi"/>
        </w:rPr>
        <w:t xml:space="preserve">, у </w:t>
      </w:r>
      <w:proofErr w:type="spellStart"/>
      <w:r>
        <w:rPr>
          <w:rFonts w:cstheme="minorHAnsi"/>
        </w:rPr>
        <w:t>холу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школе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обележен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Месец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Франкофоније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Месец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март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традиционално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месец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посвећен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француском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језику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Ученици</w:t>
      </w:r>
      <w:proofErr w:type="spellEnd"/>
      <w:r>
        <w:rPr>
          <w:rFonts w:cstheme="minorHAnsi"/>
        </w:rPr>
        <w:t xml:space="preserve"> 8-1 </w:t>
      </w:r>
      <w:proofErr w:type="spellStart"/>
      <w:r>
        <w:rPr>
          <w:rFonts w:cstheme="minorHAnsi"/>
        </w:rPr>
        <w:t>припремили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изложбу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поводом</w:t>
      </w:r>
      <w:proofErr w:type="spellEnd"/>
      <w:r>
        <w:rPr>
          <w:rFonts w:cstheme="minorHAnsi"/>
        </w:rPr>
        <w:t xml:space="preserve">. У </w:t>
      </w:r>
      <w:proofErr w:type="spellStart"/>
      <w:r>
        <w:rPr>
          <w:rFonts w:cstheme="minorHAnsi"/>
        </w:rPr>
        <w:t>присуству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управе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школе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осталих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запослених</w:t>
      </w:r>
      <w:proofErr w:type="spellEnd"/>
      <w:r>
        <w:rPr>
          <w:rFonts w:cstheme="minorHAnsi"/>
        </w:rPr>
        <w:t xml:space="preserve"> и </w:t>
      </w:r>
      <w:proofErr w:type="spellStart"/>
      <w:proofErr w:type="gramStart"/>
      <w:r>
        <w:rPr>
          <w:rFonts w:cstheme="minorHAnsi"/>
        </w:rPr>
        <w:t>ученика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школе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представљен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француски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језик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подручја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којима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говори</w:t>
      </w:r>
      <w:proofErr w:type="spellEnd"/>
      <w:r>
        <w:rPr>
          <w:rFonts w:cstheme="minorHAnsi"/>
        </w:rPr>
        <w:t xml:space="preserve"> у </w:t>
      </w:r>
      <w:proofErr w:type="spellStart"/>
      <w:r>
        <w:rPr>
          <w:rFonts w:cstheme="minorHAnsi"/>
        </w:rPr>
        <w:t>свету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ученици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говорили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уопштено</w:t>
      </w:r>
      <w:proofErr w:type="spellEnd"/>
      <w:r>
        <w:rPr>
          <w:rFonts w:cstheme="minorHAnsi"/>
        </w:rPr>
        <w:t xml:space="preserve">  о </w:t>
      </w:r>
      <w:proofErr w:type="spellStart"/>
      <w:r>
        <w:rPr>
          <w:rFonts w:cstheme="minorHAnsi"/>
        </w:rPr>
        <w:t>значају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француског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језика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Сви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имали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прилику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мало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сазнају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речи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изразе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који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разумљиви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српском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језику</w:t>
      </w:r>
      <w:proofErr w:type="spellEnd"/>
      <w:r>
        <w:rPr>
          <w:rFonts w:cstheme="minorHAnsi"/>
        </w:rPr>
        <w:t>.</w:t>
      </w:r>
    </w:p>
    <w:p w14:paraId="78D2CCE1" w14:textId="77777777" w:rsidR="00FF79E8" w:rsidRPr="0012367A" w:rsidRDefault="00FF79E8" w:rsidP="00FF79E8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Дан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школе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већ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обележен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много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свечанији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начин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дошло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попуштања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епидемиолошких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мера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Цела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недеља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праћена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разним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активностима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ученика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наставника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Организована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приредба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старијих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ђака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учитељице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обележиле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школе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интерно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lastRenderedPageBreak/>
        <w:t>одељењима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Одржано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неколико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фер-плеј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турнира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квиз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знања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изложба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ликовних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радова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ученика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школе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замена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улога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ученик-наставник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пут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као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новитет</w:t>
      </w:r>
      <w:proofErr w:type="spellEnd"/>
      <w:r>
        <w:rPr>
          <w:rFonts w:cstheme="minorHAnsi"/>
        </w:rPr>
        <w:t xml:space="preserve">  ,</w:t>
      </w:r>
      <w:proofErr w:type="gramEnd"/>
      <w:r>
        <w:rPr>
          <w:rFonts w:cstheme="minorHAnsi"/>
        </w:rPr>
        <w:t>,</w:t>
      </w:r>
      <w:proofErr w:type="spellStart"/>
      <w:r>
        <w:rPr>
          <w:rFonts w:cstheme="minorHAnsi"/>
        </w:rPr>
        <w:t>временска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кутија</w:t>
      </w:r>
      <w:proofErr w:type="spellEnd"/>
      <w:r>
        <w:rPr>
          <w:rFonts w:cstheme="minorHAnsi"/>
        </w:rPr>
        <w:t xml:space="preserve">''. У </w:t>
      </w:r>
      <w:proofErr w:type="spellStart"/>
      <w:r>
        <w:rPr>
          <w:rFonts w:cstheme="minorHAnsi"/>
        </w:rPr>
        <w:t>организацији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директорке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школе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школе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обележен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пригодном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закуском</w:t>
      </w:r>
      <w:proofErr w:type="spellEnd"/>
      <w:r>
        <w:rPr>
          <w:rFonts w:cstheme="minorHAnsi"/>
        </w:rPr>
        <w:t>.</w:t>
      </w:r>
    </w:p>
    <w:p w14:paraId="4A0ADC2F" w14:textId="77777777" w:rsidR="00FF79E8" w:rsidRDefault="00FF79E8" w:rsidP="00FF79E8">
      <w:pPr>
        <w:jc w:val="both"/>
        <w:rPr>
          <w:rFonts w:eastAsia="Calibri" w:cstheme="minorHAnsi"/>
        </w:rPr>
      </w:pPr>
      <w:proofErr w:type="spellStart"/>
      <w:r w:rsidRPr="0012367A">
        <w:rPr>
          <w:rFonts w:cstheme="minorHAnsi"/>
        </w:rPr>
        <w:t>Што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тиче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планова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Тима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везаних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за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развијање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предузетничког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духа</w:t>
      </w:r>
      <w:proofErr w:type="spellEnd"/>
      <w:r w:rsidRPr="0012367A">
        <w:rPr>
          <w:rFonts w:cstheme="minorHAnsi"/>
        </w:rPr>
        <w:t xml:space="preserve">, </w:t>
      </w:r>
      <w:proofErr w:type="spellStart"/>
      <w:r w:rsidRPr="0012367A">
        <w:rPr>
          <w:rFonts w:cstheme="minorHAnsi"/>
        </w:rPr>
        <w:t>нажалост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ништа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није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реализовано</w:t>
      </w:r>
      <w:proofErr w:type="spellEnd"/>
      <w:r w:rsidRPr="0012367A">
        <w:rPr>
          <w:rFonts w:cstheme="minorHAnsi"/>
        </w:rPr>
        <w:t xml:space="preserve">. </w:t>
      </w:r>
      <w:proofErr w:type="spellStart"/>
      <w:r w:rsidRPr="0012367A">
        <w:rPr>
          <w:rFonts w:cstheme="minorHAnsi"/>
        </w:rPr>
        <w:t>Епидемиолошка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ситуација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није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дозволила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предвиђено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cstheme="minorHAnsi"/>
        </w:rPr>
        <w:t>упознавање</w:t>
      </w:r>
      <w:proofErr w:type="spellEnd"/>
      <w:r w:rsidRPr="0012367A">
        <w:rPr>
          <w:rFonts w:cstheme="minorHAnsi"/>
        </w:rPr>
        <w:t xml:space="preserve"> </w:t>
      </w:r>
      <w:proofErr w:type="spellStart"/>
      <w:r w:rsidRPr="0012367A">
        <w:rPr>
          <w:rFonts w:eastAsia="Calibri" w:cstheme="minorHAnsi"/>
        </w:rPr>
        <w:t>са</w:t>
      </w:r>
      <w:proofErr w:type="spellEnd"/>
      <w:r w:rsidRPr="0012367A">
        <w:rPr>
          <w:rFonts w:eastAsia="Calibri" w:cstheme="minorHAnsi"/>
        </w:rPr>
        <w:t xml:space="preserve"> </w:t>
      </w:r>
      <w:proofErr w:type="spellStart"/>
      <w:r w:rsidRPr="0012367A">
        <w:rPr>
          <w:rFonts w:eastAsia="Calibri" w:cstheme="minorHAnsi"/>
        </w:rPr>
        <w:t>предузетницима</w:t>
      </w:r>
      <w:proofErr w:type="spellEnd"/>
      <w:r w:rsidRPr="0012367A">
        <w:rPr>
          <w:rFonts w:eastAsia="Calibri" w:cstheme="minorHAnsi"/>
        </w:rPr>
        <w:t xml:space="preserve"> </w:t>
      </w:r>
      <w:proofErr w:type="spellStart"/>
      <w:r w:rsidRPr="0012367A">
        <w:rPr>
          <w:rFonts w:eastAsia="Calibri" w:cstheme="minorHAnsi"/>
        </w:rPr>
        <w:t>из</w:t>
      </w:r>
      <w:proofErr w:type="spellEnd"/>
      <w:r w:rsidRPr="0012367A">
        <w:rPr>
          <w:rFonts w:eastAsia="Calibri" w:cstheme="minorHAnsi"/>
        </w:rPr>
        <w:t xml:space="preserve"> </w:t>
      </w:r>
      <w:proofErr w:type="spellStart"/>
      <w:r w:rsidRPr="0012367A">
        <w:rPr>
          <w:rFonts w:eastAsia="Calibri" w:cstheme="minorHAnsi"/>
        </w:rPr>
        <w:t>нашег</w:t>
      </w:r>
      <w:proofErr w:type="spellEnd"/>
      <w:r w:rsidRPr="0012367A">
        <w:rPr>
          <w:rFonts w:eastAsia="Calibri" w:cstheme="minorHAnsi"/>
        </w:rPr>
        <w:t xml:space="preserve"> </w:t>
      </w:r>
      <w:proofErr w:type="spellStart"/>
      <w:r w:rsidRPr="0012367A">
        <w:rPr>
          <w:rFonts w:eastAsia="Calibri" w:cstheme="minorHAnsi"/>
        </w:rPr>
        <w:t>окружења</w:t>
      </w:r>
      <w:proofErr w:type="spellEnd"/>
      <w:r w:rsidRPr="0012367A">
        <w:rPr>
          <w:rFonts w:eastAsia="Calibri" w:cstheme="minorHAnsi"/>
        </w:rPr>
        <w:t>.</w:t>
      </w:r>
    </w:p>
    <w:p w14:paraId="1DADC813" w14:textId="77777777" w:rsidR="00FF79E8" w:rsidRDefault="00FF79E8" w:rsidP="00FF79E8">
      <w:pPr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Због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замене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столарије</w:t>
      </w:r>
      <w:proofErr w:type="spellEnd"/>
      <w:r>
        <w:rPr>
          <w:rFonts w:eastAsia="Calibri" w:cstheme="minorHAnsi"/>
        </w:rPr>
        <w:t xml:space="preserve"> у </w:t>
      </w:r>
      <w:proofErr w:type="spellStart"/>
      <w:r>
        <w:rPr>
          <w:rFonts w:eastAsia="Calibri" w:cstheme="minorHAnsi"/>
        </w:rPr>
        <w:t>школи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било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је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отежано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извођење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наставе</w:t>
      </w:r>
      <w:proofErr w:type="spellEnd"/>
      <w:r>
        <w:rPr>
          <w:rFonts w:eastAsia="Calibri" w:cstheme="minorHAnsi"/>
        </w:rPr>
        <w:t xml:space="preserve"> и </w:t>
      </w:r>
      <w:proofErr w:type="spellStart"/>
      <w:r>
        <w:rPr>
          <w:rFonts w:eastAsia="Calibri" w:cstheme="minorHAnsi"/>
        </w:rPr>
        <w:t>свих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других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активности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због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недостатка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адекватног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простора</w:t>
      </w:r>
      <w:proofErr w:type="spellEnd"/>
      <w:r>
        <w:rPr>
          <w:rFonts w:eastAsia="Calibri" w:cstheme="minorHAnsi"/>
        </w:rPr>
        <w:t>.</w:t>
      </w:r>
    </w:p>
    <w:p w14:paraId="2EE141F1" w14:textId="77777777" w:rsidR="00FF79E8" w:rsidRDefault="00FF79E8" w:rsidP="00FF79E8">
      <w:pPr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Наредну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школску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годину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дочекаћемо</w:t>
      </w:r>
      <w:proofErr w:type="spellEnd"/>
      <w:r>
        <w:rPr>
          <w:rFonts w:eastAsia="Calibri" w:cstheme="minorHAnsi"/>
        </w:rPr>
        <w:t xml:space="preserve"> у </w:t>
      </w:r>
      <w:proofErr w:type="spellStart"/>
      <w:r>
        <w:rPr>
          <w:rFonts w:eastAsia="Calibri" w:cstheme="minorHAnsi"/>
        </w:rPr>
        <w:t>новом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руху</w:t>
      </w:r>
      <w:proofErr w:type="spellEnd"/>
      <w:r>
        <w:rPr>
          <w:rFonts w:eastAsia="Calibri" w:cstheme="minorHAnsi"/>
        </w:rPr>
        <w:t xml:space="preserve">, и </w:t>
      </w:r>
      <w:proofErr w:type="spellStart"/>
      <w:r>
        <w:rPr>
          <w:rFonts w:eastAsia="Calibri" w:cstheme="minorHAnsi"/>
        </w:rPr>
        <w:t>надамо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се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стабилној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епидемиолошкој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ситуацији</w:t>
      </w:r>
      <w:proofErr w:type="spellEnd"/>
      <w:r>
        <w:rPr>
          <w:rFonts w:eastAsia="Calibri" w:cstheme="minorHAnsi"/>
        </w:rPr>
        <w:t xml:space="preserve">. </w:t>
      </w:r>
    </w:p>
    <w:p w14:paraId="12AB8781" w14:textId="77777777" w:rsidR="00FF79E8" w:rsidRPr="0012367A" w:rsidRDefault="00FF79E8" w:rsidP="00FF79E8">
      <w:pPr>
        <w:jc w:val="both"/>
        <w:rPr>
          <w:rFonts w:eastAsia="Calibri" w:cstheme="minorHAnsi"/>
        </w:rPr>
      </w:pPr>
    </w:p>
    <w:p w14:paraId="597A283E" w14:textId="77777777" w:rsidR="00FF79E8" w:rsidRPr="0012367A" w:rsidRDefault="00FF79E8" w:rsidP="00FF79E8">
      <w:pPr>
        <w:jc w:val="both"/>
        <w:rPr>
          <w:rFonts w:eastAsia="Calibri" w:cstheme="minorHAnsi"/>
        </w:rPr>
      </w:pPr>
      <w:proofErr w:type="spellStart"/>
      <w:r w:rsidRPr="0012367A">
        <w:rPr>
          <w:rFonts w:eastAsia="Calibri" w:cstheme="minorHAnsi"/>
        </w:rPr>
        <w:t>Координатор</w:t>
      </w:r>
      <w:proofErr w:type="spellEnd"/>
      <w:r w:rsidRPr="0012367A">
        <w:rPr>
          <w:rFonts w:eastAsia="Calibri" w:cstheme="minorHAnsi"/>
        </w:rPr>
        <w:t xml:space="preserve"> </w:t>
      </w:r>
      <w:proofErr w:type="spellStart"/>
      <w:r w:rsidRPr="0012367A">
        <w:rPr>
          <w:rFonts w:eastAsia="Calibri" w:cstheme="minorHAnsi"/>
        </w:rPr>
        <w:t>Тима</w:t>
      </w:r>
      <w:proofErr w:type="spellEnd"/>
    </w:p>
    <w:p w14:paraId="3E66BE32" w14:textId="77777777" w:rsidR="00FF79E8" w:rsidRPr="0012367A" w:rsidRDefault="00FF79E8" w:rsidP="00FF79E8">
      <w:pPr>
        <w:jc w:val="both"/>
        <w:rPr>
          <w:rFonts w:eastAsia="Calibri" w:cstheme="minorHAnsi"/>
        </w:rPr>
      </w:pPr>
      <w:proofErr w:type="spellStart"/>
      <w:r w:rsidRPr="0012367A">
        <w:rPr>
          <w:rFonts w:eastAsia="Calibri" w:cstheme="minorHAnsi"/>
        </w:rPr>
        <w:t>Горан</w:t>
      </w:r>
      <w:proofErr w:type="spellEnd"/>
      <w:r w:rsidRPr="0012367A">
        <w:rPr>
          <w:rFonts w:eastAsia="Calibri" w:cstheme="minorHAnsi"/>
        </w:rPr>
        <w:t xml:space="preserve"> </w:t>
      </w:r>
      <w:proofErr w:type="spellStart"/>
      <w:r w:rsidRPr="0012367A">
        <w:rPr>
          <w:rFonts w:eastAsia="Calibri" w:cstheme="minorHAnsi"/>
        </w:rPr>
        <w:t>Лишанин</w:t>
      </w:r>
      <w:proofErr w:type="spellEnd"/>
      <w:r w:rsidRPr="0012367A">
        <w:rPr>
          <w:rFonts w:eastAsia="Calibri" w:cstheme="minorHAnsi"/>
        </w:rPr>
        <w:t xml:space="preserve">, </w:t>
      </w:r>
    </w:p>
    <w:p w14:paraId="069B5EAE" w14:textId="77777777" w:rsidR="00FF79E8" w:rsidRPr="0012367A" w:rsidRDefault="00FF79E8" w:rsidP="00FF79E8">
      <w:pPr>
        <w:jc w:val="both"/>
        <w:rPr>
          <w:rFonts w:cstheme="minorHAnsi"/>
        </w:rPr>
      </w:pPr>
      <w:proofErr w:type="spellStart"/>
      <w:r w:rsidRPr="0012367A">
        <w:rPr>
          <w:rFonts w:eastAsia="Calibri" w:cstheme="minorHAnsi"/>
        </w:rPr>
        <w:t>професор</w:t>
      </w:r>
      <w:proofErr w:type="spellEnd"/>
      <w:r w:rsidRPr="0012367A">
        <w:rPr>
          <w:rFonts w:eastAsia="Calibri" w:cstheme="minorHAnsi"/>
        </w:rPr>
        <w:t xml:space="preserve"> </w:t>
      </w:r>
      <w:proofErr w:type="spellStart"/>
      <w:r w:rsidRPr="0012367A">
        <w:rPr>
          <w:rFonts w:eastAsia="Calibri" w:cstheme="minorHAnsi"/>
        </w:rPr>
        <w:t>француског</w:t>
      </w:r>
      <w:proofErr w:type="spellEnd"/>
      <w:r w:rsidRPr="0012367A">
        <w:rPr>
          <w:rFonts w:eastAsia="Calibri" w:cstheme="minorHAnsi"/>
        </w:rPr>
        <w:t xml:space="preserve"> </w:t>
      </w:r>
      <w:proofErr w:type="spellStart"/>
      <w:r w:rsidRPr="0012367A">
        <w:rPr>
          <w:rFonts w:eastAsia="Calibri" w:cstheme="minorHAnsi"/>
        </w:rPr>
        <w:t>језика</w:t>
      </w:r>
      <w:proofErr w:type="spellEnd"/>
    </w:p>
    <w:p w14:paraId="118BFCE0" w14:textId="77777777" w:rsidR="00FF2C14" w:rsidRPr="00127075" w:rsidRDefault="00FF2C14" w:rsidP="006E0011">
      <w:pPr>
        <w:tabs>
          <w:tab w:val="left" w:pos="540"/>
        </w:tabs>
        <w:rPr>
          <w:lang w:val="ru-RU"/>
        </w:rPr>
      </w:pPr>
    </w:p>
    <w:p w14:paraId="4270D1AD" w14:textId="77777777" w:rsidR="00892679" w:rsidRPr="00FF321A" w:rsidRDefault="00892679" w:rsidP="00892679">
      <w:pPr>
        <w:jc w:val="center"/>
        <w:rPr>
          <w:b/>
          <w:u w:val="single"/>
        </w:rPr>
      </w:pPr>
      <w:r>
        <w:rPr>
          <w:b/>
          <w:u w:val="single"/>
        </w:rPr>
        <w:t xml:space="preserve">7.14 </w:t>
      </w:r>
      <w:r w:rsidRPr="00FF321A">
        <w:rPr>
          <w:b/>
          <w:u w:val="single"/>
        </w:rPr>
        <w:t>ИЗВЕШТАЈ О РАДУ ТИМА ЗА ПРОЈЕКТНЕ АКТИВНОСТИ 2021/22</w:t>
      </w:r>
    </w:p>
    <w:p w14:paraId="7D28AB71" w14:textId="77777777" w:rsidR="00892679" w:rsidRPr="00FF321A" w:rsidRDefault="00892679" w:rsidP="00892679">
      <w:proofErr w:type="spellStart"/>
      <w:r w:rsidRPr="00FF321A">
        <w:t>Тим</w:t>
      </w:r>
      <w:proofErr w:type="spellEnd"/>
      <w:r w:rsidRPr="00FF321A">
        <w:t xml:space="preserve"> </w:t>
      </w:r>
      <w:proofErr w:type="spellStart"/>
      <w:r w:rsidRPr="00FF321A">
        <w:t>за</w:t>
      </w:r>
      <w:proofErr w:type="spellEnd"/>
      <w:r w:rsidRPr="00FF321A">
        <w:t xml:space="preserve"> </w:t>
      </w:r>
      <w:proofErr w:type="spellStart"/>
      <w:r w:rsidRPr="00FF321A">
        <w:t>пројектне</w:t>
      </w:r>
      <w:proofErr w:type="spellEnd"/>
      <w:r w:rsidRPr="00FF321A">
        <w:t xml:space="preserve"> </w:t>
      </w:r>
      <w:proofErr w:type="spellStart"/>
      <w:r w:rsidRPr="00FF321A">
        <w:t>активности</w:t>
      </w:r>
      <w:proofErr w:type="spellEnd"/>
      <w:r w:rsidRPr="00FF321A">
        <w:t xml:space="preserve"> </w:t>
      </w:r>
      <w:proofErr w:type="spellStart"/>
      <w:proofErr w:type="gramStart"/>
      <w:r w:rsidRPr="00FF321A">
        <w:t>чине</w:t>
      </w:r>
      <w:proofErr w:type="spellEnd"/>
      <w:r w:rsidRPr="00FF321A">
        <w:t xml:space="preserve"> :</w:t>
      </w:r>
      <w:proofErr w:type="gramEnd"/>
    </w:p>
    <w:p w14:paraId="1C4606D6" w14:textId="77777777" w:rsidR="00892679" w:rsidRPr="00FF321A" w:rsidRDefault="00892679" w:rsidP="00892679">
      <w:proofErr w:type="spellStart"/>
      <w:r w:rsidRPr="00FF321A">
        <w:t>Горан</w:t>
      </w:r>
      <w:proofErr w:type="spellEnd"/>
      <w:r w:rsidRPr="00FF321A">
        <w:t xml:space="preserve"> </w:t>
      </w:r>
      <w:proofErr w:type="spellStart"/>
      <w:r w:rsidRPr="00FF321A">
        <w:t>Спировски</w:t>
      </w:r>
      <w:proofErr w:type="spellEnd"/>
      <w:r w:rsidRPr="00FF321A">
        <w:t xml:space="preserve"> (</w:t>
      </w:r>
      <w:proofErr w:type="spellStart"/>
      <w:r w:rsidRPr="00FF321A">
        <w:t>наставник</w:t>
      </w:r>
      <w:proofErr w:type="spellEnd"/>
      <w:r w:rsidRPr="00FF321A">
        <w:t xml:space="preserve"> </w:t>
      </w:r>
      <w:proofErr w:type="spellStart"/>
      <w:r w:rsidRPr="00FF321A">
        <w:t>информатике</w:t>
      </w:r>
      <w:proofErr w:type="spellEnd"/>
      <w:r w:rsidRPr="00FF321A">
        <w:t xml:space="preserve"> и </w:t>
      </w:r>
      <w:proofErr w:type="spellStart"/>
      <w:r w:rsidRPr="00FF321A">
        <w:t>математике</w:t>
      </w:r>
      <w:proofErr w:type="spellEnd"/>
      <w:r w:rsidRPr="00FF321A">
        <w:t xml:space="preserve">) – </w:t>
      </w:r>
      <w:proofErr w:type="spellStart"/>
      <w:r w:rsidRPr="00FF321A">
        <w:t>председник</w:t>
      </w:r>
      <w:proofErr w:type="spellEnd"/>
      <w:r w:rsidRPr="00FF321A">
        <w:t xml:space="preserve"> </w:t>
      </w:r>
      <w:proofErr w:type="spellStart"/>
      <w:r w:rsidRPr="00FF321A">
        <w:t>тима</w:t>
      </w:r>
      <w:proofErr w:type="spellEnd"/>
      <w:r w:rsidRPr="00FF321A">
        <w:br/>
      </w:r>
      <w:proofErr w:type="spellStart"/>
      <w:r w:rsidRPr="00FF321A">
        <w:t>Маријана</w:t>
      </w:r>
      <w:proofErr w:type="spellEnd"/>
      <w:r w:rsidRPr="00FF321A">
        <w:t xml:space="preserve"> </w:t>
      </w:r>
      <w:proofErr w:type="spellStart"/>
      <w:r w:rsidRPr="00FF321A">
        <w:t>Савић</w:t>
      </w:r>
      <w:proofErr w:type="spellEnd"/>
      <w:r w:rsidRPr="00FF321A">
        <w:t xml:space="preserve"> (</w:t>
      </w:r>
      <w:proofErr w:type="spellStart"/>
      <w:r w:rsidRPr="00FF321A">
        <w:t>наставник</w:t>
      </w:r>
      <w:proofErr w:type="spellEnd"/>
      <w:r w:rsidRPr="00FF321A">
        <w:t xml:space="preserve"> </w:t>
      </w:r>
      <w:proofErr w:type="spellStart"/>
      <w:r w:rsidRPr="00FF321A">
        <w:t>разредне</w:t>
      </w:r>
      <w:proofErr w:type="spellEnd"/>
      <w:r w:rsidRPr="00FF321A">
        <w:t xml:space="preserve"> </w:t>
      </w:r>
      <w:proofErr w:type="spellStart"/>
      <w:r w:rsidRPr="00FF321A">
        <w:t>наставе</w:t>
      </w:r>
      <w:proofErr w:type="spellEnd"/>
      <w:r w:rsidRPr="00FF321A">
        <w:t>)</w:t>
      </w:r>
      <w:r w:rsidRPr="00FF321A">
        <w:br/>
      </w:r>
      <w:proofErr w:type="spellStart"/>
      <w:r w:rsidRPr="00FF321A">
        <w:t>Биљана</w:t>
      </w:r>
      <w:proofErr w:type="spellEnd"/>
      <w:r w:rsidRPr="00FF321A">
        <w:t xml:space="preserve"> </w:t>
      </w:r>
      <w:proofErr w:type="spellStart"/>
      <w:r w:rsidRPr="00FF321A">
        <w:t>Ђуровић</w:t>
      </w:r>
      <w:proofErr w:type="spellEnd"/>
      <w:r w:rsidRPr="00FF321A">
        <w:t xml:space="preserve"> (</w:t>
      </w:r>
      <w:proofErr w:type="spellStart"/>
      <w:r w:rsidRPr="00FF321A">
        <w:t>директор</w:t>
      </w:r>
      <w:proofErr w:type="spellEnd"/>
      <w:r w:rsidRPr="00FF321A">
        <w:t xml:space="preserve"> </w:t>
      </w:r>
      <w:proofErr w:type="spellStart"/>
      <w:r w:rsidRPr="00FF321A">
        <w:t>школе</w:t>
      </w:r>
      <w:proofErr w:type="spellEnd"/>
      <w:r w:rsidRPr="00FF321A">
        <w:t>)</w:t>
      </w:r>
      <w:r w:rsidRPr="00FF321A">
        <w:br/>
      </w:r>
      <w:proofErr w:type="spellStart"/>
      <w:r w:rsidRPr="00FF321A">
        <w:t>Љиљана</w:t>
      </w:r>
      <w:proofErr w:type="spellEnd"/>
      <w:r w:rsidRPr="00FF321A">
        <w:t xml:space="preserve"> </w:t>
      </w:r>
      <w:proofErr w:type="spellStart"/>
      <w:r w:rsidRPr="00FF321A">
        <w:t>Тасковски</w:t>
      </w:r>
      <w:proofErr w:type="spellEnd"/>
      <w:r w:rsidRPr="00FF321A">
        <w:t xml:space="preserve"> (</w:t>
      </w:r>
      <w:proofErr w:type="spellStart"/>
      <w:r w:rsidRPr="00FF321A">
        <w:t>наставник</w:t>
      </w:r>
      <w:proofErr w:type="spellEnd"/>
      <w:r w:rsidRPr="00FF321A">
        <w:t xml:space="preserve"> </w:t>
      </w:r>
      <w:proofErr w:type="spellStart"/>
      <w:r w:rsidRPr="00FF321A">
        <w:t>математике</w:t>
      </w:r>
      <w:proofErr w:type="spellEnd"/>
      <w:r w:rsidRPr="00FF321A">
        <w:t>)</w:t>
      </w:r>
      <w:r w:rsidRPr="00FF321A">
        <w:br/>
      </w:r>
      <w:proofErr w:type="spellStart"/>
      <w:r w:rsidRPr="00FF321A">
        <w:t>Ивана</w:t>
      </w:r>
      <w:proofErr w:type="spellEnd"/>
      <w:r w:rsidRPr="00FF321A">
        <w:t xml:space="preserve"> </w:t>
      </w:r>
      <w:proofErr w:type="spellStart"/>
      <w:r w:rsidRPr="00FF321A">
        <w:t>Секулић</w:t>
      </w:r>
      <w:proofErr w:type="spellEnd"/>
      <w:r w:rsidRPr="00FF321A">
        <w:t xml:space="preserve"> (</w:t>
      </w:r>
      <w:proofErr w:type="spellStart"/>
      <w:r w:rsidRPr="00FF321A">
        <w:t>представник</w:t>
      </w:r>
      <w:proofErr w:type="spellEnd"/>
      <w:r w:rsidRPr="00FF321A">
        <w:t xml:space="preserve"> </w:t>
      </w:r>
      <w:proofErr w:type="spellStart"/>
      <w:r w:rsidRPr="00FF321A">
        <w:t>локалне</w:t>
      </w:r>
      <w:proofErr w:type="spellEnd"/>
      <w:r w:rsidRPr="00FF321A">
        <w:t xml:space="preserve"> </w:t>
      </w:r>
      <w:proofErr w:type="spellStart"/>
      <w:r w:rsidRPr="00FF321A">
        <w:t>самоуправе</w:t>
      </w:r>
      <w:proofErr w:type="spellEnd"/>
      <w:r w:rsidRPr="00FF321A">
        <w:t xml:space="preserve">, </w:t>
      </w:r>
      <w:proofErr w:type="spellStart"/>
      <w:r w:rsidRPr="00FF321A">
        <w:t>наставник</w:t>
      </w:r>
      <w:proofErr w:type="spellEnd"/>
      <w:r w:rsidRPr="00FF321A">
        <w:t xml:space="preserve"> </w:t>
      </w:r>
      <w:proofErr w:type="spellStart"/>
      <w:r w:rsidRPr="00FF321A">
        <w:t>математике</w:t>
      </w:r>
      <w:proofErr w:type="spellEnd"/>
      <w:r w:rsidRPr="00FF321A">
        <w:t>)</w:t>
      </w:r>
      <w:r w:rsidRPr="00FF321A">
        <w:br/>
      </w:r>
      <w:proofErr w:type="spellStart"/>
      <w:r w:rsidRPr="00FF321A">
        <w:t>Светлана</w:t>
      </w:r>
      <w:proofErr w:type="spellEnd"/>
      <w:r w:rsidRPr="00FF321A">
        <w:t xml:space="preserve"> </w:t>
      </w:r>
      <w:proofErr w:type="spellStart"/>
      <w:r w:rsidRPr="00FF321A">
        <w:t>Илић</w:t>
      </w:r>
      <w:proofErr w:type="spellEnd"/>
      <w:r w:rsidRPr="00FF321A">
        <w:t xml:space="preserve"> (</w:t>
      </w:r>
      <w:proofErr w:type="spellStart"/>
      <w:r w:rsidRPr="00FF321A">
        <w:t>васпитач</w:t>
      </w:r>
      <w:proofErr w:type="spellEnd"/>
      <w:r w:rsidRPr="00FF321A">
        <w:t>)</w:t>
      </w:r>
      <w:r w:rsidRPr="00FF321A">
        <w:br/>
      </w:r>
      <w:proofErr w:type="spellStart"/>
      <w:r w:rsidRPr="00FF321A">
        <w:t>Горан</w:t>
      </w:r>
      <w:proofErr w:type="spellEnd"/>
      <w:r w:rsidRPr="00FF321A">
        <w:t xml:space="preserve"> </w:t>
      </w:r>
      <w:proofErr w:type="spellStart"/>
      <w:r w:rsidRPr="00FF321A">
        <w:t>Стојановски</w:t>
      </w:r>
      <w:proofErr w:type="spellEnd"/>
      <w:r w:rsidRPr="00FF321A">
        <w:t xml:space="preserve"> (</w:t>
      </w:r>
      <w:proofErr w:type="spellStart"/>
      <w:r w:rsidRPr="00FF321A">
        <w:t>представник</w:t>
      </w:r>
      <w:proofErr w:type="spellEnd"/>
      <w:r w:rsidRPr="00FF321A">
        <w:t xml:space="preserve"> </w:t>
      </w:r>
      <w:proofErr w:type="spellStart"/>
      <w:r w:rsidRPr="00FF321A">
        <w:t>родитеља</w:t>
      </w:r>
      <w:proofErr w:type="spellEnd"/>
      <w:r w:rsidRPr="00FF321A">
        <w:t>)</w:t>
      </w:r>
    </w:p>
    <w:p w14:paraId="45811217" w14:textId="77777777" w:rsidR="00892679" w:rsidRPr="00FF321A" w:rsidRDefault="00892679" w:rsidP="00892679">
      <w:r w:rsidRPr="00FF321A">
        <w:t xml:space="preserve">У </w:t>
      </w:r>
      <w:proofErr w:type="spellStart"/>
      <w:r w:rsidRPr="00FF321A">
        <w:t>школској</w:t>
      </w:r>
      <w:proofErr w:type="spellEnd"/>
      <w:r w:rsidRPr="00FF321A">
        <w:t xml:space="preserve"> 2021/22. </w:t>
      </w:r>
      <w:proofErr w:type="spellStart"/>
      <w:r w:rsidRPr="00FF321A">
        <w:t>тим</w:t>
      </w:r>
      <w:proofErr w:type="spellEnd"/>
      <w:r w:rsidRPr="00FF321A">
        <w:t xml:space="preserve"> </w:t>
      </w:r>
      <w:proofErr w:type="spellStart"/>
      <w:r w:rsidRPr="00FF321A">
        <w:t>за</w:t>
      </w:r>
      <w:proofErr w:type="spellEnd"/>
      <w:r w:rsidRPr="00FF321A">
        <w:t xml:space="preserve"> </w:t>
      </w:r>
      <w:proofErr w:type="spellStart"/>
      <w:r w:rsidRPr="00FF321A">
        <w:t>пројекте</w:t>
      </w:r>
      <w:proofErr w:type="spellEnd"/>
      <w:r w:rsidRPr="00FF321A">
        <w:t xml:space="preserve"> </w:t>
      </w:r>
      <w:proofErr w:type="spellStart"/>
      <w:r w:rsidRPr="00FF321A">
        <w:t>имао</w:t>
      </w:r>
      <w:proofErr w:type="spellEnd"/>
      <w:r w:rsidRPr="00FF321A">
        <w:t xml:space="preserve"> </w:t>
      </w:r>
      <w:proofErr w:type="spellStart"/>
      <w:proofErr w:type="gramStart"/>
      <w:r w:rsidRPr="00FF321A">
        <w:t>је</w:t>
      </w:r>
      <w:proofErr w:type="spellEnd"/>
      <w:r w:rsidRPr="00FF321A">
        <w:t xml:space="preserve">  </w:t>
      </w:r>
      <w:proofErr w:type="spellStart"/>
      <w:r w:rsidRPr="00FF321A">
        <w:t>већи</w:t>
      </w:r>
      <w:proofErr w:type="spellEnd"/>
      <w:proofErr w:type="gramEnd"/>
      <w:r w:rsidRPr="00FF321A">
        <w:t xml:space="preserve"> </w:t>
      </w:r>
      <w:proofErr w:type="spellStart"/>
      <w:r w:rsidRPr="00FF321A">
        <w:t>број</w:t>
      </w:r>
      <w:proofErr w:type="spellEnd"/>
      <w:r w:rsidRPr="00FF321A">
        <w:t xml:space="preserve"> </w:t>
      </w:r>
      <w:proofErr w:type="spellStart"/>
      <w:r w:rsidRPr="00FF321A">
        <w:t>активности</w:t>
      </w:r>
      <w:proofErr w:type="spellEnd"/>
      <w:r w:rsidRPr="00FF321A">
        <w:t xml:space="preserve"> у </w:t>
      </w:r>
      <w:proofErr w:type="spellStart"/>
      <w:r w:rsidRPr="00FF321A">
        <w:t>односу</w:t>
      </w:r>
      <w:proofErr w:type="spellEnd"/>
      <w:r w:rsidRPr="00FF321A">
        <w:t xml:space="preserve"> </w:t>
      </w:r>
      <w:proofErr w:type="spellStart"/>
      <w:r w:rsidRPr="00FF321A">
        <w:t>на</w:t>
      </w:r>
      <w:proofErr w:type="spellEnd"/>
      <w:r w:rsidRPr="00FF321A">
        <w:t xml:space="preserve"> </w:t>
      </w:r>
      <w:proofErr w:type="spellStart"/>
      <w:r w:rsidRPr="00FF321A">
        <w:t>претходне</w:t>
      </w:r>
      <w:proofErr w:type="spellEnd"/>
      <w:r w:rsidRPr="00FF321A">
        <w:t xml:space="preserve"> </w:t>
      </w:r>
      <w:proofErr w:type="spellStart"/>
      <w:r w:rsidRPr="00FF321A">
        <w:t>школске</w:t>
      </w:r>
      <w:proofErr w:type="spellEnd"/>
      <w:r w:rsidRPr="00FF321A">
        <w:t xml:space="preserve"> </w:t>
      </w:r>
      <w:proofErr w:type="spellStart"/>
      <w:r w:rsidRPr="00FF321A">
        <w:t>године</w:t>
      </w:r>
      <w:proofErr w:type="spellEnd"/>
      <w:r w:rsidRPr="00FF321A">
        <w:t xml:space="preserve">. </w:t>
      </w:r>
      <w:proofErr w:type="spellStart"/>
      <w:r w:rsidRPr="00FF321A">
        <w:t>На</w:t>
      </w:r>
      <w:proofErr w:type="spellEnd"/>
      <w:r w:rsidRPr="00FF321A">
        <w:t xml:space="preserve"> </w:t>
      </w:r>
      <w:proofErr w:type="spellStart"/>
      <w:r w:rsidRPr="00FF321A">
        <w:t>почетку</w:t>
      </w:r>
      <w:proofErr w:type="spellEnd"/>
      <w:r w:rsidRPr="00FF321A">
        <w:t xml:space="preserve"> </w:t>
      </w:r>
      <w:proofErr w:type="spellStart"/>
      <w:r w:rsidRPr="00FF321A">
        <w:t>године</w:t>
      </w:r>
      <w:proofErr w:type="spellEnd"/>
      <w:r w:rsidRPr="00FF321A">
        <w:t xml:space="preserve">, </w:t>
      </w:r>
      <w:proofErr w:type="spellStart"/>
      <w:r w:rsidRPr="00FF321A">
        <w:t>реализован</w:t>
      </w:r>
      <w:proofErr w:type="spellEnd"/>
      <w:r w:rsidRPr="00FF321A">
        <w:t xml:space="preserve"> </w:t>
      </w:r>
      <w:proofErr w:type="spellStart"/>
      <w:r w:rsidRPr="00FF321A">
        <w:t>је</w:t>
      </w:r>
      <w:proofErr w:type="spellEnd"/>
      <w:r w:rsidRPr="00FF321A">
        <w:t xml:space="preserve"> у </w:t>
      </w:r>
      <w:proofErr w:type="spellStart"/>
      <w:r w:rsidRPr="00FF321A">
        <w:t>потпуности</w:t>
      </w:r>
      <w:proofErr w:type="spellEnd"/>
      <w:r w:rsidRPr="00FF321A">
        <w:t xml:space="preserve"> </w:t>
      </w:r>
      <w:proofErr w:type="spellStart"/>
      <w:r w:rsidRPr="00FF321A">
        <w:t>пројекат</w:t>
      </w:r>
      <w:proofErr w:type="spellEnd"/>
      <w:r w:rsidRPr="00FF321A">
        <w:t xml:space="preserve"> „ИТ </w:t>
      </w:r>
      <w:proofErr w:type="spellStart"/>
      <w:proofErr w:type="gramStart"/>
      <w:r w:rsidRPr="00FF321A">
        <w:t>Јабука</w:t>
      </w:r>
      <w:proofErr w:type="spellEnd"/>
      <w:r w:rsidRPr="00FF321A">
        <w:t xml:space="preserve">“ </w:t>
      </w:r>
      <w:proofErr w:type="spellStart"/>
      <w:r w:rsidRPr="00FF321A">
        <w:t>који</w:t>
      </w:r>
      <w:proofErr w:type="spellEnd"/>
      <w:proofErr w:type="gramEnd"/>
      <w:r w:rsidRPr="00FF321A">
        <w:t xml:space="preserve"> </w:t>
      </w:r>
      <w:proofErr w:type="spellStart"/>
      <w:r w:rsidRPr="00FF321A">
        <w:t>је</w:t>
      </w:r>
      <w:proofErr w:type="spellEnd"/>
      <w:r w:rsidRPr="00FF321A">
        <w:t xml:space="preserve"> </w:t>
      </w:r>
      <w:proofErr w:type="spellStart"/>
      <w:r w:rsidRPr="00FF321A">
        <w:t>одабран</w:t>
      </w:r>
      <w:proofErr w:type="spellEnd"/>
      <w:r w:rsidRPr="00FF321A">
        <w:t xml:space="preserve"> </w:t>
      </w:r>
      <w:proofErr w:type="spellStart"/>
      <w:r w:rsidRPr="00FF321A">
        <w:t>на</w:t>
      </w:r>
      <w:proofErr w:type="spellEnd"/>
      <w:r w:rsidRPr="00FF321A">
        <w:t xml:space="preserve"> </w:t>
      </w:r>
      <w:proofErr w:type="spellStart"/>
      <w:r w:rsidRPr="00FF321A">
        <w:t>конкурсу</w:t>
      </w:r>
      <w:proofErr w:type="spellEnd"/>
      <w:r w:rsidRPr="00FF321A">
        <w:t xml:space="preserve"> НИС-а „</w:t>
      </w:r>
      <w:proofErr w:type="spellStart"/>
      <w:r w:rsidRPr="00FF321A">
        <w:t>Заједници</w:t>
      </w:r>
      <w:proofErr w:type="spellEnd"/>
      <w:r w:rsidRPr="00FF321A">
        <w:t xml:space="preserve"> </w:t>
      </w:r>
      <w:proofErr w:type="spellStart"/>
      <w:r w:rsidRPr="00FF321A">
        <w:t>заједно</w:t>
      </w:r>
      <w:proofErr w:type="spellEnd"/>
      <w:r w:rsidRPr="00FF321A">
        <w:t xml:space="preserve"> 2020“.  </w:t>
      </w:r>
      <w:proofErr w:type="spellStart"/>
      <w:r w:rsidRPr="00FF321A">
        <w:t>Адаптиран</w:t>
      </w:r>
      <w:proofErr w:type="spellEnd"/>
      <w:r w:rsidRPr="00FF321A">
        <w:t xml:space="preserve"> </w:t>
      </w:r>
      <w:proofErr w:type="spellStart"/>
      <w:r w:rsidRPr="00FF321A">
        <w:t>су</w:t>
      </w:r>
      <w:proofErr w:type="spellEnd"/>
      <w:r w:rsidRPr="00FF321A">
        <w:t xml:space="preserve"> ИТ </w:t>
      </w:r>
      <w:proofErr w:type="spellStart"/>
      <w:r w:rsidRPr="00FF321A">
        <w:t>кабинет</w:t>
      </w:r>
      <w:proofErr w:type="spellEnd"/>
      <w:r w:rsidRPr="00FF321A">
        <w:t xml:space="preserve"> и </w:t>
      </w:r>
      <w:proofErr w:type="spellStart"/>
      <w:r w:rsidRPr="00FF321A">
        <w:t>медијатека</w:t>
      </w:r>
      <w:proofErr w:type="spellEnd"/>
      <w:r w:rsidRPr="00FF321A">
        <w:t xml:space="preserve"> у </w:t>
      </w:r>
      <w:proofErr w:type="spellStart"/>
      <w:r w:rsidRPr="00FF321A">
        <w:t>потпуности</w:t>
      </w:r>
      <w:proofErr w:type="spellEnd"/>
      <w:r w:rsidRPr="00FF321A">
        <w:t xml:space="preserve"> </w:t>
      </w:r>
      <w:proofErr w:type="spellStart"/>
      <w:r w:rsidRPr="00FF321A">
        <w:t>поставком</w:t>
      </w:r>
      <w:proofErr w:type="spellEnd"/>
      <w:r w:rsidRPr="00FF321A">
        <w:t xml:space="preserve"> </w:t>
      </w:r>
      <w:proofErr w:type="spellStart"/>
      <w:r w:rsidRPr="00FF321A">
        <w:t>комплетне</w:t>
      </w:r>
      <w:proofErr w:type="spellEnd"/>
      <w:r w:rsidRPr="00FF321A">
        <w:t xml:space="preserve"> ИТ </w:t>
      </w:r>
      <w:proofErr w:type="spellStart"/>
      <w:r w:rsidRPr="00FF321A">
        <w:t>опреме</w:t>
      </w:r>
      <w:proofErr w:type="spellEnd"/>
      <w:r w:rsidRPr="00FF321A">
        <w:t xml:space="preserve"> </w:t>
      </w:r>
      <w:proofErr w:type="spellStart"/>
      <w:r w:rsidRPr="00FF321A">
        <w:t>финансиране</w:t>
      </w:r>
      <w:proofErr w:type="spellEnd"/>
      <w:r w:rsidRPr="00FF321A">
        <w:t xml:space="preserve"> </w:t>
      </w:r>
      <w:proofErr w:type="spellStart"/>
      <w:r w:rsidRPr="00FF321A">
        <w:t>пројектом</w:t>
      </w:r>
      <w:proofErr w:type="spellEnd"/>
      <w:r w:rsidRPr="00FF321A">
        <w:t xml:space="preserve">. </w:t>
      </w:r>
    </w:p>
    <w:p w14:paraId="039FC7BD" w14:textId="77777777" w:rsidR="00892679" w:rsidRPr="00FF321A" w:rsidRDefault="00892679" w:rsidP="00892679">
      <w:r w:rsidRPr="00FF321A">
        <w:t xml:space="preserve"> </w:t>
      </w:r>
      <w:proofErr w:type="spellStart"/>
      <w:r w:rsidRPr="00FF321A">
        <w:t>На</w:t>
      </w:r>
      <w:proofErr w:type="spellEnd"/>
      <w:r w:rsidRPr="00FF321A">
        <w:t xml:space="preserve"> </w:t>
      </w:r>
      <w:proofErr w:type="spellStart"/>
      <w:r w:rsidRPr="00FF321A">
        <w:t>почетку</w:t>
      </w:r>
      <w:proofErr w:type="spellEnd"/>
      <w:r w:rsidRPr="00FF321A">
        <w:t xml:space="preserve"> </w:t>
      </w:r>
      <w:proofErr w:type="spellStart"/>
      <w:r w:rsidRPr="00FF321A">
        <w:t>школске</w:t>
      </w:r>
      <w:proofErr w:type="spellEnd"/>
      <w:r w:rsidRPr="00FF321A">
        <w:t xml:space="preserve"> </w:t>
      </w:r>
      <w:proofErr w:type="spellStart"/>
      <w:r w:rsidRPr="00FF321A">
        <w:t>године</w:t>
      </w:r>
      <w:proofErr w:type="spellEnd"/>
      <w:r w:rsidRPr="00FF321A">
        <w:t xml:space="preserve"> </w:t>
      </w:r>
      <w:proofErr w:type="spellStart"/>
      <w:r w:rsidRPr="00FF321A">
        <w:t>одобрен</w:t>
      </w:r>
      <w:proofErr w:type="spellEnd"/>
      <w:r w:rsidRPr="00FF321A">
        <w:t xml:space="preserve"> </w:t>
      </w:r>
      <w:proofErr w:type="spellStart"/>
      <w:r w:rsidRPr="00FF321A">
        <w:t>је</w:t>
      </w:r>
      <w:proofErr w:type="spellEnd"/>
      <w:r w:rsidRPr="00FF321A">
        <w:t xml:space="preserve"> и </w:t>
      </w:r>
      <w:proofErr w:type="spellStart"/>
      <w:r w:rsidRPr="00FF321A">
        <w:t>пројекат</w:t>
      </w:r>
      <w:proofErr w:type="spellEnd"/>
      <w:r w:rsidRPr="00FF321A">
        <w:t xml:space="preserve"> „ЕКО-</w:t>
      </w:r>
      <w:proofErr w:type="spellStart"/>
      <w:proofErr w:type="gramStart"/>
      <w:r w:rsidRPr="00FF321A">
        <w:t>школа</w:t>
      </w:r>
      <w:proofErr w:type="spellEnd"/>
      <w:r w:rsidRPr="00FF321A">
        <w:t xml:space="preserve">“  </w:t>
      </w:r>
      <w:proofErr w:type="spellStart"/>
      <w:proofErr w:type="gramEnd"/>
      <w:r w:rsidRPr="00FF321A">
        <w:t>на</w:t>
      </w:r>
      <w:proofErr w:type="spellEnd"/>
      <w:r w:rsidRPr="00FF321A">
        <w:t xml:space="preserve"> </w:t>
      </w:r>
      <w:proofErr w:type="spellStart"/>
      <w:r w:rsidRPr="00FF321A">
        <w:t>конкурсу</w:t>
      </w:r>
      <w:proofErr w:type="spellEnd"/>
      <w:r w:rsidRPr="00FF321A">
        <w:t xml:space="preserve"> НИС-а „</w:t>
      </w:r>
      <w:proofErr w:type="spellStart"/>
      <w:r w:rsidRPr="00FF321A">
        <w:t>Заједници</w:t>
      </w:r>
      <w:proofErr w:type="spellEnd"/>
      <w:r w:rsidRPr="00FF321A">
        <w:t xml:space="preserve"> </w:t>
      </w:r>
      <w:proofErr w:type="spellStart"/>
      <w:r w:rsidRPr="00FF321A">
        <w:t>заједно</w:t>
      </w:r>
      <w:proofErr w:type="spellEnd"/>
      <w:r w:rsidRPr="00FF321A">
        <w:t xml:space="preserve"> 2021“. </w:t>
      </w:r>
      <w:proofErr w:type="spellStart"/>
      <w:r w:rsidRPr="00FF321A">
        <w:t>Исти</w:t>
      </w:r>
      <w:proofErr w:type="spellEnd"/>
      <w:r w:rsidRPr="00FF321A">
        <w:t xml:space="preserve"> </w:t>
      </w:r>
      <w:proofErr w:type="spellStart"/>
      <w:r w:rsidRPr="00FF321A">
        <w:t>је</w:t>
      </w:r>
      <w:proofErr w:type="spellEnd"/>
      <w:r w:rsidRPr="00FF321A">
        <w:t xml:space="preserve"> </w:t>
      </w:r>
      <w:proofErr w:type="spellStart"/>
      <w:r w:rsidRPr="00FF321A">
        <w:t>реализован</w:t>
      </w:r>
      <w:proofErr w:type="spellEnd"/>
      <w:r w:rsidRPr="00FF321A">
        <w:t xml:space="preserve"> у </w:t>
      </w:r>
      <w:proofErr w:type="spellStart"/>
      <w:r w:rsidRPr="00FF321A">
        <w:t>току</w:t>
      </w:r>
      <w:proofErr w:type="spellEnd"/>
      <w:r w:rsidRPr="00FF321A">
        <w:t xml:space="preserve"> </w:t>
      </w:r>
      <w:proofErr w:type="spellStart"/>
      <w:r w:rsidRPr="00FF321A">
        <w:t>школске</w:t>
      </w:r>
      <w:proofErr w:type="spellEnd"/>
      <w:r w:rsidRPr="00FF321A">
        <w:t xml:space="preserve"> </w:t>
      </w:r>
      <w:proofErr w:type="spellStart"/>
      <w:r w:rsidRPr="00FF321A">
        <w:t>године</w:t>
      </w:r>
      <w:proofErr w:type="spellEnd"/>
      <w:r w:rsidRPr="00FF321A">
        <w:t xml:space="preserve"> и </w:t>
      </w:r>
      <w:proofErr w:type="gramStart"/>
      <w:r w:rsidRPr="00FF321A">
        <w:t xml:space="preserve">у  </w:t>
      </w:r>
      <w:proofErr w:type="spellStart"/>
      <w:r w:rsidRPr="00FF321A">
        <w:t>делу</w:t>
      </w:r>
      <w:proofErr w:type="spellEnd"/>
      <w:proofErr w:type="gramEnd"/>
      <w:r w:rsidRPr="00FF321A">
        <w:t xml:space="preserve"> </w:t>
      </w:r>
      <w:proofErr w:type="spellStart"/>
      <w:r w:rsidRPr="00FF321A">
        <w:t>школе</w:t>
      </w:r>
      <w:proofErr w:type="spellEnd"/>
      <w:r w:rsidRPr="00FF321A">
        <w:t xml:space="preserve"> </w:t>
      </w:r>
      <w:proofErr w:type="spellStart"/>
      <w:r w:rsidRPr="00FF321A">
        <w:t>је</w:t>
      </w:r>
      <w:proofErr w:type="spellEnd"/>
      <w:r w:rsidRPr="00FF321A">
        <w:t xml:space="preserve"> </w:t>
      </w:r>
      <w:proofErr w:type="spellStart"/>
      <w:r w:rsidRPr="00FF321A">
        <w:t>промењена</w:t>
      </w:r>
      <w:proofErr w:type="spellEnd"/>
      <w:r w:rsidRPr="00FF321A">
        <w:t xml:space="preserve"> </w:t>
      </w:r>
      <w:proofErr w:type="spellStart"/>
      <w:r w:rsidRPr="00FF321A">
        <w:t>застарела</w:t>
      </w:r>
      <w:proofErr w:type="spellEnd"/>
      <w:r w:rsidRPr="00FF321A">
        <w:t xml:space="preserve"> </w:t>
      </w:r>
      <w:proofErr w:type="spellStart"/>
      <w:r w:rsidRPr="00FF321A">
        <w:t>столарија</w:t>
      </w:r>
      <w:proofErr w:type="spellEnd"/>
      <w:r w:rsidRPr="00FF321A">
        <w:t xml:space="preserve"> ( </w:t>
      </w:r>
      <w:proofErr w:type="spellStart"/>
      <w:r w:rsidRPr="00FF321A">
        <w:t>зграда</w:t>
      </w:r>
      <w:proofErr w:type="spellEnd"/>
      <w:r w:rsidRPr="00FF321A">
        <w:t xml:space="preserve"> </w:t>
      </w:r>
      <w:proofErr w:type="spellStart"/>
      <w:r w:rsidRPr="00FF321A">
        <w:t>из</w:t>
      </w:r>
      <w:proofErr w:type="spellEnd"/>
      <w:r w:rsidRPr="00FF321A">
        <w:t xml:space="preserve"> 1963. и </w:t>
      </w:r>
      <w:proofErr w:type="spellStart"/>
      <w:r w:rsidRPr="00FF321A">
        <w:t>зборница</w:t>
      </w:r>
      <w:proofErr w:type="spellEnd"/>
      <w:r w:rsidRPr="00FF321A">
        <w:t>).</w:t>
      </w:r>
      <w:r w:rsidRPr="00FF321A">
        <w:br/>
      </w:r>
      <w:proofErr w:type="spellStart"/>
      <w:r w:rsidRPr="00FF321A">
        <w:t>Школи</w:t>
      </w:r>
      <w:proofErr w:type="spellEnd"/>
      <w:r w:rsidRPr="00FF321A">
        <w:t xml:space="preserve"> </w:t>
      </w:r>
      <w:proofErr w:type="spellStart"/>
      <w:r w:rsidRPr="00FF321A">
        <w:t>је</w:t>
      </w:r>
      <w:proofErr w:type="spellEnd"/>
      <w:r w:rsidRPr="00FF321A">
        <w:t xml:space="preserve"> </w:t>
      </w:r>
      <w:proofErr w:type="spellStart"/>
      <w:r w:rsidRPr="00FF321A">
        <w:t>на</w:t>
      </w:r>
      <w:proofErr w:type="spellEnd"/>
      <w:r w:rsidRPr="00FF321A">
        <w:t xml:space="preserve"> </w:t>
      </w:r>
      <w:proofErr w:type="spellStart"/>
      <w:r w:rsidRPr="00FF321A">
        <w:t>конкурсу</w:t>
      </w:r>
      <w:proofErr w:type="spellEnd"/>
      <w:r w:rsidRPr="00FF321A">
        <w:t xml:space="preserve"> НИС-а </w:t>
      </w:r>
      <w:proofErr w:type="spellStart"/>
      <w:r w:rsidRPr="00FF321A">
        <w:t>Заједници</w:t>
      </w:r>
      <w:proofErr w:type="spellEnd"/>
      <w:r w:rsidRPr="00FF321A">
        <w:t xml:space="preserve"> </w:t>
      </w:r>
      <w:proofErr w:type="spellStart"/>
      <w:r w:rsidRPr="00FF321A">
        <w:t>заједно</w:t>
      </w:r>
      <w:proofErr w:type="spellEnd"/>
      <w:r w:rsidRPr="00FF321A">
        <w:t xml:space="preserve"> 2021. </w:t>
      </w:r>
      <w:proofErr w:type="spellStart"/>
      <w:r w:rsidRPr="00FF321A">
        <w:t>одобрено</w:t>
      </w:r>
      <w:proofErr w:type="spellEnd"/>
      <w:r w:rsidRPr="00FF321A">
        <w:t xml:space="preserve"> 3.045.089 </w:t>
      </w:r>
      <w:proofErr w:type="spellStart"/>
      <w:r w:rsidRPr="00FF321A">
        <w:t>динара</w:t>
      </w:r>
      <w:proofErr w:type="spellEnd"/>
      <w:r w:rsidRPr="00FF321A">
        <w:t>.</w:t>
      </w:r>
    </w:p>
    <w:p w14:paraId="23BE46CC" w14:textId="77777777" w:rsidR="00892679" w:rsidRPr="00FF321A" w:rsidRDefault="00892679" w:rsidP="00892679"/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2679" w:rsidRPr="00FF321A" w14:paraId="4C85885A" w14:textId="77777777" w:rsidTr="002B5E3A">
        <w:tc>
          <w:tcPr>
            <w:tcW w:w="3192" w:type="dxa"/>
          </w:tcPr>
          <w:p w14:paraId="55AECF3C" w14:textId="77777777" w:rsidR="00892679" w:rsidRPr="006B7078" w:rsidRDefault="00892679" w:rsidP="002B5E3A">
            <w:r w:rsidRPr="006B7078">
              <w:t>ВРЕМЕ</w:t>
            </w:r>
          </w:p>
        </w:tc>
        <w:tc>
          <w:tcPr>
            <w:tcW w:w="3192" w:type="dxa"/>
          </w:tcPr>
          <w:p w14:paraId="2E510372" w14:textId="77777777" w:rsidR="00892679" w:rsidRPr="006B7078" w:rsidRDefault="00892679" w:rsidP="002B5E3A">
            <w:r w:rsidRPr="006B7078">
              <w:t>АКТИВНОСТ</w:t>
            </w:r>
          </w:p>
        </w:tc>
        <w:tc>
          <w:tcPr>
            <w:tcW w:w="3192" w:type="dxa"/>
          </w:tcPr>
          <w:p w14:paraId="74FDED4D" w14:textId="77777777" w:rsidR="00892679" w:rsidRPr="006B7078" w:rsidRDefault="00892679" w:rsidP="002B5E3A">
            <w:r w:rsidRPr="006B7078">
              <w:t>НОСИОЦИ</w:t>
            </w:r>
          </w:p>
        </w:tc>
      </w:tr>
      <w:tr w:rsidR="00892679" w:rsidRPr="00FF321A" w14:paraId="5094C39D" w14:textId="77777777" w:rsidTr="002B5E3A">
        <w:tc>
          <w:tcPr>
            <w:tcW w:w="3192" w:type="dxa"/>
          </w:tcPr>
          <w:p w14:paraId="39CCB565" w14:textId="77777777" w:rsidR="00892679" w:rsidRPr="006B7078" w:rsidRDefault="00892679" w:rsidP="002B5E3A">
            <w:proofErr w:type="spellStart"/>
            <w:r w:rsidRPr="006B7078">
              <w:t>септембар</w:t>
            </w:r>
            <w:proofErr w:type="spellEnd"/>
            <w:r w:rsidRPr="006B7078">
              <w:t xml:space="preserve"> – З.З. 2020</w:t>
            </w:r>
          </w:p>
        </w:tc>
        <w:tc>
          <w:tcPr>
            <w:tcW w:w="3192" w:type="dxa"/>
          </w:tcPr>
          <w:p w14:paraId="7D57AF37" w14:textId="77777777" w:rsidR="00892679" w:rsidRPr="006B7078" w:rsidRDefault="00892679" w:rsidP="002B5E3A">
            <w:proofErr w:type="spellStart"/>
            <w:r w:rsidRPr="006B7078">
              <w:t>Адаптација</w:t>
            </w:r>
            <w:proofErr w:type="spellEnd"/>
            <w:r w:rsidRPr="006B7078">
              <w:t xml:space="preserve"> ИТ </w:t>
            </w:r>
            <w:proofErr w:type="spellStart"/>
            <w:r w:rsidRPr="006B7078">
              <w:t>кабинета</w:t>
            </w:r>
            <w:proofErr w:type="spellEnd"/>
            <w:r w:rsidRPr="006B7078">
              <w:t xml:space="preserve"> и </w:t>
            </w:r>
            <w:proofErr w:type="spellStart"/>
            <w:r w:rsidRPr="006B7078">
              <w:t>медијатеке</w:t>
            </w:r>
            <w:proofErr w:type="spellEnd"/>
            <w:r w:rsidRPr="006B7078">
              <w:t>/</w:t>
            </w:r>
            <w:proofErr w:type="spellStart"/>
            <w:r w:rsidRPr="006B7078">
              <w:t>библиотеке</w:t>
            </w:r>
            <w:proofErr w:type="spellEnd"/>
          </w:p>
        </w:tc>
        <w:tc>
          <w:tcPr>
            <w:tcW w:w="3192" w:type="dxa"/>
          </w:tcPr>
          <w:p w14:paraId="27E9D4C8" w14:textId="77777777" w:rsidR="00892679" w:rsidRPr="006B7078" w:rsidRDefault="00892679" w:rsidP="002B5E3A">
            <w:proofErr w:type="spellStart"/>
            <w:r w:rsidRPr="006B7078">
              <w:t>Председник</w:t>
            </w:r>
            <w:proofErr w:type="spellEnd"/>
          </w:p>
        </w:tc>
      </w:tr>
      <w:tr w:rsidR="00892679" w:rsidRPr="00FF321A" w14:paraId="3D336457" w14:textId="77777777" w:rsidTr="002B5E3A">
        <w:tc>
          <w:tcPr>
            <w:tcW w:w="3192" w:type="dxa"/>
          </w:tcPr>
          <w:p w14:paraId="76213865" w14:textId="77777777" w:rsidR="00892679" w:rsidRPr="006B7078" w:rsidRDefault="00892679" w:rsidP="002B5E3A">
            <w:proofErr w:type="spellStart"/>
            <w:r w:rsidRPr="006B7078">
              <w:t>децембар</w:t>
            </w:r>
            <w:proofErr w:type="spellEnd"/>
            <w:r w:rsidRPr="006B7078">
              <w:t xml:space="preserve"> – З.З. 2021</w:t>
            </w:r>
          </w:p>
        </w:tc>
        <w:tc>
          <w:tcPr>
            <w:tcW w:w="3192" w:type="dxa"/>
          </w:tcPr>
          <w:p w14:paraId="737D7D24" w14:textId="77777777" w:rsidR="00892679" w:rsidRPr="006B7078" w:rsidRDefault="00892679" w:rsidP="002B5E3A">
            <w:proofErr w:type="spellStart"/>
            <w:r w:rsidRPr="006B7078">
              <w:t>Започете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активности</w:t>
            </w:r>
            <w:proofErr w:type="spellEnd"/>
            <w:r w:rsidRPr="006B7078">
              <w:t xml:space="preserve"> и </w:t>
            </w:r>
            <w:proofErr w:type="spellStart"/>
            <w:r w:rsidRPr="006B7078">
              <w:t>трансферована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средства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за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одобрени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пројекат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Еко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школе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на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конкурсу</w:t>
            </w:r>
            <w:proofErr w:type="spellEnd"/>
            <w:r w:rsidRPr="006B7078">
              <w:t xml:space="preserve"> З.З. 2021.</w:t>
            </w:r>
          </w:p>
        </w:tc>
        <w:tc>
          <w:tcPr>
            <w:tcW w:w="3192" w:type="dxa"/>
          </w:tcPr>
          <w:p w14:paraId="3036B10F" w14:textId="77777777" w:rsidR="00892679" w:rsidRPr="006B7078" w:rsidRDefault="00892679" w:rsidP="002B5E3A">
            <w:proofErr w:type="spellStart"/>
            <w:r w:rsidRPr="006B7078">
              <w:t>Тим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за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пројектне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активности</w:t>
            </w:r>
            <w:proofErr w:type="spellEnd"/>
          </w:p>
        </w:tc>
      </w:tr>
      <w:tr w:rsidR="00892679" w:rsidRPr="00FF321A" w14:paraId="775F9763" w14:textId="77777777" w:rsidTr="002B5E3A">
        <w:tc>
          <w:tcPr>
            <w:tcW w:w="3192" w:type="dxa"/>
          </w:tcPr>
          <w:p w14:paraId="779D39EA" w14:textId="77777777" w:rsidR="00892679" w:rsidRPr="006B7078" w:rsidRDefault="00892679" w:rsidP="002B5E3A">
            <w:proofErr w:type="spellStart"/>
            <w:r w:rsidRPr="006B7078">
              <w:t>јануар</w:t>
            </w:r>
            <w:proofErr w:type="spellEnd"/>
            <w:r w:rsidRPr="006B7078">
              <w:t xml:space="preserve"> - З.З. 2021</w:t>
            </w:r>
          </w:p>
        </w:tc>
        <w:tc>
          <w:tcPr>
            <w:tcW w:w="3192" w:type="dxa"/>
          </w:tcPr>
          <w:p w14:paraId="65C3BDD1" w14:textId="77777777" w:rsidR="00892679" w:rsidRPr="006B7078" w:rsidRDefault="00892679" w:rsidP="002B5E3A">
            <w:proofErr w:type="spellStart"/>
            <w:r w:rsidRPr="006B7078">
              <w:t>Припрема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документације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за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реализацију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пројекта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Еко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школе</w:t>
            </w:r>
            <w:proofErr w:type="spellEnd"/>
          </w:p>
        </w:tc>
        <w:tc>
          <w:tcPr>
            <w:tcW w:w="3192" w:type="dxa"/>
          </w:tcPr>
          <w:p w14:paraId="2155E5DA" w14:textId="77777777" w:rsidR="00892679" w:rsidRPr="006B7078" w:rsidRDefault="00892679" w:rsidP="002B5E3A">
            <w:proofErr w:type="spellStart"/>
            <w:r w:rsidRPr="006B7078">
              <w:t>Тим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за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пројектне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активности</w:t>
            </w:r>
            <w:proofErr w:type="spellEnd"/>
          </w:p>
        </w:tc>
      </w:tr>
      <w:tr w:rsidR="00892679" w:rsidRPr="00FF321A" w14:paraId="0CA3DF05" w14:textId="77777777" w:rsidTr="002B5E3A">
        <w:tc>
          <w:tcPr>
            <w:tcW w:w="3192" w:type="dxa"/>
          </w:tcPr>
          <w:p w14:paraId="293F9DD6" w14:textId="77777777" w:rsidR="00892679" w:rsidRPr="006B7078" w:rsidRDefault="00892679" w:rsidP="002B5E3A">
            <w:proofErr w:type="spellStart"/>
            <w:r w:rsidRPr="006B7078">
              <w:t>фебруар-март</w:t>
            </w:r>
            <w:proofErr w:type="spellEnd"/>
            <w:r w:rsidRPr="006B7078">
              <w:t xml:space="preserve"> - З.З. 2021</w:t>
            </w:r>
          </w:p>
        </w:tc>
        <w:tc>
          <w:tcPr>
            <w:tcW w:w="3192" w:type="dxa"/>
          </w:tcPr>
          <w:p w14:paraId="0896F1BD" w14:textId="77777777" w:rsidR="00892679" w:rsidRPr="006B7078" w:rsidRDefault="00892679" w:rsidP="002B5E3A">
            <w:proofErr w:type="spellStart"/>
            <w:r w:rsidRPr="006B7078">
              <w:t>Одабир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извођача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радова</w:t>
            </w:r>
            <w:proofErr w:type="spellEnd"/>
            <w:r w:rsidRPr="006B7078">
              <w:t xml:space="preserve"> и </w:t>
            </w:r>
            <w:proofErr w:type="spellStart"/>
            <w:r w:rsidRPr="006B7078">
              <w:t>план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адаптације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наставе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за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предстојеће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пројектне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активности</w:t>
            </w:r>
            <w:proofErr w:type="spellEnd"/>
          </w:p>
        </w:tc>
        <w:tc>
          <w:tcPr>
            <w:tcW w:w="3192" w:type="dxa"/>
          </w:tcPr>
          <w:p w14:paraId="21C48EB8" w14:textId="77777777" w:rsidR="00892679" w:rsidRPr="006B7078" w:rsidRDefault="00892679" w:rsidP="002B5E3A">
            <w:proofErr w:type="spellStart"/>
            <w:r w:rsidRPr="006B7078">
              <w:t>Тим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за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пројектне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активности</w:t>
            </w:r>
            <w:proofErr w:type="spellEnd"/>
          </w:p>
        </w:tc>
      </w:tr>
      <w:tr w:rsidR="00892679" w:rsidRPr="00FF321A" w14:paraId="319E74EE" w14:textId="77777777" w:rsidTr="002B5E3A">
        <w:tc>
          <w:tcPr>
            <w:tcW w:w="3192" w:type="dxa"/>
          </w:tcPr>
          <w:p w14:paraId="05AF82CF" w14:textId="77777777" w:rsidR="00892679" w:rsidRPr="006B7078" w:rsidRDefault="00892679" w:rsidP="002B5E3A">
            <w:proofErr w:type="spellStart"/>
            <w:r w:rsidRPr="006B7078">
              <w:lastRenderedPageBreak/>
              <w:t>април</w:t>
            </w:r>
            <w:proofErr w:type="spellEnd"/>
            <w:r w:rsidRPr="006B7078">
              <w:t xml:space="preserve"> – </w:t>
            </w:r>
            <w:proofErr w:type="spellStart"/>
            <w:r w:rsidRPr="006B7078">
              <w:t>јун</w:t>
            </w:r>
            <w:proofErr w:type="spellEnd"/>
            <w:r w:rsidRPr="006B7078">
              <w:t xml:space="preserve"> - З.З. 2021</w:t>
            </w:r>
          </w:p>
        </w:tc>
        <w:tc>
          <w:tcPr>
            <w:tcW w:w="3192" w:type="dxa"/>
          </w:tcPr>
          <w:p w14:paraId="3939F752" w14:textId="77777777" w:rsidR="00892679" w:rsidRPr="006B7078" w:rsidRDefault="00892679" w:rsidP="002B5E3A">
            <w:proofErr w:type="spellStart"/>
            <w:r w:rsidRPr="006B7078">
              <w:t>Извођење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радова</w:t>
            </w:r>
            <w:proofErr w:type="spellEnd"/>
            <w:r w:rsidRPr="006B7078">
              <w:t xml:space="preserve"> </w:t>
            </w:r>
            <w:proofErr w:type="spellStart"/>
            <w:proofErr w:type="gramStart"/>
            <w:r w:rsidRPr="006B7078">
              <w:t>на</w:t>
            </w:r>
            <w:proofErr w:type="spellEnd"/>
            <w:r w:rsidRPr="006B7078">
              <w:t xml:space="preserve">  </w:t>
            </w:r>
            <w:proofErr w:type="spellStart"/>
            <w:r w:rsidRPr="006B7078">
              <w:t>замени</w:t>
            </w:r>
            <w:proofErr w:type="spellEnd"/>
            <w:proofErr w:type="gramEnd"/>
            <w:r w:rsidRPr="006B7078">
              <w:t xml:space="preserve"> </w:t>
            </w:r>
            <w:proofErr w:type="spellStart"/>
            <w:r w:rsidRPr="006B7078">
              <w:t>столарије</w:t>
            </w:r>
            <w:proofErr w:type="spellEnd"/>
            <w:r w:rsidRPr="006B7078">
              <w:t xml:space="preserve"> – </w:t>
            </w:r>
            <w:proofErr w:type="spellStart"/>
            <w:r w:rsidRPr="006B7078">
              <w:t>реализација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пројектних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активности</w:t>
            </w:r>
            <w:proofErr w:type="spellEnd"/>
          </w:p>
        </w:tc>
        <w:tc>
          <w:tcPr>
            <w:tcW w:w="3192" w:type="dxa"/>
          </w:tcPr>
          <w:p w14:paraId="7FD1E07F" w14:textId="77777777" w:rsidR="00892679" w:rsidRPr="006B7078" w:rsidRDefault="00892679" w:rsidP="002B5E3A">
            <w:proofErr w:type="spellStart"/>
            <w:r w:rsidRPr="006B7078">
              <w:t>Директор</w:t>
            </w:r>
            <w:proofErr w:type="spellEnd"/>
            <w:r w:rsidRPr="006B7078">
              <w:t xml:space="preserve"> – </w:t>
            </w:r>
            <w:proofErr w:type="spellStart"/>
            <w:r w:rsidRPr="006B7078">
              <w:t>координисање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радова</w:t>
            </w:r>
            <w:proofErr w:type="spellEnd"/>
          </w:p>
        </w:tc>
      </w:tr>
      <w:tr w:rsidR="00892679" w:rsidRPr="00FF321A" w14:paraId="19DC24EC" w14:textId="77777777" w:rsidTr="002B5E3A">
        <w:tc>
          <w:tcPr>
            <w:tcW w:w="3192" w:type="dxa"/>
          </w:tcPr>
          <w:p w14:paraId="26F88DA1" w14:textId="77777777" w:rsidR="00892679" w:rsidRPr="006B7078" w:rsidRDefault="00892679" w:rsidP="002B5E3A">
            <w:proofErr w:type="spellStart"/>
            <w:r w:rsidRPr="006B7078">
              <w:t>децембар</w:t>
            </w:r>
            <w:proofErr w:type="spellEnd"/>
            <w:r w:rsidRPr="006B7078">
              <w:t xml:space="preserve"> – </w:t>
            </w:r>
            <w:proofErr w:type="spellStart"/>
            <w:r w:rsidRPr="006B7078">
              <w:t>јун</w:t>
            </w:r>
            <w:proofErr w:type="spellEnd"/>
            <w:r w:rsidRPr="006B7078">
              <w:t xml:space="preserve"> - З.З. 2021</w:t>
            </w:r>
          </w:p>
        </w:tc>
        <w:tc>
          <w:tcPr>
            <w:tcW w:w="3192" w:type="dxa"/>
          </w:tcPr>
          <w:p w14:paraId="285E11B0" w14:textId="77777777" w:rsidR="00892679" w:rsidRPr="006B7078" w:rsidRDefault="00892679" w:rsidP="002B5E3A">
            <w:proofErr w:type="spellStart"/>
            <w:r w:rsidRPr="006B7078">
              <w:t>Извештавање</w:t>
            </w:r>
            <w:proofErr w:type="spellEnd"/>
            <w:r w:rsidRPr="006B7078">
              <w:t xml:space="preserve"> НИС</w:t>
            </w:r>
          </w:p>
        </w:tc>
        <w:tc>
          <w:tcPr>
            <w:tcW w:w="3192" w:type="dxa"/>
          </w:tcPr>
          <w:p w14:paraId="3BD94941" w14:textId="77777777" w:rsidR="00892679" w:rsidRPr="006B7078" w:rsidRDefault="00892679" w:rsidP="002B5E3A">
            <w:proofErr w:type="spellStart"/>
            <w:r w:rsidRPr="006B7078">
              <w:t>Председник</w:t>
            </w:r>
            <w:proofErr w:type="spellEnd"/>
            <w:r w:rsidRPr="006B7078">
              <w:t xml:space="preserve">, </w:t>
            </w:r>
            <w:proofErr w:type="spellStart"/>
            <w:r w:rsidRPr="006B7078">
              <w:t>директор</w:t>
            </w:r>
            <w:proofErr w:type="spellEnd"/>
          </w:p>
        </w:tc>
      </w:tr>
      <w:tr w:rsidR="00892679" w:rsidRPr="00FF321A" w14:paraId="61F94619" w14:textId="77777777" w:rsidTr="002B5E3A">
        <w:tc>
          <w:tcPr>
            <w:tcW w:w="3192" w:type="dxa"/>
          </w:tcPr>
          <w:p w14:paraId="2D813133" w14:textId="77777777" w:rsidR="00892679" w:rsidRPr="006B7078" w:rsidRDefault="00892679" w:rsidP="002B5E3A">
            <w:proofErr w:type="spellStart"/>
            <w:r w:rsidRPr="006B7078">
              <w:t>Јул</w:t>
            </w:r>
            <w:proofErr w:type="spellEnd"/>
            <w:r w:rsidRPr="006B7078">
              <w:t xml:space="preserve"> - З.З. 2021</w:t>
            </w:r>
          </w:p>
        </w:tc>
        <w:tc>
          <w:tcPr>
            <w:tcW w:w="3192" w:type="dxa"/>
          </w:tcPr>
          <w:p w14:paraId="50494599" w14:textId="77777777" w:rsidR="00892679" w:rsidRPr="006B7078" w:rsidRDefault="00892679" w:rsidP="002B5E3A">
            <w:proofErr w:type="spellStart"/>
            <w:r w:rsidRPr="006B7078">
              <w:t>Финални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извештај</w:t>
            </w:r>
            <w:proofErr w:type="spellEnd"/>
            <w:r w:rsidRPr="006B7078">
              <w:t xml:space="preserve"> НИС-у </w:t>
            </w:r>
            <w:proofErr w:type="spellStart"/>
            <w:r w:rsidRPr="006B7078">
              <w:t>поводом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пројекта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Еко</w:t>
            </w:r>
            <w:proofErr w:type="spellEnd"/>
            <w:r w:rsidRPr="006B7078">
              <w:t xml:space="preserve"> </w:t>
            </w:r>
            <w:proofErr w:type="spellStart"/>
            <w:r w:rsidRPr="006B7078">
              <w:t>школе</w:t>
            </w:r>
            <w:proofErr w:type="spellEnd"/>
            <w:r w:rsidRPr="006B7078">
              <w:t>.</w:t>
            </w:r>
          </w:p>
        </w:tc>
        <w:tc>
          <w:tcPr>
            <w:tcW w:w="3192" w:type="dxa"/>
          </w:tcPr>
          <w:p w14:paraId="25FFD0C8" w14:textId="77777777" w:rsidR="00892679" w:rsidRPr="006B7078" w:rsidRDefault="00892679" w:rsidP="002B5E3A">
            <w:proofErr w:type="spellStart"/>
            <w:r w:rsidRPr="006B7078">
              <w:t>Председник</w:t>
            </w:r>
            <w:proofErr w:type="spellEnd"/>
            <w:r w:rsidRPr="006B7078">
              <w:t xml:space="preserve">, </w:t>
            </w:r>
            <w:proofErr w:type="spellStart"/>
            <w:r w:rsidRPr="006B7078">
              <w:t>директор</w:t>
            </w:r>
            <w:proofErr w:type="spellEnd"/>
          </w:p>
        </w:tc>
      </w:tr>
    </w:tbl>
    <w:p w14:paraId="330304D3" w14:textId="77777777" w:rsidR="00FF2C14" w:rsidRPr="00127075" w:rsidRDefault="00892679" w:rsidP="006E0011">
      <w:pPr>
        <w:tabs>
          <w:tab w:val="left" w:pos="540"/>
        </w:tabs>
        <w:rPr>
          <w:lang w:val="ru-RU"/>
        </w:rPr>
      </w:pPr>
      <w:r w:rsidRPr="00FF321A">
        <w:br/>
      </w:r>
    </w:p>
    <w:p w14:paraId="15DCE108" w14:textId="77777777" w:rsidR="00C105D3" w:rsidRPr="00070531" w:rsidRDefault="00C105D3" w:rsidP="006E0011">
      <w:pPr>
        <w:tabs>
          <w:tab w:val="left" w:pos="540"/>
        </w:tabs>
      </w:pPr>
    </w:p>
    <w:p w14:paraId="55B1A33B" w14:textId="77777777" w:rsidR="000528CF" w:rsidRPr="006E0011" w:rsidRDefault="000528CF" w:rsidP="006E0011">
      <w:pPr>
        <w:tabs>
          <w:tab w:val="left" w:pos="540"/>
        </w:tabs>
        <w:rPr>
          <w:b/>
          <w:lang w:val="sr-Cyrl-CS"/>
        </w:rPr>
      </w:pPr>
      <w:r w:rsidRPr="00963B2E">
        <w:rPr>
          <w:b/>
          <w:lang w:val="sr-Latn-CS"/>
        </w:rPr>
        <w:t>VII</w:t>
      </w:r>
      <w:r w:rsidR="00DD6B5C">
        <w:rPr>
          <w:b/>
          <w:lang w:val="sr-Latn-CS"/>
        </w:rPr>
        <w:t>I</w:t>
      </w:r>
      <w:r w:rsidRPr="00963B2E">
        <w:rPr>
          <w:b/>
          <w:lang w:val="sr-Latn-CS"/>
        </w:rPr>
        <w:t xml:space="preserve">  ОСТВАРИВАЊЕ ПОСЕБНИХ ПРОГРАМА</w:t>
      </w:r>
      <w:r w:rsidRPr="00963B2E">
        <w:rPr>
          <w:b/>
          <w:lang w:val="sr-Latn-CS"/>
        </w:rPr>
        <w:tab/>
      </w:r>
    </w:p>
    <w:p w14:paraId="1ACFF889" w14:textId="77777777" w:rsidR="000528CF" w:rsidRPr="00963B2E" w:rsidRDefault="000528CF" w:rsidP="000528CF">
      <w:pPr>
        <w:jc w:val="center"/>
        <w:rPr>
          <w:u w:val="single"/>
          <w:lang w:val="sr-Cyrl-CS"/>
        </w:rPr>
      </w:pPr>
    </w:p>
    <w:p w14:paraId="377E5B0A" w14:textId="77777777" w:rsidR="006456B3" w:rsidRDefault="006456B3" w:rsidP="00C54779">
      <w:pPr>
        <w:jc w:val="center"/>
        <w:rPr>
          <w:b/>
        </w:rPr>
      </w:pPr>
      <w:r>
        <w:rPr>
          <w:b/>
        </w:rPr>
        <w:t xml:space="preserve">8.1 РЕАЛИЗАЦИЈА ПЛАНА И ПРОГРАМА БАСПИТНО ОБРАЗОВНОГ </w:t>
      </w:r>
      <w:proofErr w:type="gramStart"/>
      <w:r>
        <w:rPr>
          <w:b/>
        </w:rPr>
        <w:t xml:space="preserve">РАДА </w:t>
      </w:r>
      <w:r w:rsidR="00C54779" w:rsidRPr="00831FD0">
        <w:rPr>
          <w:b/>
        </w:rPr>
        <w:t xml:space="preserve"> </w:t>
      </w:r>
      <w:r w:rsidR="00C54779">
        <w:rPr>
          <w:b/>
        </w:rPr>
        <w:t>В</w:t>
      </w:r>
      <w:r w:rsidR="00C54779" w:rsidRPr="00831FD0">
        <w:rPr>
          <w:b/>
        </w:rPr>
        <w:t>РТИЋА</w:t>
      </w:r>
      <w:proofErr w:type="gramEnd"/>
      <w:r w:rsidR="00C54779" w:rsidRPr="00831FD0">
        <w:rPr>
          <w:b/>
        </w:rPr>
        <w:t xml:space="preserve"> ПРИ ОШ ,,</w:t>
      </w:r>
      <w:r w:rsidR="00C54779">
        <w:rPr>
          <w:b/>
        </w:rPr>
        <w:t xml:space="preserve">ГОЦЕ ДЕЛЧЕВ'' </w:t>
      </w:r>
    </w:p>
    <w:p w14:paraId="05775C1D" w14:textId="77777777" w:rsidR="00C54779" w:rsidRPr="00721A9E" w:rsidRDefault="006456B3" w:rsidP="00C54779">
      <w:pPr>
        <w:jc w:val="center"/>
        <w:rPr>
          <w:b/>
        </w:rPr>
      </w:pPr>
      <w:r>
        <w:rPr>
          <w:b/>
        </w:rPr>
        <w:t>(</w:t>
      </w:r>
      <w:r w:rsidR="00C54779">
        <w:rPr>
          <w:b/>
        </w:rPr>
        <w:t>ЗА ШКОЛСКУ 20</w:t>
      </w:r>
      <w:r w:rsidR="00FF79E8">
        <w:rPr>
          <w:b/>
        </w:rPr>
        <w:t>21</w:t>
      </w:r>
      <w:r w:rsidR="00C54779">
        <w:rPr>
          <w:b/>
        </w:rPr>
        <w:t>/20</w:t>
      </w:r>
      <w:r w:rsidR="00FF79E8">
        <w:rPr>
          <w:b/>
        </w:rPr>
        <w:t>22</w:t>
      </w:r>
      <w:r w:rsidR="00C54779">
        <w:rPr>
          <w:b/>
        </w:rPr>
        <w:t>.</w:t>
      </w:r>
      <w:r>
        <w:rPr>
          <w:b/>
        </w:rPr>
        <w:t>)</w:t>
      </w:r>
    </w:p>
    <w:p w14:paraId="4F1570F8" w14:textId="77777777" w:rsidR="00C54779" w:rsidRDefault="00C54779" w:rsidP="00C54779"/>
    <w:p w14:paraId="049BA8EC" w14:textId="77777777" w:rsidR="00FF79E8" w:rsidRPr="00E12E05" w:rsidRDefault="00FF79E8" w:rsidP="00FF79E8">
      <w:pPr>
        <w:spacing w:line="360" w:lineRule="auto"/>
        <w:jc w:val="both"/>
      </w:pPr>
      <w:proofErr w:type="spellStart"/>
      <w:r w:rsidRPr="00E12E05">
        <w:t>Предшколска</w:t>
      </w:r>
      <w:proofErr w:type="spellEnd"/>
      <w:r w:rsidRPr="00E12E05">
        <w:t xml:space="preserve"> </w:t>
      </w:r>
      <w:proofErr w:type="spellStart"/>
      <w:r w:rsidRPr="00E12E05">
        <w:t>установа</w:t>
      </w:r>
      <w:proofErr w:type="spellEnd"/>
      <w:r w:rsidRPr="00E12E05">
        <w:t xml:space="preserve"> – </w:t>
      </w:r>
      <w:proofErr w:type="spellStart"/>
      <w:r w:rsidRPr="00E12E05">
        <w:t>вртић</w:t>
      </w:r>
      <w:proofErr w:type="spellEnd"/>
      <w:r w:rsidRPr="00E12E05">
        <w:t xml:space="preserve"> </w:t>
      </w:r>
      <w:proofErr w:type="spellStart"/>
      <w:r w:rsidRPr="00E12E05">
        <w:t>свој</w:t>
      </w:r>
      <w:proofErr w:type="spellEnd"/>
      <w:r w:rsidRPr="00E12E05">
        <w:t xml:space="preserve"> </w:t>
      </w:r>
      <w:proofErr w:type="spellStart"/>
      <w:r w:rsidRPr="00E12E05">
        <w:t>васпитно</w:t>
      </w:r>
      <w:proofErr w:type="spellEnd"/>
      <w:r w:rsidRPr="00E12E05">
        <w:t xml:space="preserve"> </w:t>
      </w:r>
      <w:proofErr w:type="spellStart"/>
      <w:r w:rsidRPr="00E12E05">
        <w:t>образовани</w:t>
      </w:r>
      <w:proofErr w:type="spellEnd"/>
      <w:r w:rsidRPr="00E12E05">
        <w:t xml:space="preserve"> </w:t>
      </w:r>
      <w:proofErr w:type="spellStart"/>
      <w:r w:rsidRPr="00E12E05">
        <w:t>рад</w:t>
      </w:r>
      <w:proofErr w:type="spellEnd"/>
      <w:r w:rsidRPr="00E12E05">
        <w:t xml:space="preserve"> </w:t>
      </w:r>
      <w:proofErr w:type="spellStart"/>
      <w:r w:rsidRPr="00E12E05">
        <w:t>обавља</w:t>
      </w:r>
      <w:proofErr w:type="spellEnd"/>
      <w:r w:rsidRPr="00E12E05">
        <w:t xml:space="preserve"> </w:t>
      </w:r>
      <w:proofErr w:type="spellStart"/>
      <w:r w:rsidRPr="00E12E05">
        <w:t>при</w:t>
      </w:r>
      <w:proofErr w:type="spellEnd"/>
      <w:r w:rsidRPr="00E12E05">
        <w:t xml:space="preserve"> </w:t>
      </w:r>
      <w:proofErr w:type="gramStart"/>
      <w:r w:rsidRPr="00E12E05">
        <w:t>ОШ ,,</w:t>
      </w:r>
      <w:proofErr w:type="spellStart"/>
      <w:r w:rsidRPr="00E12E05">
        <w:t>Гоце</w:t>
      </w:r>
      <w:proofErr w:type="spellEnd"/>
      <w:proofErr w:type="gramEnd"/>
      <w:r w:rsidRPr="00E12E05">
        <w:t xml:space="preserve"> </w:t>
      </w:r>
      <w:proofErr w:type="spellStart"/>
      <w:r w:rsidRPr="00E12E05">
        <w:t>Делчев</w:t>
      </w:r>
      <w:proofErr w:type="spellEnd"/>
      <w:r w:rsidRPr="00E12E05">
        <w:t xml:space="preserve">'' у </w:t>
      </w:r>
      <w:proofErr w:type="spellStart"/>
      <w:r w:rsidRPr="00E12E05">
        <w:t>Јабуци</w:t>
      </w:r>
      <w:proofErr w:type="spellEnd"/>
      <w:r w:rsidRPr="00E12E05">
        <w:t xml:space="preserve"> у </w:t>
      </w:r>
      <w:proofErr w:type="spellStart"/>
      <w:r w:rsidRPr="00E12E05">
        <w:t>складу</w:t>
      </w:r>
      <w:proofErr w:type="spellEnd"/>
      <w:r w:rsidRPr="00E12E05">
        <w:t xml:space="preserve"> </w:t>
      </w:r>
      <w:proofErr w:type="spellStart"/>
      <w:r w:rsidRPr="00E12E05">
        <w:t>са</w:t>
      </w:r>
      <w:proofErr w:type="spellEnd"/>
      <w:r w:rsidRPr="00E12E05">
        <w:t xml:space="preserve"> </w:t>
      </w:r>
      <w:proofErr w:type="spellStart"/>
      <w:r w:rsidRPr="00E12E05">
        <w:t>Основама</w:t>
      </w:r>
      <w:proofErr w:type="spellEnd"/>
      <w:r w:rsidRPr="00E12E05">
        <w:t xml:space="preserve"> </w:t>
      </w:r>
      <w:proofErr w:type="spellStart"/>
      <w:r w:rsidRPr="00E12E05">
        <w:t>програма</w:t>
      </w:r>
      <w:proofErr w:type="spellEnd"/>
      <w:r w:rsidRPr="00E12E05">
        <w:t xml:space="preserve"> </w:t>
      </w:r>
      <w:proofErr w:type="spellStart"/>
      <w:r w:rsidRPr="00E12E05">
        <w:t>предшколског</w:t>
      </w:r>
      <w:proofErr w:type="spellEnd"/>
      <w:r w:rsidRPr="00E12E05">
        <w:t xml:space="preserve"> </w:t>
      </w:r>
      <w:proofErr w:type="spellStart"/>
      <w:r w:rsidRPr="00E12E05">
        <w:t>васпитања</w:t>
      </w:r>
      <w:proofErr w:type="spellEnd"/>
      <w:r w:rsidRPr="00E12E05">
        <w:t xml:space="preserve"> и </w:t>
      </w:r>
      <w:proofErr w:type="spellStart"/>
      <w:r w:rsidRPr="00E12E05">
        <w:t>образовања</w:t>
      </w:r>
      <w:proofErr w:type="spellEnd"/>
      <w:r w:rsidRPr="00E12E05">
        <w:t>.</w:t>
      </w:r>
    </w:p>
    <w:p w14:paraId="62AC1C81" w14:textId="77777777" w:rsidR="00FF79E8" w:rsidRPr="00E12E05" w:rsidRDefault="00FF79E8" w:rsidP="00FF79E8">
      <w:pPr>
        <w:spacing w:line="360" w:lineRule="auto"/>
        <w:jc w:val="both"/>
      </w:pPr>
      <w:proofErr w:type="spellStart"/>
      <w:r w:rsidRPr="00E12E05">
        <w:t>Предшколским</w:t>
      </w:r>
      <w:proofErr w:type="spellEnd"/>
      <w:r w:rsidRPr="00E12E05">
        <w:t xml:space="preserve"> </w:t>
      </w:r>
      <w:proofErr w:type="spellStart"/>
      <w:r w:rsidRPr="00E12E05">
        <w:t>програмом</w:t>
      </w:r>
      <w:proofErr w:type="spellEnd"/>
      <w:r w:rsidRPr="00E12E05">
        <w:t xml:space="preserve"> </w:t>
      </w:r>
      <w:proofErr w:type="spellStart"/>
      <w:r w:rsidRPr="00E12E05">
        <w:t>утврђени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: </w:t>
      </w:r>
      <w:proofErr w:type="spellStart"/>
      <w:r w:rsidRPr="00E12E05">
        <w:t>циљеви</w:t>
      </w:r>
      <w:proofErr w:type="spellEnd"/>
      <w:r w:rsidRPr="00E12E05">
        <w:t xml:space="preserve">, </w:t>
      </w:r>
      <w:proofErr w:type="spellStart"/>
      <w:r w:rsidRPr="00E12E05">
        <w:t>задаци</w:t>
      </w:r>
      <w:proofErr w:type="spellEnd"/>
      <w:r w:rsidRPr="00E12E05">
        <w:t xml:space="preserve">, </w:t>
      </w:r>
      <w:proofErr w:type="spellStart"/>
      <w:r w:rsidRPr="00E12E05">
        <w:t>активности</w:t>
      </w:r>
      <w:proofErr w:type="spellEnd"/>
      <w:r w:rsidRPr="00E12E05">
        <w:t xml:space="preserve">; </w:t>
      </w:r>
      <w:proofErr w:type="spellStart"/>
      <w:r w:rsidRPr="00E12E05">
        <w:t>трајање</w:t>
      </w:r>
      <w:proofErr w:type="spellEnd"/>
      <w:r w:rsidRPr="00E12E05">
        <w:t xml:space="preserve"> </w:t>
      </w:r>
      <w:proofErr w:type="spellStart"/>
      <w:r w:rsidRPr="00E12E05">
        <w:t>васпитно-образованог</w:t>
      </w:r>
      <w:proofErr w:type="spellEnd"/>
      <w:r w:rsidRPr="00E12E05">
        <w:t xml:space="preserve"> </w:t>
      </w:r>
      <w:proofErr w:type="spellStart"/>
      <w:r w:rsidRPr="00E12E05">
        <w:t>рада</w:t>
      </w:r>
      <w:proofErr w:type="spellEnd"/>
      <w:r w:rsidRPr="00E12E05">
        <w:t>.</w:t>
      </w:r>
    </w:p>
    <w:p w14:paraId="7FCE7898" w14:textId="77777777" w:rsidR="00FF79E8" w:rsidRPr="00E12E05" w:rsidRDefault="00FF79E8" w:rsidP="00FF79E8">
      <w:pPr>
        <w:spacing w:line="360" w:lineRule="auto"/>
        <w:jc w:val="both"/>
      </w:pPr>
    </w:p>
    <w:p w14:paraId="2EF56976" w14:textId="77777777" w:rsidR="00FF79E8" w:rsidRPr="00E12E05" w:rsidRDefault="00FF79E8" w:rsidP="00FF79E8">
      <w:pPr>
        <w:spacing w:line="360" w:lineRule="auto"/>
        <w:jc w:val="center"/>
        <w:rPr>
          <w:b/>
        </w:rPr>
      </w:pPr>
      <w:r w:rsidRPr="00E12E05">
        <w:rPr>
          <w:b/>
        </w:rPr>
        <w:t>УСЛОВИ РАДА ВАСПИТНИХ ГРУПА</w:t>
      </w:r>
    </w:p>
    <w:p w14:paraId="17DBB2A7" w14:textId="77777777" w:rsidR="00FF79E8" w:rsidRPr="00E12E05" w:rsidRDefault="00FF79E8" w:rsidP="00FF79E8">
      <w:pPr>
        <w:spacing w:line="360" w:lineRule="auto"/>
        <w:jc w:val="both"/>
        <w:rPr>
          <w:b/>
        </w:rPr>
      </w:pPr>
    </w:p>
    <w:p w14:paraId="626181E3" w14:textId="77777777" w:rsidR="00FF79E8" w:rsidRPr="00E12E05" w:rsidRDefault="00FF79E8" w:rsidP="00FF79E8">
      <w:pPr>
        <w:spacing w:line="360" w:lineRule="auto"/>
        <w:jc w:val="both"/>
      </w:pPr>
      <w:proofErr w:type="spellStart"/>
      <w:r w:rsidRPr="00E12E05">
        <w:t>Вртић</w:t>
      </w:r>
      <w:proofErr w:type="spellEnd"/>
      <w:r w:rsidRPr="00E12E05">
        <w:t xml:space="preserve"> </w:t>
      </w:r>
      <w:proofErr w:type="spellStart"/>
      <w:r w:rsidRPr="00E12E05">
        <w:t>свој</w:t>
      </w:r>
      <w:proofErr w:type="spellEnd"/>
      <w:r w:rsidRPr="00E12E05">
        <w:t xml:space="preserve"> </w:t>
      </w:r>
      <w:proofErr w:type="spellStart"/>
      <w:r w:rsidRPr="00E12E05">
        <w:t>рад</w:t>
      </w:r>
      <w:proofErr w:type="spellEnd"/>
      <w:r w:rsidRPr="00E12E05">
        <w:t xml:space="preserve"> </w:t>
      </w:r>
      <w:proofErr w:type="spellStart"/>
      <w:r w:rsidRPr="00E12E05">
        <w:t>обавља</w:t>
      </w:r>
      <w:proofErr w:type="spellEnd"/>
      <w:r w:rsidRPr="00E12E05">
        <w:t xml:space="preserve"> у </w:t>
      </w:r>
      <w:proofErr w:type="spellStart"/>
      <w:r w:rsidRPr="00E12E05">
        <w:t>установи</w:t>
      </w:r>
      <w:proofErr w:type="spellEnd"/>
      <w:r w:rsidRPr="00E12E05">
        <w:t xml:space="preserve"> </w:t>
      </w:r>
      <w:proofErr w:type="spellStart"/>
      <w:r w:rsidRPr="00E12E05">
        <w:t>намењеној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ту</w:t>
      </w:r>
      <w:proofErr w:type="spellEnd"/>
      <w:r w:rsidRPr="00E12E05">
        <w:t xml:space="preserve"> </w:t>
      </w:r>
      <w:proofErr w:type="spellStart"/>
      <w:r w:rsidRPr="00E12E05">
        <w:t>сврху</w:t>
      </w:r>
      <w:proofErr w:type="spellEnd"/>
      <w:r w:rsidRPr="00E12E05">
        <w:t xml:space="preserve">. </w:t>
      </w:r>
      <w:proofErr w:type="spellStart"/>
      <w:r w:rsidRPr="00E12E05">
        <w:t>Зграда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r w:rsidRPr="00E12E05">
        <w:t>пространа</w:t>
      </w:r>
      <w:proofErr w:type="spellEnd"/>
      <w:r w:rsidRPr="00E12E05">
        <w:t xml:space="preserve"> и </w:t>
      </w:r>
      <w:proofErr w:type="spellStart"/>
      <w:r w:rsidRPr="00E12E05">
        <w:t>располаже</w:t>
      </w:r>
      <w:proofErr w:type="spellEnd"/>
      <w:r w:rsidRPr="00E12E05">
        <w:t xml:space="preserve"> </w:t>
      </w:r>
      <w:proofErr w:type="spellStart"/>
      <w:r w:rsidRPr="00E12E05">
        <w:t>следећим</w:t>
      </w:r>
      <w:proofErr w:type="spellEnd"/>
      <w:r w:rsidRPr="00E12E05">
        <w:t xml:space="preserve"> </w:t>
      </w:r>
      <w:proofErr w:type="spellStart"/>
      <w:r w:rsidRPr="00E12E05">
        <w:t>просторијама</w:t>
      </w:r>
      <w:proofErr w:type="spellEnd"/>
      <w:r w:rsidRPr="00E12E05">
        <w:t xml:space="preserve">: </w:t>
      </w:r>
      <w:proofErr w:type="spellStart"/>
      <w:r w:rsidRPr="00E12E05">
        <w:t>дневни</w:t>
      </w:r>
      <w:proofErr w:type="spellEnd"/>
      <w:r w:rsidRPr="00E12E05">
        <w:t xml:space="preserve"> </w:t>
      </w:r>
      <w:proofErr w:type="spellStart"/>
      <w:r w:rsidRPr="00E12E05">
        <w:t>боравак</w:t>
      </w:r>
      <w:proofErr w:type="spellEnd"/>
      <w:r w:rsidRPr="00E12E05">
        <w:t xml:space="preserve">, </w:t>
      </w:r>
      <w:proofErr w:type="spellStart"/>
      <w:r w:rsidRPr="00E12E05">
        <w:t>две</w:t>
      </w:r>
      <w:proofErr w:type="spellEnd"/>
      <w:r w:rsidRPr="00E12E05">
        <w:t xml:space="preserve"> </w:t>
      </w:r>
      <w:proofErr w:type="spellStart"/>
      <w:r w:rsidRPr="00E12E05">
        <w:t>собе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спавање</w:t>
      </w:r>
      <w:proofErr w:type="spellEnd"/>
      <w:r w:rsidRPr="00E12E05">
        <w:t xml:space="preserve"> </w:t>
      </w:r>
      <w:proofErr w:type="spellStart"/>
      <w:r w:rsidRPr="00E12E05">
        <w:t>које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уједно</w:t>
      </w:r>
      <w:proofErr w:type="spellEnd"/>
      <w:r w:rsidRPr="00E12E05">
        <w:t xml:space="preserve"> </w:t>
      </w:r>
      <w:proofErr w:type="spellStart"/>
      <w:r w:rsidRPr="00E12E05">
        <w:t>радне</w:t>
      </w:r>
      <w:proofErr w:type="spellEnd"/>
      <w:r w:rsidRPr="00E12E05">
        <w:t xml:space="preserve">, </w:t>
      </w:r>
      <w:proofErr w:type="spellStart"/>
      <w:proofErr w:type="gramStart"/>
      <w:r w:rsidRPr="00E12E05">
        <w:t>кухињу,хол</w:t>
      </w:r>
      <w:proofErr w:type="spellEnd"/>
      <w:proofErr w:type="gramEnd"/>
      <w:r w:rsidRPr="00E12E05">
        <w:t xml:space="preserve"> </w:t>
      </w:r>
      <w:proofErr w:type="spellStart"/>
      <w:r w:rsidRPr="00E12E05">
        <w:t>који</w:t>
      </w:r>
      <w:proofErr w:type="spellEnd"/>
      <w:r w:rsidRPr="00E12E05">
        <w:t xml:space="preserve"> </w:t>
      </w:r>
      <w:proofErr w:type="spellStart"/>
      <w:r w:rsidRPr="00E12E05">
        <w:t>уједно</w:t>
      </w:r>
      <w:proofErr w:type="spellEnd"/>
      <w:r w:rsidRPr="00E12E05">
        <w:t xml:space="preserve"> </w:t>
      </w:r>
      <w:proofErr w:type="spellStart"/>
      <w:r w:rsidRPr="00E12E05">
        <w:t>служи</w:t>
      </w:r>
      <w:proofErr w:type="spellEnd"/>
      <w:r w:rsidRPr="00E12E05">
        <w:t xml:space="preserve"> </w:t>
      </w:r>
      <w:proofErr w:type="spellStart"/>
      <w:r w:rsidRPr="00E12E05">
        <w:t>као</w:t>
      </w:r>
      <w:proofErr w:type="spellEnd"/>
      <w:r w:rsidRPr="00E12E05">
        <w:t xml:space="preserve"> </w:t>
      </w:r>
      <w:proofErr w:type="spellStart"/>
      <w:r w:rsidRPr="00E12E05">
        <w:t>трпезарија</w:t>
      </w:r>
      <w:proofErr w:type="spellEnd"/>
      <w:r w:rsidRPr="00E12E05">
        <w:t xml:space="preserve"> у </w:t>
      </w:r>
      <w:proofErr w:type="spellStart"/>
      <w:r w:rsidRPr="00E12E05">
        <w:t>ком</w:t>
      </w:r>
      <w:proofErr w:type="spellEnd"/>
      <w:r w:rsidRPr="00E12E05">
        <w:t xml:space="preserve"> </w:t>
      </w:r>
      <w:proofErr w:type="spellStart"/>
      <w:r w:rsidRPr="00E12E05">
        <w:t>се</w:t>
      </w:r>
      <w:proofErr w:type="spellEnd"/>
      <w:r w:rsidRPr="00E12E05">
        <w:t xml:space="preserve"> </w:t>
      </w:r>
      <w:proofErr w:type="spellStart"/>
      <w:r w:rsidRPr="00E12E05">
        <w:t>сервира</w:t>
      </w:r>
      <w:proofErr w:type="spellEnd"/>
      <w:r w:rsidRPr="00E12E05">
        <w:t xml:space="preserve"> </w:t>
      </w:r>
      <w:proofErr w:type="spellStart"/>
      <w:r w:rsidRPr="00E12E05">
        <w:t>храна</w:t>
      </w:r>
      <w:proofErr w:type="spellEnd"/>
      <w:r w:rsidRPr="00E12E05">
        <w:t xml:space="preserve">, </w:t>
      </w:r>
      <w:proofErr w:type="spellStart"/>
      <w:r w:rsidRPr="00E12E05">
        <w:t>канцеларију</w:t>
      </w:r>
      <w:proofErr w:type="spellEnd"/>
      <w:r w:rsidRPr="00E12E05">
        <w:t xml:space="preserve">, </w:t>
      </w:r>
      <w:proofErr w:type="spellStart"/>
      <w:r w:rsidRPr="00E12E05">
        <w:t>гардеробу</w:t>
      </w:r>
      <w:proofErr w:type="spellEnd"/>
      <w:r w:rsidRPr="00E12E05">
        <w:t xml:space="preserve">, </w:t>
      </w:r>
      <w:proofErr w:type="spellStart"/>
      <w:r w:rsidRPr="00E12E05">
        <w:t>санитарне</w:t>
      </w:r>
      <w:proofErr w:type="spellEnd"/>
      <w:r w:rsidRPr="00E12E05">
        <w:t xml:space="preserve"> </w:t>
      </w:r>
      <w:proofErr w:type="spellStart"/>
      <w:r w:rsidRPr="00E12E05">
        <w:t>просторије</w:t>
      </w:r>
      <w:proofErr w:type="spellEnd"/>
      <w:r w:rsidRPr="00E12E05">
        <w:t xml:space="preserve"> </w:t>
      </w:r>
      <w:proofErr w:type="spellStart"/>
      <w:r w:rsidRPr="00E12E05">
        <w:t>посебно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децу</w:t>
      </w:r>
      <w:proofErr w:type="spellEnd"/>
      <w:r w:rsidRPr="00E12E05">
        <w:t xml:space="preserve">, </w:t>
      </w:r>
      <w:proofErr w:type="spellStart"/>
      <w:r w:rsidRPr="00E12E05">
        <w:t>посебно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одрасле</w:t>
      </w:r>
      <w:proofErr w:type="spellEnd"/>
      <w:r w:rsidRPr="00E12E05">
        <w:t xml:space="preserve">, </w:t>
      </w:r>
      <w:proofErr w:type="spellStart"/>
      <w:r w:rsidRPr="00E12E05">
        <w:t>просторије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одлагање</w:t>
      </w:r>
      <w:proofErr w:type="spellEnd"/>
      <w:r w:rsidRPr="00E12E05">
        <w:t xml:space="preserve"> </w:t>
      </w:r>
      <w:proofErr w:type="spellStart"/>
      <w:r w:rsidRPr="00E12E05">
        <w:t>материјала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рад</w:t>
      </w:r>
      <w:proofErr w:type="spellEnd"/>
      <w:r w:rsidRPr="00E12E05">
        <w:t xml:space="preserve"> и </w:t>
      </w:r>
      <w:proofErr w:type="spellStart"/>
      <w:r w:rsidRPr="00E12E05">
        <w:t>прибора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одржавање</w:t>
      </w:r>
      <w:proofErr w:type="spellEnd"/>
      <w:r w:rsidRPr="00E12E05">
        <w:t xml:space="preserve"> </w:t>
      </w:r>
      <w:proofErr w:type="spellStart"/>
      <w:r w:rsidRPr="00E12E05">
        <w:t>хигијене</w:t>
      </w:r>
      <w:proofErr w:type="spellEnd"/>
      <w:r w:rsidRPr="00E12E05">
        <w:t xml:space="preserve"> </w:t>
      </w:r>
      <w:proofErr w:type="spellStart"/>
      <w:r w:rsidRPr="00E12E05">
        <w:t>објекта</w:t>
      </w:r>
      <w:proofErr w:type="spellEnd"/>
      <w:r w:rsidRPr="00E12E05">
        <w:t xml:space="preserve">. </w:t>
      </w:r>
      <w:proofErr w:type="spellStart"/>
      <w:r w:rsidRPr="00E12E05">
        <w:t>Радне</w:t>
      </w:r>
      <w:proofErr w:type="spellEnd"/>
      <w:r w:rsidRPr="00E12E05">
        <w:t xml:space="preserve"> </w:t>
      </w:r>
      <w:proofErr w:type="spellStart"/>
      <w:r w:rsidRPr="00E12E05">
        <w:t>собе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proofErr w:type="gramStart"/>
      <w:r w:rsidRPr="00E12E05">
        <w:t>климатизоване,простране</w:t>
      </w:r>
      <w:proofErr w:type="gramEnd"/>
      <w:r w:rsidRPr="00E12E05">
        <w:t>,светле</w:t>
      </w:r>
      <w:proofErr w:type="spellEnd"/>
      <w:r w:rsidRPr="00E12E05">
        <w:t xml:space="preserve">, </w:t>
      </w:r>
      <w:proofErr w:type="spellStart"/>
      <w:r w:rsidRPr="00E12E05">
        <w:t>имају</w:t>
      </w:r>
      <w:proofErr w:type="spellEnd"/>
      <w:r w:rsidRPr="00E12E05">
        <w:t xml:space="preserve"> </w:t>
      </w:r>
      <w:proofErr w:type="spellStart"/>
      <w:r w:rsidRPr="00E12E05">
        <w:t>интернет</w:t>
      </w:r>
      <w:proofErr w:type="spellEnd"/>
      <w:r w:rsidRPr="00E12E05">
        <w:t xml:space="preserve">, ЦД </w:t>
      </w:r>
      <w:proofErr w:type="spellStart"/>
      <w:r w:rsidRPr="00E12E05">
        <w:t>плејер</w:t>
      </w:r>
      <w:proofErr w:type="spellEnd"/>
      <w:r w:rsidRPr="00E12E05">
        <w:t xml:space="preserve">, </w:t>
      </w:r>
      <w:proofErr w:type="spellStart"/>
      <w:r w:rsidRPr="00E12E05">
        <w:t>играчке</w:t>
      </w:r>
      <w:proofErr w:type="spellEnd"/>
      <w:r w:rsidRPr="00E12E05">
        <w:t xml:space="preserve">, </w:t>
      </w:r>
      <w:proofErr w:type="spellStart"/>
      <w:r w:rsidRPr="00E12E05">
        <w:t>дидактички</w:t>
      </w:r>
      <w:proofErr w:type="spellEnd"/>
      <w:r w:rsidRPr="00E12E05">
        <w:t xml:space="preserve"> </w:t>
      </w:r>
      <w:proofErr w:type="spellStart"/>
      <w:r w:rsidRPr="00E12E05">
        <w:t>материјал</w:t>
      </w:r>
      <w:proofErr w:type="spellEnd"/>
      <w:r w:rsidRPr="00E12E05">
        <w:t xml:space="preserve">, </w:t>
      </w:r>
      <w:proofErr w:type="spellStart"/>
      <w:r w:rsidRPr="00E12E05">
        <w:t>наменске</w:t>
      </w:r>
      <w:proofErr w:type="spellEnd"/>
      <w:r w:rsidRPr="00E12E05">
        <w:t xml:space="preserve"> </w:t>
      </w:r>
      <w:proofErr w:type="spellStart"/>
      <w:r w:rsidRPr="00E12E05">
        <w:t>кутиће</w:t>
      </w:r>
      <w:proofErr w:type="spellEnd"/>
      <w:r w:rsidRPr="00E12E05">
        <w:t xml:space="preserve">. </w:t>
      </w:r>
      <w:proofErr w:type="spellStart"/>
      <w:r w:rsidRPr="00E12E05">
        <w:t>Од</w:t>
      </w:r>
      <w:proofErr w:type="spellEnd"/>
      <w:r w:rsidRPr="00E12E05">
        <w:t xml:space="preserve"> </w:t>
      </w:r>
      <w:proofErr w:type="spellStart"/>
      <w:r w:rsidRPr="00E12E05">
        <w:t>средстава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физичко</w:t>
      </w:r>
      <w:proofErr w:type="spellEnd"/>
      <w:r w:rsidRPr="00E12E05">
        <w:t xml:space="preserve"> </w:t>
      </w:r>
      <w:proofErr w:type="spellStart"/>
      <w:r w:rsidRPr="00E12E05">
        <w:t>васпитање</w:t>
      </w:r>
      <w:proofErr w:type="spellEnd"/>
      <w:r w:rsidRPr="00E12E05">
        <w:t xml:space="preserve"> </w:t>
      </w:r>
      <w:proofErr w:type="spellStart"/>
      <w:r w:rsidRPr="00E12E05">
        <w:t>вртић</w:t>
      </w:r>
      <w:proofErr w:type="spellEnd"/>
      <w:r w:rsidRPr="00E12E05">
        <w:t xml:space="preserve"> </w:t>
      </w:r>
      <w:proofErr w:type="spellStart"/>
      <w:r w:rsidRPr="00E12E05">
        <w:t>располаже</w:t>
      </w:r>
      <w:proofErr w:type="spellEnd"/>
      <w:r w:rsidRPr="00E12E05">
        <w:t xml:space="preserve"> </w:t>
      </w:r>
      <w:proofErr w:type="spellStart"/>
      <w:r w:rsidRPr="00E12E05">
        <w:t>лоптама</w:t>
      </w:r>
      <w:proofErr w:type="spellEnd"/>
      <w:r w:rsidRPr="00E12E05">
        <w:t xml:space="preserve">, </w:t>
      </w:r>
      <w:proofErr w:type="spellStart"/>
      <w:r w:rsidRPr="00E12E05">
        <w:t>собним</w:t>
      </w:r>
      <w:proofErr w:type="spellEnd"/>
      <w:r w:rsidRPr="00E12E05">
        <w:t xml:space="preserve"> </w:t>
      </w:r>
      <w:proofErr w:type="spellStart"/>
      <w:r w:rsidRPr="00E12E05">
        <w:t>тобоганима</w:t>
      </w:r>
      <w:proofErr w:type="spellEnd"/>
      <w:r w:rsidRPr="00E12E05">
        <w:t xml:space="preserve">, </w:t>
      </w:r>
      <w:proofErr w:type="spellStart"/>
      <w:r w:rsidRPr="00E12E05">
        <w:t>клацкалицама</w:t>
      </w:r>
      <w:proofErr w:type="spellEnd"/>
      <w:r w:rsidRPr="00E12E05">
        <w:t xml:space="preserve">, </w:t>
      </w:r>
      <w:proofErr w:type="spellStart"/>
      <w:r w:rsidRPr="00E12E05">
        <w:t>љуљашкама</w:t>
      </w:r>
      <w:proofErr w:type="spellEnd"/>
      <w:r w:rsidRPr="00E12E05">
        <w:t xml:space="preserve"> у </w:t>
      </w:r>
      <w:proofErr w:type="spellStart"/>
      <w:r w:rsidRPr="00E12E05">
        <w:t>дворишту</w:t>
      </w:r>
      <w:proofErr w:type="spellEnd"/>
      <w:r w:rsidRPr="00E12E05">
        <w:t xml:space="preserve">. </w:t>
      </w:r>
      <w:proofErr w:type="spellStart"/>
      <w:r w:rsidRPr="00E12E05">
        <w:t>Библиотека</w:t>
      </w:r>
      <w:proofErr w:type="spellEnd"/>
      <w:r w:rsidRPr="00E12E05">
        <w:t xml:space="preserve"> </w:t>
      </w:r>
      <w:proofErr w:type="spellStart"/>
      <w:r w:rsidRPr="00E12E05">
        <w:t>вртића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r w:rsidRPr="00E12E05">
        <w:t>заједничка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обе</w:t>
      </w:r>
      <w:proofErr w:type="spellEnd"/>
      <w:r w:rsidRPr="00E12E05">
        <w:t xml:space="preserve"> </w:t>
      </w:r>
      <w:proofErr w:type="spellStart"/>
      <w:r w:rsidRPr="00E12E05">
        <w:t>васпитне</w:t>
      </w:r>
      <w:proofErr w:type="spellEnd"/>
      <w:r w:rsidRPr="00E12E05">
        <w:t xml:space="preserve"> </w:t>
      </w:r>
      <w:proofErr w:type="spellStart"/>
      <w:r w:rsidRPr="00E12E05">
        <w:t>групе</w:t>
      </w:r>
      <w:proofErr w:type="spellEnd"/>
      <w:r w:rsidRPr="00E12E05">
        <w:t xml:space="preserve"> и </w:t>
      </w:r>
      <w:proofErr w:type="spellStart"/>
      <w:r w:rsidRPr="00E12E05">
        <w:t>она</w:t>
      </w:r>
      <w:proofErr w:type="spellEnd"/>
      <w:r w:rsidRPr="00E12E05">
        <w:t xml:space="preserve"> </w:t>
      </w:r>
      <w:proofErr w:type="spellStart"/>
      <w:r w:rsidRPr="00E12E05">
        <w:t>садржи</w:t>
      </w:r>
      <w:proofErr w:type="spellEnd"/>
      <w:r w:rsidRPr="00E12E05">
        <w:t xml:space="preserve">: </w:t>
      </w:r>
      <w:proofErr w:type="spellStart"/>
      <w:r w:rsidRPr="00E12E05">
        <w:t>енциклопедије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децу</w:t>
      </w:r>
      <w:proofErr w:type="spellEnd"/>
      <w:r w:rsidRPr="00E12E05">
        <w:t xml:space="preserve">, </w:t>
      </w:r>
      <w:proofErr w:type="spellStart"/>
      <w:r w:rsidRPr="00E12E05">
        <w:t>бајке</w:t>
      </w:r>
      <w:proofErr w:type="spellEnd"/>
      <w:r w:rsidRPr="00E12E05">
        <w:t xml:space="preserve">, </w:t>
      </w:r>
      <w:proofErr w:type="spellStart"/>
      <w:r w:rsidRPr="00E12E05">
        <w:t>књиге</w:t>
      </w:r>
      <w:proofErr w:type="spellEnd"/>
      <w:r w:rsidRPr="00E12E05">
        <w:t xml:space="preserve"> о </w:t>
      </w:r>
      <w:proofErr w:type="spellStart"/>
      <w:r w:rsidRPr="00E12E05">
        <w:t>занимањима</w:t>
      </w:r>
      <w:proofErr w:type="spellEnd"/>
      <w:r w:rsidRPr="00E12E05">
        <w:t xml:space="preserve">, </w:t>
      </w:r>
      <w:proofErr w:type="spellStart"/>
      <w:r w:rsidRPr="00E12E05">
        <w:t>животињама</w:t>
      </w:r>
      <w:proofErr w:type="spellEnd"/>
      <w:r w:rsidRPr="00E12E05">
        <w:t xml:space="preserve">, </w:t>
      </w:r>
      <w:proofErr w:type="spellStart"/>
      <w:r w:rsidRPr="00E12E05">
        <w:t>сликовнице</w:t>
      </w:r>
      <w:proofErr w:type="spellEnd"/>
      <w:r w:rsidRPr="00E12E05">
        <w:t xml:space="preserve"> и </w:t>
      </w:r>
      <w:proofErr w:type="spellStart"/>
      <w:r w:rsidRPr="00E12E05">
        <w:t>то</w:t>
      </w:r>
      <w:proofErr w:type="spellEnd"/>
      <w:r w:rsidRPr="00E12E05">
        <w:t xml:space="preserve"> у </w:t>
      </w:r>
      <w:proofErr w:type="spellStart"/>
      <w:r w:rsidRPr="00E12E05">
        <w:t>малом</w:t>
      </w:r>
      <w:proofErr w:type="spellEnd"/>
      <w:r w:rsidRPr="00E12E05">
        <w:t xml:space="preserve"> </w:t>
      </w:r>
      <w:proofErr w:type="spellStart"/>
      <w:r w:rsidRPr="00E12E05">
        <w:t>броју</w:t>
      </w:r>
      <w:proofErr w:type="spellEnd"/>
      <w:r>
        <w:t>.</w:t>
      </w:r>
    </w:p>
    <w:p w14:paraId="51C0DDC5" w14:textId="77777777" w:rsidR="00FF79E8" w:rsidRPr="00E12E05" w:rsidRDefault="00FF79E8" w:rsidP="00FF79E8">
      <w:pPr>
        <w:spacing w:line="360" w:lineRule="auto"/>
        <w:jc w:val="both"/>
      </w:pPr>
      <w:proofErr w:type="spellStart"/>
      <w:r w:rsidRPr="00E12E05">
        <w:t>Побољшање</w:t>
      </w:r>
      <w:proofErr w:type="spellEnd"/>
      <w:r w:rsidRPr="00E12E05">
        <w:t xml:space="preserve"> </w:t>
      </w:r>
      <w:proofErr w:type="spellStart"/>
      <w:r w:rsidRPr="00E12E05">
        <w:t>услова</w:t>
      </w:r>
      <w:proofErr w:type="spellEnd"/>
      <w:r w:rsidRPr="00E12E05">
        <w:t xml:space="preserve"> </w:t>
      </w:r>
      <w:proofErr w:type="spellStart"/>
      <w:r w:rsidRPr="00E12E05">
        <w:t>рада</w:t>
      </w:r>
      <w:proofErr w:type="spellEnd"/>
      <w:r w:rsidRPr="00E12E05">
        <w:t xml:space="preserve">, </w:t>
      </w:r>
      <w:proofErr w:type="spellStart"/>
      <w:r w:rsidRPr="00E12E05">
        <w:t>обнављање</w:t>
      </w:r>
      <w:proofErr w:type="spellEnd"/>
      <w:r w:rsidRPr="00E12E05">
        <w:t xml:space="preserve"> </w:t>
      </w:r>
      <w:proofErr w:type="spellStart"/>
      <w:r w:rsidRPr="00E12E05">
        <w:t>основне</w:t>
      </w:r>
      <w:proofErr w:type="spellEnd"/>
      <w:r w:rsidRPr="00E12E05">
        <w:t xml:space="preserve"> </w:t>
      </w:r>
      <w:proofErr w:type="spellStart"/>
      <w:r w:rsidRPr="00E12E05">
        <w:t>опреме</w:t>
      </w:r>
      <w:proofErr w:type="spellEnd"/>
      <w:r w:rsidRPr="00E12E05">
        <w:t xml:space="preserve"> и </w:t>
      </w:r>
      <w:proofErr w:type="spellStart"/>
      <w:r w:rsidRPr="00E12E05">
        <w:t>средства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васпитнообразовни</w:t>
      </w:r>
      <w:proofErr w:type="spellEnd"/>
      <w:r w:rsidRPr="00E12E05">
        <w:t xml:space="preserve"> </w:t>
      </w:r>
      <w:proofErr w:type="spellStart"/>
      <w:r w:rsidRPr="00E12E05">
        <w:t>рад</w:t>
      </w:r>
      <w:proofErr w:type="spellEnd"/>
      <w:r w:rsidRPr="00E12E05">
        <w:t xml:space="preserve"> </w:t>
      </w:r>
      <w:proofErr w:type="spellStart"/>
      <w:r w:rsidRPr="00E12E05">
        <w:t>треба</w:t>
      </w:r>
      <w:proofErr w:type="spellEnd"/>
      <w:r w:rsidRPr="00E12E05">
        <w:t xml:space="preserve"> </w:t>
      </w:r>
      <w:proofErr w:type="spellStart"/>
      <w:r w:rsidRPr="00E12E05">
        <w:t>да</w:t>
      </w:r>
      <w:proofErr w:type="spellEnd"/>
      <w:r w:rsidRPr="00E12E05">
        <w:t xml:space="preserve"> </w:t>
      </w:r>
      <w:proofErr w:type="spellStart"/>
      <w:r w:rsidRPr="00E12E05">
        <w:t>представљају</w:t>
      </w:r>
      <w:proofErr w:type="spellEnd"/>
      <w:r w:rsidRPr="00E12E05">
        <w:t xml:space="preserve"> </w:t>
      </w:r>
      <w:proofErr w:type="spellStart"/>
      <w:r w:rsidRPr="00E12E05">
        <w:t>стални</w:t>
      </w:r>
      <w:proofErr w:type="spellEnd"/>
      <w:r w:rsidRPr="00E12E05">
        <w:t xml:space="preserve"> </w:t>
      </w:r>
      <w:proofErr w:type="spellStart"/>
      <w:r w:rsidRPr="00E12E05">
        <w:t>задатак</w:t>
      </w:r>
      <w:proofErr w:type="spellEnd"/>
      <w:r w:rsidRPr="00E12E05">
        <w:t xml:space="preserve"> </w:t>
      </w:r>
      <w:proofErr w:type="spellStart"/>
      <w:r w:rsidRPr="00E12E05">
        <w:t>установе</w:t>
      </w:r>
      <w:proofErr w:type="spellEnd"/>
      <w:r w:rsidRPr="00E12E05">
        <w:t xml:space="preserve">.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наредну</w:t>
      </w:r>
      <w:proofErr w:type="spellEnd"/>
      <w:r w:rsidRPr="00E12E05">
        <w:t xml:space="preserve"> </w:t>
      </w:r>
      <w:proofErr w:type="spellStart"/>
      <w:r w:rsidRPr="00E12E05">
        <w:t>школску</w:t>
      </w:r>
      <w:proofErr w:type="spellEnd"/>
      <w:r w:rsidRPr="00E12E05">
        <w:t xml:space="preserve"> </w:t>
      </w:r>
      <w:proofErr w:type="spellStart"/>
      <w:r w:rsidRPr="00E12E05">
        <w:t>годину</w:t>
      </w:r>
      <w:proofErr w:type="spellEnd"/>
      <w:r w:rsidRPr="00E12E05">
        <w:t xml:space="preserve"> 202</w:t>
      </w:r>
      <w:r>
        <w:t>2</w:t>
      </w:r>
      <w:r w:rsidRPr="00E12E05">
        <w:t>. / 202</w:t>
      </w:r>
      <w:r>
        <w:t>3</w:t>
      </w:r>
      <w:r w:rsidRPr="00E12E05">
        <w:t xml:space="preserve">. </w:t>
      </w:r>
      <w:proofErr w:type="spellStart"/>
      <w:r w:rsidRPr="00E12E05">
        <w:t>обновити</w:t>
      </w:r>
      <w:proofErr w:type="spellEnd"/>
      <w:r w:rsidRPr="00E12E05">
        <w:t xml:space="preserve"> </w:t>
      </w:r>
      <w:proofErr w:type="spellStart"/>
      <w:proofErr w:type="gramStart"/>
      <w:r w:rsidRPr="00E12E05">
        <w:t>играчке</w:t>
      </w:r>
      <w:proofErr w:type="spellEnd"/>
      <w:r w:rsidRPr="00E12E05">
        <w:t xml:space="preserve"> ,</w:t>
      </w:r>
      <w:proofErr w:type="gramEnd"/>
      <w:r w:rsidRPr="00E12E05">
        <w:t xml:space="preserve"> </w:t>
      </w:r>
      <w:proofErr w:type="spellStart"/>
      <w:r w:rsidRPr="00E12E05">
        <w:t>дидактички</w:t>
      </w:r>
      <w:proofErr w:type="spellEnd"/>
      <w:r w:rsidRPr="00E12E05">
        <w:t xml:space="preserve"> </w:t>
      </w:r>
      <w:proofErr w:type="spellStart"/>
      <w:r w:rsidRPr="00E12E05">
        <w:t>материјал</w:t>
      </w:r>
      <w:proofErr w:type="spellEnd"/>
      <w:r w:rsidRPr="00E12E05">
        <w:t xml:space="preserve">, </w:t>
      </w:r>
      <w:proofErr w:type="spellStart"/>
      <w:r w:rsidRPr="00E12E05">
        <w:t>прибор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рад</w:t>
      </w:r>
      <w:proofErr w:type="spellEnd"/>
      <w:r w:rsidRPr="00E12E05">
        <w:t xml:space="preserve"> и </w:t>
      </w:r>
      <w:proofErr w:type="spellStart"/>
      <w:r w:rsidRPr="00E12E05">
        <w:t>књиге</w:t>
      </w:r>
      <w:proofErr w:type="spellEnd"/>
      <w:r w:rsidRPr="00E12E05">
        <w:t>.</w:t>
      </w:r>
    </w:p>
    <w:p w14:paraId="6F08B584" w14:textId="77777777" w:rsidR="00FF79E8" w:rsidRPr="00E12E05" w:rsidRDefault="00FF79E8" w:rsidP="00FF79E8">
      <w:pPr>
        <w:spacing w:line="360" w:lineRule="auto"/>
        <w:jc w:val="both"/>
      </w:pPr>
      <w:proofErr w:type="spellStart"/>
      <w:r w:rsidRPr="00E12E05">
        <w:t>Ове</w:t>
      </w:r>
      <w:proofErr w:type="spellEnd"/>
      <w:r w:rsidRPr="00E12E05">
        <w:t xml:space="preserve"> </w:t>
      </w:r>
      <w:proofErr w:type="spellStart"/>
      <w:r w:rsidRPr="00E12E05">
        <w:t>школске</w:t>
      </w:r>
      <w:proofErr w:type="spellEnd"/>
      <w:r w:rsidRPr="00E12E05">
        <w:t xml:space="preserve"> </w:t>
      </w:r>
      <w:proofErr w:type="spellStart"/>
      <w:r w:rsidRPr="00E12E05">
        <w:t>године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r w:rsidRPr="00E12E05">
        <w:t>доста</w:t>
      </w:r>
      <w:proofErr w:type="spellEnd"/>
      <w:r w:rsidRPr="00E12E05">
        <w:t xml:space="preserve"> </w:t>
      </w:r>
      <w:proofErr w:type="spellStart"/>
      <w:r w:rsidRPr="00E12E05">
        <w:t>тога</w:t>
      </w:r>
      <w:proofErr w:type="spellEnd"/>
      <w:r w:rsidRPr="00E12E05">
        <w:t xml:space="preserve"> </w:t>
      </w:r>
      <w:proofErr w:type="spellStart"/>
      <w:r w:rsidRPr="00E12E05">
        <w:t>урађено</w:t>
      </w:r>
      <w:proofErr w:type="spellEnd"/>
      <w:r w:rsidRPr="00E12E05">
        <w:t xml:space="preserve"> у </w:t>
      </w:r>
      <w:proofErr w:type="spellStart"/>
      <w:r w:rsidRPr="00E12E05">
        <w:t>вртићу</w:t>
      </w:r>
      <w:proofErr w:type="spellEnd"/>
      <w:r w:rsidRPr="00E12E05">
        <w:t xml:space="preserve">. </w:t>
      </w:r>
      <w:proofErr w:type="spellStart"/>
      <w:r w:rsidRPr="00E12E05">
        <w:t>Радови</w:t>
      </w:r>
      <w:proofErr w:type="spellEnd"/>
      <w:r w:rsidRPr="00E12E05">
        <w:t xml:space="preserve"> у </w:t>
      </w:r>
      <w:proofErr w:type="spellStart"/>
      <w:r w:rsidRPr="00E12E05">
        <w:t>вртићу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трајали</w:t>
      </w:r>
      <w:proofErr w:type="spellEnd"/>
      <w:r w:rsidRPr="00E12E05">
        <w:t xml:space="preserve"> у </w:t>
      </w:r>
      <w:proofErr w:type="spellStart"/>
      <w:r w:rsidRPr="00E12E05">
        <w:t>периоду</w:t>
      </w:r>
      <w:proofErr w:type="spellEnd"/>
      <w:r w:rsidRPr="00E12E05">
        <w:t xml:space="preserve"> </w:t>
      </w:r>
      <w:proofErr w:type="spellStart"/>
      <w:r w:rsidRPr="00E12E05">
        <w:t>од</w:t>
      </w:r>
      <w:proofErr w:type="spellEnd"/>
      <w:r w:rsidRPr="00E12E05">
        <w:t xml:space="preserve"> 23.12.2021. </w:t>
      </w:r>
      <w:proofErr w:type="spellStart"/>
      <w:r w:rsidRPr="00E12E05">
        <w:t>до</w:t>
      </w:r>
      <w:proofErr w:type="spellEnd"/>
      <w:r w:rsidRPr="00E12E05">
        <w:t xml:space="preserve"> 28.02.2022. </w:t>
      </w:r>
      <w:proofErr w:type="spellStart"/>
      <w:r w:rsidRPr="00E12E05">
        <w:t>Вртић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r w:rsidRPr="00E12E05">
        <w:t>реновиран</w:t>
      </w:r>
      <w:proofErr w:type="spellEnd"/>
      <w:r w:rsidRPr="00E12E05">
        <w:t xml:space="preserve">, </w:t>
      </w:r>
      <w:proofErr w:type="spellStart"/>
      <w:r w:rsidRPr="00E12E05">
        <w:t>промењена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r w:rsidRPr="00E12E05">
        <w:t>комплетна</w:t>
      </w:r>
      <w:proofErr w:type="spellEnd"/>
      <w:r w:rsidRPr="00E12E05">
        <w:t xml:space="preserve"> </w:t>
      </w:r>
      <w:proofErr w:type="spellStart"/>
      <w:r w:rsidRPr="00E12E05">
        <w:t>столарија</w:t>
      </w:r>
      <w:proofErr w:type="spellEnd"/>
      <w:r w:rsidRPr="00E12E05">
        <w:t xml:space="preserve">, </w:t>
      </w:r>
      <w:proofErr w:type="spellStart"/>
      <w:r w:rsidRPr="00E12E05">
        <w:t>тоалети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lastRenderedPageBreak/>
        <w:t>децу</w:t>
      </w:r>
      <w:proofErr w:type="spellEnd"/>
      <w:r w:rsidRPr="00E12E05">
        <w:t xml:space="preserve"> и </w:t>
      </w:r>
      <w:proofErr w:type="spellStart"/>
      <w:r w:rsidRPr="00E12E05">
        <w:t>особ</w:t>
      </w:r>
      <w:r>
        <w:t>љ</w:t>
      </w:r>
      <w:r w:rsidRPr="00E12E05">
        <w:t>е</w:t>
      </w:r>
      <w:proofErr w:type="spellEnd"/>
      <w:r w:rsidRPr="00E12E05">
        <w:t xml:space="preserve"> </w:t>
      </w:r>
      <w:proofErr w:type="spellStart"/>
      <w:r>
        <w:t>су</w:t>
      </w:r>
      <w:proofErr w:type="spellEnd"/>
      <w:r>
        <w:t xml:space="preserve"> </w:t>
      </w:r>
      <w:r w:rsidRPr="00E12E05">
        <w:t xml:space="preserve">у </w:t>
      </w:r>
      <w:proofErr w:type="spellStart"/>
      <w:r w:rsidRPr="00E12E05">
        <w:t>потпуности</w:t>
      </w:r>
      <w:proofErr w:type="spellEnd"/>
      <w:r w:rsidRPr="00E12E05">
        <w:t xml:space="preserve"> </w:t>
      </w:r>
      <w:proofErr w:type="spellStart"/>
      <w:r w:rsidRPr="00E12E05">
        <w:t>реновирани</w:t>
      </w:r>
      <w:proofErr w:type="spellEnd"/>
      <w:r w:rsidRPr="00E12E05">
        <w:t xml:space="preserve">, </w:t>
      </w:r>
      <w:proofErr w:type="spellStart"/>
      <w:r w:rsidRPr="00E12E05">
        <w:t>цео</w:t>
      </w:r>
      <w:proofErr w:type="spellEnd"/>
      <w:r w:rsidRPr="00E12E05">
        <w:t xml:space="preserve"> </w:t>
      </w:r>
      <w:proofErr w:type="spellStart"/>
      <w:r w:rsidRPr="00E12E05">
        <w:t>вртић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r w:rsidRPr="00E12E05">
        <w:t>окречен</w:t>
      </w:r>
      <w:proofErr w:type="spellEnd"/>
      <w:r w:rsidRPr="00E12E05">
        <w:t xml:space="preserve">, </w:t>
      </w:r>
      <w:proofErr w:type="spellStart"/>
      <w:r w:rsidRPr="00E12E05">
        <w:t>обновљен</w:t>
      </w:r>
      <w:proofErr w:type="spellEnd"/>
      <w:r w:rsidRPr="00E12E05">
        <w:t xml:space="preserve"> </w:t>
      </w:r>
      <w:proofErr w:type="spellStart"/>
      <w:r w:rsidRPr="00E12E05">
        <w:t>новим</w:t>
      </w:r>
      <w:proofErr w:type="spellEnd"/>
      <w:r w:rsidRPr="00E12E05">
        <w:t xml:space="preserve"> </w:t>
      </w:r>
      <w:proofErr w:type="spellStart"/>
      <w:r w:rsidRPr="00E12E05">
        <w:t>намештајем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радне</w:t>
      </w:r>
      <w:proofErr w:type="spellEnd"/>
      <w:r w:rsidRPr="00E12E05">
        <w:t xml:space="preserve"> </w:t>
      </w:r>
      <w:proofErr w:type="spellStart"/>
      <w:r w:rsidRPr="00E12E05">
        <w:t>собе</w:t>
      </w:r>
      <w:proofErr w:type="spellEnd"/>
      <w:r w:rsidRPr="00E12E05">
        <w:t xml:space="preserve">, </w:t>
      </w:r>
      <w:proofErr w:type="spellStart"/>
      <w:r w:rsidRPr="00E12E05">
        <w:t>трпезарију</w:t>
      </w:r>
      <w:proofErr w:type="spellEnd"/>
      <w:r w:rsidRPr="00E12E05">
        <w:t xml:space="preserve"> и </w:t>
      </w:r>
      <w:proofErr w:type="spellStart"/>
      <w:r w:rsidRPr="00E12E05">
        <w:t>гардеробу</w:t>
      </w:r>
      <w:proofErr w:type="spellEnd"/>
      <w:r w:rsidRPr="00E12E05">
        <w:t xml:space="preserve">. </w:t>
      </w:r>
      <w:proofErr w:type="spellStart"/>
      <w:r w:rsidRPr="00E12E05">
        <w:t>Купљене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нове</w:t>
      </w:r>
      <w:proofErr w:type="spellEnd"/>
      <w:r w:rsidRPr="00E12E05">
        <w:t xml:space="preserve"> </w:t>
      </w:r>
      <w:proofErr w:type="spellStart"/>
      <w:r w:rsidRPr="00E12E05">
        <w:t>столице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децу</w:t>
      </w:r>
      <w:proofErr w:type="spellEnd"/>
      <w:r w:rsidRPr="00E12E05">
        <w:t xml:space="preserve">, </w:t>
      </w:r>
      <w:proofErr w:type="spellStart"/>
      <w:r w:rsidRPr="00E12E05">
        <w:t>столови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радне</w:t>
      </w:r>
      <w:proofErr w:type="spellEnd"/>
      <w:r w:rsidRPr="00E12E05">
        <w:t xml:space="preserve"> </w:t>
      </w:r>
      <w:proofErr w:type="spellStart"/>
      <w:r w:rsidRPr="00E12E05">
        <w:t>собе</w:t>
      </w:r>
      <w:proofErr w:type="spellEnd"/>
      <w:r w:rsidRPr="00E12E05">
        <w:t xml:space="preserve"> и </w:t>
      </w:r>
      <w:proofErr w:type="spellStart"/>
      <w:r w:rsidRPr="00E12E05">
        <w:t>трпезарију</w:t>
      </w:r>
      <w:proofErr w:type="spellEnd"/>
      <w:r w:rsidRPr="00E12E05">
        <w:t xml:space="preserve">, </w:t>
      </w:r>
      <w:proofErr w:type="spellStart"/>
      <w:r w:rsidRPr="00E12E05">
        <w:t>намештај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дечју</w:t>
      </w:r>
      <w:proofErr w:type="spellEnd"/>
      <w:r w:rsidRPr="00E12E05">
        <w:t xml:space="preserve"> </w:t>
      </w:r>
      <w:proofErr w:type="spellStart"/>
      <w:r w:rsidRPr="00E12E05">
        <w:t>гардеробу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одлагање</w:t>
      </w:r>
      <w:proofErr w:type="spellEnd"/>
      <w:r w:rsidRPr="00E12E05">
        <w:t xml:space="preserve"> </w:t>
      </w:r>
      <w:proofErr w:type="spellStart"/>
      <w:r w:rsidRPr="00E12E05">
        <w:t>дечјих</w:t>
      </w:r>
      <w:proofErr w:type="spellEnd"/>
      <w:r w:rsidRPr="00E12E05">
        <w:t xml:space="preserve"> </w:t>
      </w:r>
      <w:proofErr w:type="spellStart"/>
      <w:r w:rsidRPr="00E12E05">
        <w:t>патофница</w:t>
      </w:r>
      <w:proofErr w:type="spellEnd"/>
      <w:r w:rsidRPr="00E12E05">
        <w:t xml:space="preserve"> и </w:t>
      </w:r>
      <w:proofErr w:type="spellStart"/>
      <w:r w:rsidRPr="00E12E05">
        <w:t>резервн</w:t>
      </w:r>
      <w:r>
        <w:t>их</w:t>
      </w:r>
      <w:proofErr w:type="spellEnd"/>
      <w:r w:rsidRPr="00E12E05">
        <w:t xml:space="preserve"> </w:t>
      </w:r>
      <w:proofErr w:type="spellStart"/>
      <w:r w:rsidRPr="00E12E05">
        <w:t>ствари</w:t>
      </w:r>
      <w:proofErr w:type="spellEnd"/>
      <w:r w:rsidRPr="00E12E05">
        <w:t xml:space="preserve">, </w:t>
      </w:r>
      <w:proofErr w:type="spellStart"/>
      <w:r w:rsidRPr="00E12E05">
        <w:t>собе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добиле</w:t>
      </w:r>
      <w:proofErr w:type="spellEnd"/>
      <w:r w:rsidRPr="00E12E05">
        <w:t xml:space="preserve"> </w:t>
      </w:r>
      <w:proofErr w:type="spellStart"/>
      <w:r w:rsidRPr="00E12E05">
        <w:t>комоде</w:t>
      </w:r>
      <w:proofErr w:type="spellEnd"/>
      <w:r w:rsidRPr="00E12E05">
        <w:t xml:space="preserve">, </w:t>
      </w:r>
      <w:proofErr w:type="spellStart"/>
      <w:r w:rsidRPr="00E12E05">
        <w:t>дрвену</w:t>
      </w:r>
      <w:proofErr w:type="spellEnd"/>
      <w:r w:rsidRPr="00E12E05">
        <w:t xml:space="preserve"> </w:t>
      </w:r>
      <w:proofErr w:type="spellStart"/>
      <w:r w:rsidRPr="00E12E05">
        <w:t>кухињу</w:t>
      </w:r>
      <w:proofErr w:type="spellEnd"/>
      <w:r w:rsidRPr="00E12E05">
        <w:t xml:space="preserve"> и </w:t>
      </w:r>
      <w:proofErr w:type="spellStart"/>
      <w:r w:rsidRPr="00E12E05">
        <w:t>библиотеку</w:t>
      </w:r>
      <w:proofErr w:type="spellEnd"/>
      <w:r>
        <w:t xml:space="preserve"> - </w:t>
      </w:r>
      <w:proofErr w:type="spellStart"/>
      <w:r>
        <w:t>комоду</w:t>
      </w:r>
      <w:proofErr w:type="spellEnd"/>
      <w:r w:rsidRPr="00E12E05">
        <w:t xml:space="preserve">. У </w:t>
      </w:r>
      <w:proofErr w:type="spellStart"/>
      <w:r w:rsidRPr="00E12E05">
        <w:t>целом</w:t>
      </w:r>
      <w:proofErr w:type="spellEnd"/>
      <w:r w:rsidRPr="00E12E05">
        <w:t xml:space="preserve"> </w:t>
      </w:r>
      <w:proofErr w:type="spellStart"/>
      <w:r w:rsidRPr="00E12E05">
        <w:t>вртићу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замењене</w:t>
      </w:r>
      <w:proofErr w:type="spellEnd"/>
      <w:r w:rsidRPr="00E12E05">
        <w:t xml:space="preserve"> </w:t>
      </w:r>
      <w:proofErr w:type="spellStart"/>
      <w:r w:rsidRPr="00E12E05">
        <w:t>утичнице</w:t>
      </w:r>
      <w:proofErr w:type="spellEnd"/>
      <w:r w:rsidRPr="00E12E05">
        <w:t xml:space="preserve">, </w:t>
      </w:r>
      <w:proofErr w:type="spellStart"/>
      <w:r w:rsidRPr="00E12E05">
        <w:t>радне</w:t>
      </w:r>
      <w:proofErr w:type="spellEnd"/>
      <w:r w:rsidRPr="00E12E05">
        <w:t xml:space="preserve"> </w:t>
      </w:r>
      <w:proofErr w:type="spellStart"/>
      <w:r w:rsidRPr="00E12E05">
        <w:t>собе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опремљене</w:t>
      </w:r>
      <w:proofErr w:type="spellEnd"/>
      <w:r w:rsidRPr="00E12E05">
        <w:t xml:space="preserve"> </w:t>
      </w:r>
      <w:proofErr w:type="spellStart"/>
      <w:r w:rsidRPr="00E12E05">
        <w:t>компјутерима</w:t>
      </w:r>
      <w:proofErr w:type="spellEnd"/>
      <w:r w:rsidRPr="00E12E05">
        <w:t xml:space="preserve">, </w:t>
      </w:r>
      <w:proofErr w:type="spellStart"/>
      <w:r w:rsidRPr="00E12E05">
        <w:t>интернетом</w:t>
      </w:r>
      <w:proofErr w:type="spellEnd"/>
      <w:r w:rsidRPr="00E12E05">
        <w:t xml:space="preserve">, </w:t>
      </w:r>
      <w:proofErr w:type="spellStart"/>
      <w:r w:rsidRPr="00E12E05">
        <w:t>завесама</w:t>
      </w:r>
      <w:proofErr w:type="spellEnd"/>
      <w:r w:rsidRPr="00E12E05">
        <w:t>.</w:t>
      </w:r>
    </w:p>
    <w:p w14:paraId="3C2878D2" w14:textId="77777777" w:rsidR="00FF79E8" w:rsidRPr="00E12E05" w:rsidRDefault="00FF79E8" w:rsidP="00FF79E8">
      <w:pPr>
        <w:spacing w:line="360" w:lineRule="auto"/>
        <w:jc w:val="both"/>
      </w:pPr>
      <w:proofErr w:type="spellStart"/>
      <w:r w:rsidRPr="00E12E05">
        <w:t>Радне</w:t>
      </w:r>
      <w:proofErr w:type="spellEnd"/>
      <w:r w:rsidRPr="00E12E05">
        <w:t xml:space="preserve"> 2021. /2022. у </w:t>
      </w:r>
      <w:proofErr w:type="spellStart"/>
      <w:r w:rsidRPr="00E12E05">
        <w:t>установи</w:t>
      </w:r>
      <w:proofErr w:type="spellEnd"/>
      <w:r w:rsidRPr="00E12E05">
        <w:t xml:space="preserve"> </w:t>
      </w:r>
      <w:proofErr w:type="spellStart"/>
      <w:r w:rsidRPr="00E12E05">
        <w:t>педесет</w:t>
      </w:r>
      <w:proofErr w:type="spellEnd"/>
      <w:r w:rsidRPr="00E12E05">
        <w:t xml:space="preserve"> и </w:t>
      </w:r>
      <w:proofErr w:type="spellStart"/>
      <w:r w:rsidRPr="00E12E05">
        <w:t>двоје</w:t>
      </w:r>
      <w:proofErr w:type="spellEnd"/>
      <w:r w:rsidRPr="00E12E05">
        <w:t xml:space="preserve"> </w:t>
      </w:r>
      <w:proofErr w:type="spellStart"/>
      <w:r w:rsidRPr="00E12E05">
        <w:t>деце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proofErr w:type="gramStart"/>
      <w:r w:rsidRPr="00E12E05">
        <w:t>било</w:t>
      </w:r>
      <w:proofErr w:type="spellEnd"/>
      <w:r w:rsidRPr="00E12E05">
        <w:t xml:space="preserve">  </w:t>
      </w:r>
      <w:proofErr w:type="spellStart"/>
      <w:r w:rsidRPr="00E12E05">
        <w:t>обухваћено</w:t>
      </w:r>
      <w:proofErr w:type="spellEnd"/>
      <w:proofErr w:type="gramEnd"/>
      <w:r w:rsidRPr="00E12E05">
        <w:t xml:space="preserve"> </w:t>
      </w:r>
      <w:proofErr w:type="spellStart"/>
      <w:r w:rsidRPr="00E12E05">
        <w:t>програмом</w:t>
      </w:r>
      <w:proofErr w:type="spellEnd"/>
      <w:r w:rsidRPr="00E12E05">
        <w:t xml:space="preserve"> </w:t>
      </w:r>
      <w:proofErr w:type="spellStart"/>
      <w:r w:rsidRPr="00E12E05">
        <w:t>васпитнообразовног</w:t>
      </w:r>
      <w:proofErr w:type="spellEnd"/>
      <w:r w:rsidRPr="00E12E05">
        <w:t xml:space="preserve"> </w:t>
      </w:r>
      <w:proofErr w:type="spellStart"/>
      <w:r w:rsidRPr="00E12E05">
        <w:t>рада</w:t>
      </w:r>
      <w:proofErr w:type="spellEnd"/>
      <w:r w:rsidRPr="00E12E05">
        <w:t xml:space="preserve"> </w:t>
      </w:r>
      <w:proofErr w:type="spellStart"/>
      <w:r w:rsidRPr="00E12E05">
        <w:t>намењеном</w:t>
      </w:r>
      <w:proofErr w:type="spellEnd"/>
      <w:r w:rsidRPr="00E12E05">
        <w:t xml:space="preserve"> </w:t>
      </w:r>
      <w:proofErr w:type="spellStart"/>
      <w:r w:rsidRPr="00E12E05">
        <w:t>деци</w:t>
      </w:r>
      <w:proofErr w:type="spellEnd"/>
      <w:r w:rsidRPr="00E12E05">
        <w:t xml:space="preserve"> </w:t>
      </w:r>
      <w:proofErr w:type="spellStart"/>
      <w:r w:rsidRPr="00E12E05">
        <w:t>узраста</w:t>
      </w:r>
      <w:proofErr w:type="spellEnd"/>
      <w:r w:rsidRPr="00E12E05">
        <w:t xml:space="preserve"> </w:t>
      </w:r>
      <w:proofErr w:type="spellStart"/>
      <w:r w:rsidRPr="00E12E05">
        <w:t>од</w:t>
      </w:r>
      <w:proofErr w:type="spellEnd"/>
      <w:r w:rsidRPr="00E12E05">
        <w:t xml:space="preserve"> </w:t>
      </w:r>
      <w:proofErr w:type="spellStart"/>
      <w:r w:rsidRPr="00E12E05">
        <w:t>три</w:t>
      </w:r>
      <w:proofErr w:type="spellEnd"/>
      <w:r w:rsidRPr="00E12E05">
        <w:t xml:space="preserve"> </w:t>
      </w:r>
      <w:proofErr w:type="spellStart"/>
      <w:r w:rsidRPr="00E12E05">
        <w:t>до</w:t>
      </w:r>
      <w:proofErr w:type="spellEnd"/>
      <w:r w:rsidRPr="00E12E05">
        <w:t xml:space="preserve"> </w:t>
      </w:r>
      <w:proofErr w:type="spellStart"/>
      <w:r w:rsidRPr="00E12E05">
        <w:t>шест</w:t>
      </w:r>
      <w:proofErr w:type="spellEnd"/>
      <w:r w:rsidRPr="00E12E05">
        <w:t xml:space="preserve"> </w:t>
      </w:r>
      <w:proofErr w:type="spellStart"/>
      <w:r w:rsidRPr="00E12E05">
        <w:t>година</w:t>
      </w:r>
      <w:proofErr w:type="spellEnd"/>
      <w:r w:rsidRPr="00E12E05">
        <w:t xml:space="preserve">. </w:t>
      </w:r>
      <w:proofErr w:type="spellStart"/>
      <w:r w:rsidRPr="00E12E05">
        <w:t>Деца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била</w:t>
      </w:r>
      <w:proofErr w:type="spellEnd"/>
      <w:r w:rsidRPr="00E12E05">
        <w:t xml:space="preserve"> </w:t>
      </w:r>
      <w:proofErr w:type="spellStart"/>
      <w:r w:rsidRPr="00E12E05">
        <w:t>распоређена</w:t>
      </w:r>
      <w:proofErr w:type="spellEnd"/>
      <w:r w:rsidRPr="00E12E05">
        <w:t xml:space="preserve"> у </w:t>
      </w:r>
      <w:proofErr w:type="spellStart"/>
      <w:r w:rsidRPr="00E12E05">
        <w:t>две</w:t>
      </w:r>
      <w:proofErr w:type="spellEnd"/>
      <w:r w:rsidRPr="00E12E05">
        <w:t xml:space="preserve"> </w:t>
      </w:r>
      <w:proofErr w:type="spellStart"/>
      <w:r w:rsidRPr="00E12E05">
        <w:t>васпитне</w:t>
      </w:r>
      <w:proofErr w:type="spellEnd"/>
      <w:r w:rsidRPr="00E12E05">
        <w:t xml:space="preserve"> </w:t>
      </w:r>
      <w:proofErr w:type="spellStart"/>
      <w:r w:rsidRPr="00E12E05">
        <w:t>групе</w:t>
      </w:r>
      <w:proofErr w:type="spellEnd"/>
      <w:r w:rsidRPr="00E12E05">
        <w:t xml:space="preserve">: </w:t>
      </w:r>
      <w:proofErr w:type="spellStart"/>
      <w:r w:rsidRPr="00E12E05">
        <w:t>старија</w:t>
      </w:r>
      <w:proofErr w:type="spellEnd"/>
      <w:r w:rsidRPr="00E12E05">
        <w:t xml:space="preserve"> и </w:t>
      </w:r>
      <w:proofErr w:type="spellStart"/>
      <w:r w:rsidRPr="00E12E05">
        <w:t>млађа</w:t>
      </w:r>
      <w:proofErr w:type="spellEnd"/>
      <w:r w:rsidRPr="00E12E05">
        <w:t xml:space="preserve">. </w:t>
      </w:r>
      <w:proofErr w:type="spellStart"/>
      <w:r w:rsidRPr="00E12E05">
        <w:t>Вртић</w:t>
      </w:r>
      <w:proofErr w:type="spellEnd"/>
      <w:r w:rsidRPr="00E12E05">
        <w:t xml:space="preserve"> </w:t>
      </w:r>
      <w:proofErr w:type="spellStart"/>
      <w:r w:rsidRPr="00E12E05">
        <w:t>завршава</w:t>
      </w:r>
      <w:proofErr w:type="spellEnd"/>
      <w:r w:rsidRPr="00E12E05">
        <w:t xml:space="preserve"> </w:t>
      </w:r>
      <w:proofErr w:type="spellStart"/>
      <w:r w:rsidRPr="00E12E05">
        <w:t>годину</w:t>
      </w:r>
      <w:proofErr w:type="spellEnd"/>
      <w:r w:rsidRPr="00E12E05">
        <w:t xml:space="preserve"> </w:t>
      </w:r>
      <w:proofErr w:type="spellStart"/>
      <w:r w:rsidRPr="00E12E05">
        <w:t>са</w:t>
      </w:r>
      <w:proofErr w:type="spellEnd"/>
      <w:r w:rsidRPr="00E12E05">
        <w:t xml:space="preserve"> </w:t>
      </w:r>
      <w:proofErr w:type="spellStart"/>
      <w:r w:rsidRPr="00E12E05">
        <w:t>четрдесет</w:t>
      </w:r>
      <w:proofErr w:type="spellEnd"/>
      <w:r w:rsidRPr="00E12E05">
        <w:t xml:space="preserve"> и </w:t>
      </w:r>
      <w:proofErr w:type="spellStart"/>
      <w:r w:rsidRPr="00E12E05">
        <w:t>двоје</w:t>
      </w:r>
      <w:proofErr w:type="spellEnd"/>
      <w:r w:rsidRPr="00E12E05">
        <w:t xml:space="preserve"> </w:t>
      </w:r>
      <w:proofErr w:type="spellStart"/>
      <w:r w:rsidRPr="00E12E05">
        <w:t>деце</w:t>
      </w:r>
      <w:proofErr w:type="spellEnd"/>
      <w:r w:rsidRPr="00E12E05">
        <w:t xml:space="preserve">. </w:t>
      </w:r>
      <w:proofErr w:type="spellStart"/>
      <w:r w:rsidRPr="00E12E05">
        <w:t>Рад</w:t>
      </w:r>
      <w:proofErr w:type="spellEnd"/>
      <w:r w:rsidRPr="00E12E05">
        <w:t xml:space="preserve"> у </w:t>
      </w:r>
      <w:proofErr w:type="spellStart"/>
      <w:r w:rsidRPr="00E12E05">
        <w:t>вртићу</w:t>
      </w:r>
      <w:proofErr w:type="spellEnd"/>
      <w:r w:rsidRPr="00E12E05">
        <w:t xml:space="preserve"> </w:t>
      </w:r>
      <w:proofErr w:type="spellStart"/>
      <w:r w:rsidRPr="00E12E05">
        <w:t>се</w:t>
      </w:r>
      <w:proofErr w:type="spellEnd"/>
      <w:r w:rsidRPr="00E12E05">
        <w:t xml:space="preserve"> </w:t>
      </w:r>
      <w:proofErr w:type="spellStart"/>
      <w:r w:rsidRPr="00E12E05">
        <w:t>одвијао</w:t>
      </w:r>
      <w:proofErr w:type="spellEnd"/>
      <w:r w:rsidRPr="00E12E05">
        <w:t xml:space="preserve"> у </w:t>
      </w:r>
      <w:proofErr w:type="spellStart"/>
      <w:r w:rsidRPr="00E12E05">
        <w:t>времену</w:t>
      </w:r>
      <w:proofErr w:type="spellEnd"/>
      <w:r w:rsidRPr="00E12E05">
        <w:t xml:space="preserve"> </w:t>
      </w:r>
      <w:proofErr w:type="spellStart"/>
      <w:r w:rsidRPr="00E12E05">
        <w:t>од</w:t>
      </w:r>
      <w:proofErr w:type="spellEnd"/>
      <w:r w:rsidRPr="00E12E05">
        <w:t xml:space="preserve"> 06:00 </w:t>
      </w:r>
      <w:proofErr w:type="spellStart"/>
      <w:r w:rsidRPr="00E12E05">
        <w:t>до</w:t>
      </w:r>
      <w:proofErr w:type="spellEnd"/>
      <w:r w:rsidRPr="00E12E05">
        <w:t xml:space="preserve"> 17:00 </w:t>
      </w:r>
      <w:proofErr w:type="spellStart"/>
      <w:r w:rsidRPr="00E12E05">
        <w:t>радним</w:t>
      </w:r>
      <w:proofErr w:type="spellEnd"/>
      <w:r w:rsidRPr="00E12E05">
        <w:t xml:space="preserve"> </w:t>
      </w:r>
      <w:proofErr w:type="spellStart"/>
      <w:r w:rsidRPr="00E12E05">
        <w:t>данима</w:t>
      </w:r>
      <w:proofErr w:type="spellEnd"/>
      <w:r w:rsidRPr="00E12E05">
        <w:t xml:space="preserve"> у </w:t>
      </w:r>
      <w:proofErr w:type="spellStart"/>
      <w:r w:rsidRPr="00E12E05">
        <w:t>две</w:t>
      </w:r>
      <w:proofErr w:type="spellEnd"/>
      <w:r w:rsidRPr="00E12E05">
        <w:t xml:space="preserve"> </w:t>
      </w:r>
      <w:proofErr w:type="spellStart"/>
      <w:r w:rsidRPr="00E12E05">
        <w:t>смене</w:t>
      </w:r>
      <w:proofErr w:type="spellEnd"/>
      <w:r w:rsidRPr="00E12E05">
        <w:t xml:space="preserve">. </w:t>
      </w:r>
    </w:p>
    <w:p w14:paraId="77AFF178" w14:textId="77777777" w:rsidR="00FF79E8" w:rsidRPr="00E12E05" w:rsidRDefault="00FF79E8" w:rsidP="00FF79E8">
      <w:pPr>
        <w:spacing w:line="360" w:lineRule="auto"/>
        <w:jc w:val="both"/>
      </w:pPr>
    </w:p>
    <w:p w14:paraId="33CF78FD" w14:textId="77777777" w:rsidR="00FF79E8" w:rsidRPr="00E12E05" w:rsidRDefault="00FF79E8" w:rsidP="00FF79E8">
      <w:pPr>
        <w:spacing w:line="360" w:lineRule="auto"/>
        <w:jc w:val="center"/>
        <w:rPr>
          <w:b/>
        </w:rPr>
      </w:pPr>
      <w:r w:rsidRPr="00E12E05">
        <w:rPr>
          <w:b/>
        </w:rPr>
        <w:t>КАДРОВСКИ УСЛОВИ</w:t>
      </w:r>
    </w:p>
    <w:p w14:paraId="39614712" w14:textId="77777777" w:rsidR="00FF79E8" w:rsidRPr="00E12E05" w:rsidRDefault="00FF79E8" w:rsidP="00FF79E8">
      <w:pPr>
        <w:spacing w:line="360" w:lineRule="auto"/>
        <w:jc w:val="both"/>
      </w:pPr>
    </w:p>
    <w:p w14:paraId="63F04A1D" w14:textId="77777777" w:rsidR="00FF79E8" w:rsidRPr="00E12E05" w:rsidRDefault="00FF79E8" w:rsidP="00FF79E8">
      <w:pPr>
        <w:spacing w:line="360" w:lineRule="auto"/>
        <w:jc w:val="both"/>
      </w:pPr>
      <w:r w:rsidRPr="00E12E05">
        <w:t xml:space="preserve">У </w:t>
      </w:r>
      <w:proofErr w:type="spellStart"/>
      <w:r w:rsidRPr="00E12E05">
        <w:t>вртићу</w:t>
      </w:r>
      <w:proofErr w:type="spellEnd"/>
      <w:r w:rsidRPr="00E12E05">
        <w:t xml:space="preserve"> </w:t>
      </w:r>
      <w:proofErr w:type="spellStart"/>
      <w:r w:rsidRPr="00E12E05">
        <w:t>са</w:t>
      </w:r>
      <w:proofErr w:type="spellEnd"/>
      <w:r w:rsidRPr="00E12E05">
        <w:t xml:space="preserve"> </w:t>
      </w:r>
      <w:proofErr w:type="spellStart"/>
      <w:r w:rsidRPr="00E12E05">
        <w:t>децом</w:t>
      </w:r>
      <w:proofErr w:type="spellEnd"/>
      <w:r w:rsidRPr="00E12E05">
        <w:t xml:space="preserve"> </w:t>
      </w:r>
      <w:proofErr w:type="spellStart"/>
      <w:r w:rsidRPr="00E12E05">
        <w:t>раде</w:t>
      </w:r>
      <w:proofErr w:type="spellEnd"/>
      <w:r w:rsidRPr="00E12E05">
        <w:t xml:space="preserve"> </w:t>
      </w:r>
      <w:proofErr w:type="spellStart"/>
      <w:r w:rsidRPr="00E12E05">
        <w:t>стручни</w:t>
      </w:r>
      <w:proofErr w:type="spellEnd"/>
      <w:r w:rsidRPr="00E12E05">
        <w:t xml:space="preserve"> </w:t>
      </w:r>
      <w:proofErr w:type="spellStart"/>
      <w:r w:rsidRPr="00E12E05">
        <w:t>кадрови</w:t>
      </w:r>
      <w:proofErr w:type="spellEnd"/>
      <w:r w:rsidRPr="00E12E05">
        <w:t xml:space="preserve">, </w:t>
      </w:r>
      <w:proofErr w:type="spellStart"/>
      <w:r w:rsidRPr="00E12E05">
        <w:t>четири</w:t>
      </w:r>
      <w:proofErr w:type="spellEnd"/>
      <w:r w:rsidRPr="00E12E05">
        <w:t xml:space="preserve"> </w:t>
      </w:r>
      <w:proofErr w:type="spellStart"/>
      <w:r w:rsidRPr="00E12E05">
        <w:t>васпитача</w:t>
      </w:r>
      <w:proofErr w:type="spellEnd"/>
      <w:r w:rsidRPr="00E12E05">
        <w:t xml:space="preserve"> </w:t>
      </w:r>
      <w:proofErr w:type="spellStart"/>
      <w:r w:rsidRPr="00E12E05">
        <w:t>на</w:t>
      </w:r>
      <w:proofErr w:type="spellEnd"/>
      <w:r w:rsidRPr="00E12E05">
        <w:t xml:space="preserve"> </w:t>
      </w:r>
      <w:proofErr w:type="spellStart"/>
      <w:r w:rsidRPr="00E12E05">
        <w:t>неодређено</w:t>
      </w:r>
      <w:proofErr w:type="spellEnd"/>
      <w:r w:rsidRPr="00E12E05">
        <w:t xml:space="preserve"> </w:t>
      </w:r>
      <w:proofErr w:type="spellStart"/>
      <w:r w:rsidRPr="00E12E05">
        <w:t>време</w:t>
      </w:r>
      <w:proofErr w:type="spellEnd"/>
      <w:r w:rsidRPr="00E12E05">
        <w:t xml:space="preserve"> и </w:t>
      </w:r>
      <w:proofErr w:type="spellStart"/>
      <w:r w:rsidRPr="00E12E05">
        <w:t>јед</w:t>
      </w:r>
      <w:r>
        <w:t>ан</w:t>
      </w:r>
      <w:proofErr w:type="spellEnd"/>
      <w:r>
        <w:t xml:space="preserve"> </w:t>
      </w:r>
      <w:proofErr w:type="spellStart"/>
      <w:r w:rsidRPr="00E12E05">
        <w:t>васпитач</w:t>
      </w:r>
      <w:proofErr w:type="spellEnd"/>
      <w:r w:rsidRPr="00E12E05">
        <w:t xml:space="preserve"> </w:t>
      </w:r>
      <w:proofErr w:type="spellStart"/>
      <w:r w:rsidRPr="00E12E05">
        <w:t>на</w:t>
      </w:r>
      <w:proofErr w:type="spellEnd"/>
      <w:r w:rsidRPr="00E12E05">
        <w:t xml:space="preserve"> </w:t>
      </w:r>
      <w:proofErr w:type="spellStart"/>
      <w:r w:rsidRPr="00E12E05">
        <w:t>замени</w:t>
      </w:r>
      <w:proofErr w:type="spellEnd"/>
      <w:r w:rsidRPr="00E12E05">
        <w:t xml:space="preserve">. У </w:t>
      </w:r>
      <w:proofErr w:type="spellStart"/>
      <w:r w:rsidRPr="00E12E05">
        <w:t>вртићу</w:t>
      </w:r>
      <w:proofErr w:type="spellEnd"/>
      <w:r w:rsidRPr="00E12E05">
        <w:t xml:space="preserve"> </w:t>
      </w:r>
      <w:proofErr w:type="spellStart"/>
      <w:r w:rsidRPr="00E12E05">
        <w:t>раде</w:t>
      </w:r>
      <w:proofErr w:type="spellEnd"/>
      <w:r w:rsidRPr="00E12E05">
        <w:t xml:space="preserve"> </w:t>
      </w:r>
      <w:proofErr w:type="spellStart"/>
      <w:r w:rsidRPr="00E12E05">
        <w:t>још</w:t>
      </w:r>
      <w:proofErr w:type="spellEnd"/>
      <w:r w:rsidRPr="00E12E05">
        <w:t xml:space="preserve"> и </w:t>
      </w:r>
      <w:proofErr w:type="spellStart"/>
      <w:r w:rsidRPr="00E12E05">
        <w:t>сервирка</w:t>
      </w:r>
      <w:proofErr w:type="spellEnd"/>
      <w:r w:rsidRPr="00E12E05">
        <w:t xml:space="preserve">, </w:t>
      </w:r>
      <w:proofErr w:type="spellStart"/>
      <w:r w:rsidRPr="00E12E05">
        <w:t>хигијеничарка</w:t>
      </w:r>
      <w:proofErr w:type="spellEnd"/>
      <w:r w:rsidRPr="00E12E05">
        <w:t xml:space="preserve"> и </w:t>
      </w:r>
      <w:proofErr w:type="spellStart"/>
      <w:r w:rsidRPr="00E12E05">
        <w:t>домар</w:t>
      </w:r>
      <w:proofErr w:type="spellEnd"/>
      <w:r w:rsidRPr="00E12E05">
        <w:t xml:space="preserve">. </w:t>
      </w:r>
    </w:p>
    <w:p w14:paraId="14582CCE" w14:textId="77777777" w:rsidR="00FF79E8" w:rsidRPr="00E12E05" w:rsidRDefault="00FF79E8" w:rsidP="00FF79E8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79E8" w:rsidRPr="00E12E05" w14:paraId="0B47B7FA" w14:textId="77777777" w:rsidTr="00910CA2">
        <w:tc>
          <w:tcPr>
            <w:tcW w:w="4785" w:type="dxa"/>
          </w:tcPr>
          <w:p w14:paraId="15BB8E64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ВАСПИТАЧИ</w:t>
            </w:r>
          </w:p>
        </w:tc>
        <w:tc>
          <w:tcPr>
            <w:tcW w:w="4785" w:type="dxa"/>
          </w:tcPr>
          <w:p w14:paraId="5752449B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-</w:t>
            </w:r>
            <w:proofErr w:type="spellStart"/>
            <w:r w:rsidRPr="00E12E05">
              <w:t>Jaдранка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Златковић</w:t>
            </w:r>
            <w:proofErr w:type="spellEnd"/>
            <w:r w:rsidRPr="00E12E05">
              <w:t xml:space="preserve"> – </w:t>
            </w:r>
            <w:proofErr w:type="spellStart"/>
            <w:r w:rsidRPr="00E12E05">
              <w:t>замена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Невена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Лазић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Љубисављевић</w:t>
            </w:r>
            <w:proofErr w:type="spellEnd"/>
          </w:p>
          <w:p w14:paraId="0A1EC395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-</w:t>
            </w:r>
            <w:proofErr w:type="spellStart"/>
            <w:r w:rsidRPr="00E12E05">
              <w:t>Светлана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Илић</w:t>
            </w:r>
            <w:proofErr w:type="spellEnd"/>
          </w:p>
          <w:p w14:paraId="5941D35D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-</w:t>
            </w:r>
            <w:proofErr w:type="spellStart"/>
            <w:r w:rsidRPr="00E12E05">
              <w:t>Сања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Тренговски</w:t>
            </w:r>
            <w:proofErr w:type="spellEnd"/>
          </w:p>
          <w:p w14:paraId="4D568561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-</w:t>
            </w:r>
            <w:proofErr w:type="spellStart"/>
            <w:r w:rsidRPr="00E12E05">
              <w:t>Тања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Митковски</w:t>
            </w:r>
            <w:proofErr w:type="spellEnd"/>
          </w:p>
        </w:tc>
      </w:tr>
      <w:tr w:rsidR="00FF79E8" w:rsidRPr="00E12E05" w14:paraId="1B3FAA8A" w14:textId="77777777" w:rsidTr="00910CA2">
        <w:tc>
          <w:tcPr>
            <w:tcW w:w="4785" w:type="dxa"/>
          </w:tcPr>
          <w:p w14:paraId="5969AE36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СЕРВИРКА</w:t>
            </w:r>
          </w:p>
        </w:tc>
        <w:tc>
          <w:tcPr>
            <w:tcW w:w="4785" w:type="dxa"/>
          </w:tcPr>
          <w:p w14:paraId="464D36E4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-</w:t>
            </w:r>
            <w:proofErr w:type="spellStart"/>
            <w:r w:rsidRPr="00E12E05">
              <w:t>Светлана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Илић</w:t>
            </w:r>
            <w:proofErr w:type="spellEnd"/>
          </w:p>
        </w:tc>
      </w:tr>
      <w:tr w:rsidR="00FF79E8" w:rsidRPr="00E12E05" w14:paraId="06BEE662" w14:textId="77777777" w:rsidTr="00910CA2">
        <w:tc>
          <w:tcPr>
            <w:tcW w:w="4785" w:type="dxa"/>
          </w:tcPr>
          <w:p w14:paraId="747E1E36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ХИГИЈЕНИЧАР</w:t>
            </w:r>
          </w:p>
        </w:tc>
        <w:tc>
          <w:tcPr>
            <w:tcW w:w="4785" w:type="dxa"/>
          </w:tcPr>
          <w:p w14:paraId="2559F2A8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-</w:t>
            </w:r>
            <w:proofErr w:type="spellStart"/>
            <w:r w:rsidRPr="00E12E05">
              <w:t>Гордана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Влајкиновски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Милошевић</w:t>
            </w:r>
            <w:proofErr w:type="spellEnd"/>
          </w:p>
        </w:tc>
      </w:tr>
      <w:tr w:rsidR="00FF79E8" w:rsidRPr="00E12E05" w14:paraId="488AE619" w14:textId="77777777" w:rsidTr="00910CA2">
        <w:tc>
          <w:tcPr>
            <w:tcW w:w="4785" w:type="dxa"/>
          </w:tcPr>
          <w:p w14:paraId="6498FECA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ДОМАР</w:t>
            </w:r>
          </w:p>
        </w:tc>
        <w:tc>
          <w:tcPr>
            <w:tcW w:w="4785" w:type="dxa"/>
          </w:tcPr>
          <w:p w14:paraId="5C736645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-</w:t>
            </w:r>
            <w:proofErr w:type="spellStart"/>
            <w:r w:rsidRPr="00E12E05">
              <w:t>Драгиша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Каранфиловски</w:t>
            </w:r>
            <w:proofErr w:type="spellEnd"/>
          </w:p>
          <w:p w14:paraId="52274B91" w14:textId="77777777" w:rsidR="00FF79E8" w:rsidRPr="00E12E05" w:rsidRDefault="00FF79E8" w:rsidP="00910CA2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</w:pPr>
            <w:r w:rsidRPr="00E12E05">
              <w:t>-</w:t>
            </w:r>
            <w:proofErr w:type="spellStart"/>
            <w:r w:rsidRPr="00E12E05">
              <w:t>Владимир</w:t>
            </w:r>
            <w:proofErr w:type="spellEnd"/>
            <w:r w:rsidRPr="00E12E05">
              <w:t xml:space="preserve"> </w:t>
            </w:r>
            <w:proofErr w:type="spellStart"/>
            <w:r w:rsidRPr="00E12E05">
              <w:t>Симјановски</w:t>
            </w:r>
            <w:proofErr w:type="spellEnd"/>
          </w:p>
        </w:tc>
      </w:tr>
    </w:tbl>
    <w:p w14:paraId="13AA208E" w14:textId="77777777" w:rsidR="00FF79E8" w:rsidRDefault="00FF79E8" w:rsidP="00FF79E8">
      <w:pPr>
        <w:spacing w:line="360" w:lineRule="auto"/>
        <w:jc w:val="both"/>
        <w:rPr>
          <w:b/>
        </w:rPr>
      </w:pPr>
    </w:p>
    <w:p w14:paraId="00AFA867" w14:textId="77777777" w:rsidR="00FF79E8" w:rsidRDefault="00FF79E8" w:rsidP="00FF79E8">
      <w:pPr>
        <w:spacing w:line="360" w:lineRule="auto"/>
        <w:jc w:val="both"/>
        <w:rPr>
          <w:b/>
        </w:rPr>
      </w:pPr>
    </w:p>
    <w:p w14:paraId="6DDC2F76" w14:textId="77777777" w:rsidR="00FF79E8" w:rsidRPr="00E12E05" w:rsidRDefault="00FF79E8" w:rsidP="00FF79E8">
      <w:pPr>
        <w:spacing w:line="360" w:lineRule="auto"/>
        <w:jc w:val="center"/>
        <w:rPr>
          <w:b/>
        </w:rPr>
      </w:pPr>
      <w:r w:rsidRPr="00E12E05">
        <w:rPr>
          <w:b/>
        </w:rPr>
        <w:t>ОСТВАРЕНОСТ ПОСТАВЉЕНИХ ЦИЉЕВА И ЗАДАТАКА У ШКОЛСКОЈ</w:t>
      </w:r>
    </w:p>
    <w:p w14:paraId="3315BCFA" w14:textId="77777777" w:rsidR="00FF79E8" w:rsidRPr="00E12E05" w:rsidRDefault="00FF79E8" w:rsidP="00FF79E8">
      <w:pPr>
        <w:spacing w:line="360" w:lineRule="auto"/>
        <w:jc w:val="center"/>
        <w:rPr>
          <w:b/>
        </w:rPr>
      </w:pPr>
      <w:r w:rsidRPr="00E12E05">
        <w:rPr>
          <w:b/>
        </w:rPr>
        <w:t>20</w:t>
      </w:r>
      <w:r>
        <w:rPr>
          <w:b/>
        </w:rPr>
        <w:t>21</w:t>
      </w:r>
      <w:r w:rsidRPr="00E12E05">
        <w:rPr>
          <w:b/>
        </w:rPr>
        <w:t>/ 2022.</w:t>
      </w:r>
    </w:p>
    <w:p w14:paraId="63FF929E" w14:textId="77777777" w:rsidR="00FF79E8" w:rsidRPr="00E12E05" w:rsidRDefault="00FF79E8" w:rsidP="00FF79E8">
      <w:pPr>
        <w:spacing w:line="360" w:lineRule="auto"/>
        <w:jc w:val="both"/>
      </w:pPr>
    </w:p>
    <w:p w14:paraId="5EA8A265" w14:textId="77777777" w:rsidR="00FF79E8" w:rsidRPr="00E12E05" w:rsidRDefault="00FF79E8" w:rsidP="00FF79E8">
      <w:pPr>
        <w:spacing w:line="360" w:lineRule="auto"/>
        <w:jc w:val="both"/>
      </w:pPr>
      <w:proofErr w:type="spellStart"/>
      <w:r w:rsidRPr="00E12E05">
        <w:t>Предвиђени</w:t>
      </w:r>
      <w:proofErr w:type="spellEnd"/>
      <w:r w:rsidRPr="00E12E05">
        <w:t xml:space="preserve"> </w:t>
      </w:r>
      <w:proofErr w:type="spellStart"/>
      <w:r w:rsidRPr="00E12E05">
        <w:t>циљеви</w:t>
      </w:r>
      <w:proofErr w:type="spellEnd"/>
      <w:r w:rsidRPr="00E12E05">
        <w:t xml:space="preserve"> и </w:t>
      </w:r>
      <w:proofErr w:type="spellStart"/>
      <w:r w:rsidRPr="00E12E05">
        <w:t>задаци</w:t>
      </w:r>
      <w:proofErr w:type="spellEnd"/>
      <w:r w:rsidRPr="00E12E05">
        <w:t xml:space="preserve"> у </w:t>
      </w:r>
      <w:proofErr w:type="spellStart"/>
      <w:r w:rsidRPr="00E12E05">
        <w:t>потпуности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остварени</w:t>
      </w:r>
      <w:proofErr w:type="spellEnd"/>
      <w:r w:rsidRPr="00E12E05">
        <w:t xml:space="preserve"> у </w:t>
      </w:r>
      <w:proofErr w:type="spellStart"/>
      <w:r w:rsidRPr="00E12E05">
        <w:t>складу</w:t>
      </w:r>
      <w:proofErr w:type="spellEnd"/>
      <w:r w:rsidRPr="00E12E05">
        <w:t xml:space="preserve"> </w:t>
      </w:r>
      <w:proofErr w:type="spellStart"/>
      <w:r w:rsidRPr="00E12E05">
        <w:t>са</w:t>
      </w:r>
      <w:proofErr w:type="spellEnd"/>
      <w:r w:rsidRPr="00E12E05">
        <w:t xml:space="preserve"> </w:t>
      </w:r>
      <w:proofErr w:type="spellStart"/>
      <w:r w:rsidRPr="00E12E05">
        <w:t>годишњим</w:t>
      </w:r>
      <w:proofErr w:type="spellEnd"/>
      <w:r w:rsidRPr="00E12E05">
        <w:t xml:space="preserve"> </w:t>
      </w:r>
      <w:proofErr w:type="spellStart"/>
      <w:r w:rsidRPr="00E12E05">
        <w:t>планом</w:t>
      </w:r>
      <w:proofErr w:type="spellEnd"/>
      <w:r w:rsidRPr="00E12E05">
        <w:t xml:space="preserve"> и </w:t>
      </w:r>
      <w:proofErr w:type="spellStart"/>
      <w:r w:rsidRPr="00E12E05">
        <w:t>програмом</w:t>
      </w:r>
      <w:proofErr w:type="spellEnd"/>
      <w:r w:rsidRPr="00E12E05">
        <w:t xml:space="preserve"> </w:t>
      </w:r>
      <w:proofErr w:type="spellStart"/>
      <w:r w:rsidRPr="00E12E05">
        <w:t>рада</w:t>
      </w:r>
      <w:proofErr w:type="spellEnd"/>
      <w:r w:rsidRPr="00E12E05">
        <w:t xml:space="preserve"> </w:t>
      </w:r>
      <w:proofErr w:type="spellStart"/>
      <w:r w:rsidRPr="00E12E05">
        <w:t>вртића</w:t>
      </w:r>
      <w:proofErr w:type="spellEnd"/>
      <w:r w:rsidRPr="00E12E05">
        <w:t>.</w:t>
      </w:r>
    </w:p>
    <w:p w14:paraId="066AE538" w14:textId="77777777" w:rsidR="00FF79E8" w:rsidRPr="00E12E05" w:rsidRDefault="00FF79E8" w:rsidP="00FF79E8">
      <w:pPr>
        <w:spacing w:line="360" w:lineRule="auto"/>
        <w:jc w:val="both"/>
      </w:pPr>
      <w:proofErr w:type="spellStart"/>
      <w:r w:rsidRPr="00E12E05">
        <w:lastRenderedPageBreak/>
        <w:t>Васпитнообразовни</w:t>
      </w:r>
      <w:proofErr w:type="spellEnd"/>
      <w:r w:rsidRPr="00E12E05">
        <w:t xml:space="preserve"> </w:t>
      </w:r>
      <w:proofErr w:type="spellStart"/>
      <w:r w:rsidRPr="00E12E05">
        <w:t>рад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r w:rsidRPr="00E12E05">
        <w:t>подстицао</w:t>
      </w:r>
      <w:proofErr w:type="spellEnd"/>
      <w:r w:rsidRPr="00E12E05">
        <w:t xml:space="preserve"> </w:t>
      </w:r>
      <w:proofErr w:type="spellStart"/>
      <w:r w:rsidRPr="00E12E05">
        <w:t>развој</w:t>
      </w:r>
      <w:proofErr w:type="spellEnd"/>
      <w:r w:rsidRPr="00E12E05">
        <w:t xml:space="preserve"> </w:t>
      </w:r>
      <w:proofErr w:type="spellStart"/>
      <w:r w:rsidRPr="00E12E05">
        <w:t>потенцијала</w:t>
      </w:r>
      <w:proofErr w:type="spellEnd"/>
      <w:r w:rsidRPr="00E12E05">
        <w:t xml:space="preserve"> </w:t>
      </w:r>
      <w:proofErr w:type="spellStart"/>
      <w:r w:rsidRPr="00E12E05">
        <w:t>детета</w:t>
      </w:r>
      <w:proofErr w:type="spellEnd"/>
      <w:r w:rsidRPr="00E12E05">
        <w:t xml:space="preserve"> у </w:t>
      </w:r>
      <w:proofErr w:type="spellStart"/>
      <w:r w:rsidRPr="00E12E05">
        <w:t>оквирима</w:t>
      </w:r>
      <w:proofErr w:type="spellEnd"/>
      <w:r w:rsidRPr="00E12E05">
        <w:t>:</w:t>
      </w:r>
    </w:p>
    <w:p w14:paraId="4DE857BB" w14:textId="77777777" w:rsidR="00FF79E8" w:rsidRPr="00E12E05" w:rsidRDefault="00FF79E8" w:rsidP="00FF79E8">
      <w:pPr>
        <w:spacing w:line="360" w:lineRule="auto"/>
        <w:jc w:val="both"/>
      </w:pPr>
    </w:p>
    <w:p w14:paraId="657A7839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E05">
        <w:rPr>
          <w:rFonts w:ascii="Times New Roman" w:hAnsi="Times New Roman"/>
          <w:b/>
          <w:sz w:val="24"/>
          <w:szCs w:val="24"/>
        </w:rPr>
        <w:t>ФИЗИЧКОГ РАЗВОЈА</w:t>
      </w:r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12E05">
        <w:rPr>
          <w:rFonts w:ascii="Times New Roman" w:hAnsi="Times New Roman"/>
          <w:sz w:val="24"/>
          <w:szCs w:val="24"/>
        </w:rPr>
        <w:t>моторика</w:t>
      </w:r>
      <w:proofErr w:type="spellEnd"/>
      <w:proofErr w:type="gram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чула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здравље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хигијена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искуства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стечена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захваљујући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кретању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оспособљавању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телеских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функција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чула</w:t>
      </w:r>
      <w:proofErr w:type="spellEnd"/>
      <w:r w:rsidRPr="00E12E05">
        <w:rPr>
          <w:rFonts w:ascii="Times New Roman" w:hAnsi="Times New Roman"/>
          <w:sz w:val="24"/>
          <w:szCs w:val="24"/>
        </w:rPr>
        <w:t>)</w:t>
      </w:r>
    </w:p>
    <w:p w14:paraId="26631400" w14:textId="77777777" w:rsidR="00FF79E8" w:rsidRPr="00E12E05" w:rsidRDefault="00FF79E8" w:rsidP="00FF79E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03100D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E05">
        <w:rPr>
          <w:rFonts w:ascii="Times New Roman" w:hAnsi="Times New Roman"/>
          <w:b/>
          <w:sz w:val="24"/>
          <w:szCs w:val="24"/>
        </w:rPr>
        <w:t>СОЦИОЕМОЦИОНАЛНОГ И ДУХОВНОГ РАЗВОЈА</w:t>
      </w:r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12E05">
        <w:rPr>
          <w:rFonts w:ascii="Times New Roman" w:hAnsi="Times New Roman"/>
          <w:sz w:val="24"/>
          <w:szCs w:val="24"/>
        </w:rPr>
        <w:t>друштвене</w:t>
      </w:r>
      <w:proofErr w:type="spellEnd"/>
      <w:proofErr w:type="gram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афективне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еколошке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однос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према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себи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другима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околини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осећања</w:t>
      </w:r>
      <w:proofErr w:type="spellEnd"/>
      <w:r w:rsidRPr="00E12E05">
        <w:rPr>
          <w:rFonts w:ascii="Times New Roman" w:hAnsi="Times New Roman"/>
          <w:sz w:val="24"/>
          <w:szCs w:val="24"/>
        </w:rPr>
        <w:t>)</w:t>
      </w:r>
    </w:p>
    <w:p w14:paraId="0A8BAA94" w14:textId="77777777" w:rsidR="00FF79E8" w:rsidRPr="00E12E05" w:rsidRDefault="00FF79E8" w:rsidP="00FF79E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1B99CD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E05">
        <w:rPr>
          <w:rFonts w:ascii="Times New Roman" w:hAnsi="Times New Roman"/>
          <w:b/>
          <w:sz w:val="24"/>
          <w:szCs w:val="24"/>
        </w:rPr>
        <w:t>КОГНИТИВНОГ РАЗВОЈА</w:t>
      </w:r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12E05">
        <w:rPr>
          <w:rFonts w:ascii="Times New Roman" w:hAnsi="Times New Roman"/>
          <w:sz w:val="24"/>
          <w:szCs w:val="24"/>
        </w:rPr>
        <w:t>откривачке</w:t>
      </w:r>
      <w:proofErr w:type="spellEnd"/>
      <w:proofErr w:type="gram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логичке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практичне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радне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саобраћајне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упознавање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материјалног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2E05">
        <w:rPr>
          <w:rFonts w:ascii="Times New Roman" w:hAnsi="Times New Roman"/>
          <w:sz w:val="24"/>
          <w:szCs w:val="24"/>
        </w:rPr>
        <w:t>живог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света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логичко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12E05">
        <w:rPr>
          <w:rFonts w:ascii="Times New Roman" w:hAnsi="Times New Roman"/>
          <w:sz w:val="24"/>
          <w:szCs w:val="24"/>
        </w:rPr>
        <w:t>математичког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сазнања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самопослуживање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)</w:t>
      </w:r>
    </w:p>
    <w:p w14:paraId="5CE8237D" w14:textId="77777777" w:rsidR="00FF79E8" w:rsidRPr="00E12E05" w:rsidRDefault="00FF79E8" w:rsidP="00FF79E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A66054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2E05">
        <w:rPr>
          <w:rFonts w:ascii="Times New Roman" w:hAnsi="Times New Roman"/>
          <w:b/>
          <w:sz w:val="24"/>
          <w:szCs w:val="24"/>
        </w:rPr>
        <w:t xml:space="preserve">РАЗВОЈ КОМУНИКАЦИЈЕ И СТВАРАЛАШТВА </w:t>
      </w:r>
      <w:proofErr w:type="gramStart"/>
      <w:r w:rsidRPr="00E12E0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12E05">
        <w:rPr>
          <w:rFonts w:ascii="Times New Roman" w:hAnsi="Times New Roman"/>
          <w:sz w:val="24"/>
          <w:szCs w:val="24"/>
        </w:rPr>
        <w:t>говорне</w:t>
      </w:r>
      <w:proofErr w:type="spellEnd"/>
      <w:proofErr w:type="gram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драмске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ликовне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музичке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пресне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свет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уметности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)</w:t>
      </w:r>
    </w:p>
    <w:p w14:paraId="19CA6244" w14:textId="77777777" w:rsidR="00FF79E8" w:rsidRPr="00E12E05" w:rsidRDefault="00FF79E8" w:rsidP="00FF79E8">
      <w:pPr>
        <w:spacing w:line="360" w:lineRule="auto"/>
        <w:ind w:left="360"/>
        <w:jc w:val="both"/>
      </w:pPr>
    </w:p>
    <w:p w14:paraId="042885D3" w14:textId="77777777" w:rsidR="00FF79E8" w:rsidRPr="00E12E05" w:rsidRDefault="00FF79E8" w:rsidP="00FF79E8">
      <w:pPr>
        <w:spacing w:line="360" w:lineRule="auto"/>
        <w:ind w:left="360"/>
        <w:jc w:val="both"/>
      </w:pPr>
      <w:proofErr w:type="spellStart"/>
      <w:r w:rsidRPr="00E12E05">
        <w:t>Сви</w:t>
      </w:r>
      <w:proofErr w:type="spellEnd"/>
      <w:r w:rsidRPr="00E12E05">
        <w:t xml:space="preserve"> </w:t>
      </w:r>
      <w:proofErr w:type="spellStart"/>
      <w:r w:rsidRPr="00E12E05">
        <w:t>циљеви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остварени</w:t>
      </w:r>
      <w:proofErr w:type="spellEnd"/>
      <w:r w:rsidRPr="00E12E05">
        <w:t xml:space="preserve"> </w:t>
      </w:r>
      <w:proofErr w:type="spellStart"/>
      <w:r w:rsidRPr="00E12E05">
        <w:t>кроз</w:t>
      </w:r>
      <w:proofErr w:type="spellEnd"/>
      <w:r w:rsidRPr="00E12E05">
        <w:t xml:space="preserve"> </w:t>
      </w:r>
      <w:proofErr w:type="spellStart"/>
      <w:r w:rsidRPr="00E12E05">
        <w:t>систем</w:t>
      </w:r>
      <w:proofErr w:type="spellEnd"/>
      <w:r w:rsidRPr="00E12E05">
        <w:t xml:space="preserve"> </w:t>
      </w:r>
      <w:proofErr w:type="spellStart"/>
      <w:r w:rsidRPr="00E12E05">
        <w:t>активности</w:t>
      </w:r>
      <w:proofErr w:type="spellEnd"/>
      <w:r w:rsidRPr="00E12E05">
        <w:t>:</w:t>
      </w:r>
    </w:p>
    <w:p w14:paraId="21A2AF32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самосталне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12E05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дечјем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избору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)</w:t>
      </w:r>
    </w:p>
    <w:p w14:paraId="7927C5D6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јутарње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>( у</w:t>
      </w:r>
      <w:proofErr w:type="gram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трајању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од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пет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до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десет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минута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)</w:t>
      </w:r>
    </w:p>
    <w:p w14:paraId="05DD972F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усмерене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12E05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петнаест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до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двадесет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минута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)</w:t>
      </w:r>
    </w:p>
    <w:p w14:paraId="20FDA40B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комбиноване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>( у</w:t>
      </w:r>
      <w:proofErr w:type="gram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установи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или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на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отвореном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)</w:t>
      </w:r>
    </w:p>
    <w:p w14:paraId="3D8AF5CA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рекреативна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пауза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12E05">
        <w:rPr>
          <w:rFonts w:ascii="Times New Roman" w:hAnsi="Times New Roman"/>
          <w:sz w:val="24"/>
          <w:szCs w:val="24"/>
        </w:rPr>
        <w:t>облик</w:t>
      </w:r>
      <w:proofErr w:type="spellEnd"/>
      <w:proofErr w:type="gram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активног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одмора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)</w:t>
      </w:r>
    </w:p>
    <w:p w14:paraId="17041E47" w14:textId="77777777" w:rsidR="00FF79E8" w:rsidRPr="00E12E05" w:rsidRDefault="00FF79E8" w:rsidP="00FF79E8">
      <w:pPr>
        <w:spacing w:line="360" w:lineRule="auto"/>
        <w:ind w:left="360"/>
        <w:jc w:val="both"/>
      </w:pPr>
    </w:p>
    <w:p w14:paraId="140A3FBF" w14:textId="77777777" w:rsidR="00FF79E8" w:rsidRPr="00E12E05" w:rsidRDefault="00FF79E8" w:rsidP="00FF79E8">
      <w:pPr>
        <w:spacing w:line="360" w:lineRule="auto"/>
        <w:ind w:left="360"/>
        <w:jc w:val="both"/>
      </w:pPr>
      <w:proofErr w:type="spellStart"/>
      <w:r w:rsidRPr="00E12E05">
        <w:t>Школске</w:t>
      </w:r>
      <w:proofErr w:type="spellEnd"/>
      <w:r w:rsidRPr="00E12E05">
        <w:t xml:space="preserve"> 20</w:t>
      </w:r>
      <w:r>
        <w:t>21</w:t>
      </w:r>
      <w:r w:rsidRPr="00E12E05">
        <w:t xml:space="preserve"> / 2022. </w:t>
      </w:r>
      <w:proofErr w:type="spellStart"/>
      <w:r w:rsidRPr="00E12E05">
        <w:t>рад</w:t>
      </w:r>
      <w:proofErr w:type="spellEnd"/>
      <w:r w:rsidRPr="00E12E05">
        <w:t xml:space="preserve"> </w:t>
      </w:r>
      <w:proofErr w:type="spellStart"/>
      <w:r w:rsidRPr="00E12E05">
        <w:t>се</w:t>
      </w:r>
      <w:proofErr w:type="spellEnd"/>
      <w:r w:rsidRPr="00E12E05">
        <w:t xml:space="preserve"> </w:t>
      </w:r>
      <w:proofErr w:type="spellStart"/>
      <w:r w:rsidRPr="00E12E05">
        <w:t>одвијао</w:t>
      </w:r>
      <w:proofErr w:type="spellEnd"/>
      <w:r w:rsidRPr="00E12E05">
        <w:t xml:space="preserve"> </w:t>
      </w:r>
      <w:proofErr w:type="spellStart"/>
      <w:r w:rsidRPr="00E12E05">
        <w:t>по</w:t>
      </w:r>
      <w:proofErr w:type="spellEnd"/>
      <w:r w:rsidRPr="00E12E05">
        <w:t xml:space="preserve"> </w:t>
      </w:r>
      <w:proofErr w:type="spellStart"/>
      <w:proofErr w:type="gramStart"/>
      <w:r w:rsidRPr="00E12E05">
        <w:t>моделу</w:t>
      </w:r>
      <w:proofErr w:type="spellEnd"/>
      <w:r w:rsidRPr="00E12E05">
        <w:t xml:space="preserve"> ,,Б</w:t>
      </w:r>
      <w:proofErr w:type="gramEnd"/>
      <w:r w:rsidRPr="00E12E05">
        <w:t xml:space="preserve">''. </w:t>
      </w:r>
      <w:proofErr w:type="spellStart"/>
      <w:r w:rsidRPr="00E12E05">
        <w:t>Основа</w:t>
      </w:r>
      <w:proofErr w:type="spellEnd"/>
      <w:r w:rsidRPr="00E12E05">
        <w:t xml:space="preserve"> </w:t>
      </w:r>
      <w:proofErr w:type="spellStart"/>
      <w:r w:rsidRPr="00E12E05">
        <w:t>програма</w:t>
      </w:r>
      <w:proofErr w:type="spellEnd"/>
      <w:r w:rsidRPr="00E12E05">
        <w:t xml:space="preserve"> </w:t>
      </w:r>
      <w:proofErr w:type="spellStart"/>
      <w:r w:rsidRPr="00E12E05">
        <w:t>васпитнообразовног</w:t>
      </w:r>
      <w:proofErr w:type="spellEnd"/>
      <w:r w:rsidRPr="00E12E05">
        <w:t xml:space="preserve"> </w:t>
      </w:r>
      <w:proofErr w:type="spellStart"/>
      <w:r w:rsidRPr="00E12E05">
        <w:t>рада</w:t>
      </w:r>
      <w:proofErr w:type="spellEnd"/>
      <w:r w:rsidRPr="00E12E05">
        <w:t xml:space="preserve">. </w:t>
      </w:r>
    </w:p>
    <w:p w14:paraId="683C2D78" w14:textId="77777777" w:rsidR="00FF79E8" w:rsidRPr="00E12E05" w:rsidRDefault="00FF79E8" w:rsidP="00FF79E8">
      <w:pPr>
        <w:spacing w:line="360" w:lineRule="auto"/>
        <w:ind w:left="360"/>
        <w:jc w:val="both"/>
      </w:pPr>
      <w:proofErr w:type="spellStart"/>
      <w:r w:rsidRPr="00E12E05">
        <w:t>Планирање</w:t>
      </w:r>
      <w:proofErr w:type="spellEnd"/>
      <w:r w:rsidRPr="00E12E05">
        <w:t xml:space="preserve"> </w:t>
      </w:r>
      <w:proofErr w:type="spellStart"/>
      <w:r w:rsidRPr="00E12E05">
        <w:t>васпитнообразовног</w:t>
      </w:r>
      <w:proofErr w:type="spellEnd"/>
      <w:r w:rsidRPr="00E12E05">
        <w:t xml:space="preserve"> </w:t>
      </w:r>
      <w:proofErr w:type="spellStart"/>
      <w:r w:rsidRPr="00E12E05">
        <w:t>рада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r w:rsidRPr="00E12E05">
        <w:t>по</w:t>
      </w:r>
      <w:proofErr w:type="spellEnd"/>
      <w:r w:rsidRPr="00E12E05">
        <w:t xml:space="preserve"> </w:t>
      </w:r>
      <w:proofErr w:type="spellStart"/>
      <w:r w:rsidRPr="00E12E05">
        <w:t>етапама</w:t>
      </w:r>
      <w:proofErr w:type="spellEnd"/>
      <w:r w:rsidRPr="00E12E05">
        <w:t>:</w:t>
      </w:r>
    </w:p>
    <w:p w14:paraId="67A93F70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етапни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план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2E05">
        <w:rPr>
          <w:rFonts w:ascii="Times New Roman" w:hAnsi="Times New Roman"/>
          <w:sz w:val="24"/>
          <w:szCs w:val="24"/>
        </w:rPr>
        <w:t>циљеви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2E05">
        <w:rPr>
          <w:rFonts w:ascii="Times New Roman" w:hAnsi="Times New Roman"/>
          <w:sz w:val="24"/>
          <w:szCs w:val="24"/>
        </w:rPr>
        <w:t>задаци</w:t>
      </w:r>
      <w:proofErr w:type="spellEnd"/>
      <w:r w:rsidRPr="00E12E05">
        <w:rPr>
          <w:rFonts w:ascii="Times New Roman" w:hAnsi="Times New Roman"/>
          <w:sz w:val="24"/>
          <w:szCs w:val="24"/>
        </w:rPr>
        <w:t>)</w:t>
      </w:r>
    </w:p>
    <w:p w14:paraId="62F3ACA3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недељни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планови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са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запажањима</w:t>
      </w:r>
      <w:proofErr w:type="spellEnd"/>
    </w:p>
    <w:p w14:paraId="3932DA35" w14:textId="77777777" w:rsidR="00FF79E8" w:rsidRPr="00FF79E8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евалуацију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етапе</w:t>
      </w:r>
      <w:proofErr w:type="spellEnd"/>
    </w:p>
    <w:p w14:paraId="6EE9F9CB" w14:textId="77777777" w:rsidR="00FF79E8" w:rsidRPr="00E12E05" w:rsidRDefault="00FF79E8" w:rsidP="00FF79E8">
      <w:pPr>
        <w:spacing w:line="360" w:lineRule="auto"/>
        <w:ind w:left="360"/>
        <w:jc w:val="both"/>
      </w:pPr>
    </w:p>
    <w:p w14:paraId="2120D915" w14:textId="77777777" w:rsidR="00FF79E8" w:rsidRPr="00E12E05" w:rsidRDefault="00FF79E8" w:rsidP="00FF79E8">
      <w:pPr>
        <w:spacing w:line="360" w:lineRule="auto"/>
        <w:jc w:val="center"/>
        <w:rPr>
          <w:b/>
        </w:rPr>
      </w:pPr>
      <w:r w:rsidRPr="00E12E05">
        <w:rPr>
          <w:b/>
        </w:rPr>
        <w:t>САРАДЊА СА ПОРОДИЦОМ</w:t>
      </w:r>
    </w:p>
    <w:p w14:paraId="0434C9AF" w14:textId="77777777" w:rsidR="00FF79E8" w:rsidRPr="00E12E05" w:rsidRDefault="00FF79E8" w:rsidP="00FF79E8">
      <w:pPr>
        <w:spacing w:line="360" w:lineRule="auto"/>
        <w:ind w:left="360"/>
        <w:jc w:val="both"/>
      </w:pPr>
    </w:p>
    <w:p w14:paraId="7829E3E3" w14:textId="77777777" w:rsidR="00FF79E8" w:rsidRPr="00E12E05" w:rsidRDefault="00FF79E8" w:rsidP="00FF79E8">
      <w:pPr>
        <w:spacing w:line="360" w:lineRule="auto"/>
        <w:ind w:left="360"/>
        <w:jc w:val="both"/>
      </w:pPr>
      <w:proofErr w:type="spellStart"/>
      <w:r w:rsidRPr="00E12E05">
        <w:t>Сарадња</w:t>
      </w:r>
      <w:proofErr w:type="spellEnd"/>
      <w:r w:rsidRPr="00E12E05">
        <w:t xml:space="preserve"> </w:t>
      </w:r>
      <w:proofErr w:type="spellStart"/>
      <w:r w:rsidRPr="00E12E05">
        <w:t>са</w:t>
      </w:r>
      <w:proofErr w:type="spellEnd"/>
      <w:r w:rsidRPr="00E12E05">
        <w:t xml:space="preserve"> </w:t>
      </w:r>
      <w:proofErr w:type="spellStart"/>
      <w:r w:rsidRPr="00E12E05">
        <w:t>породицом</w:t>
      </w:r>
      <w:proofErr w:type="spellEnd"/>
      <w:r w:rsidRPr="00E12E05">
        <w:t xml:space="preserve"> </w:t>
      </w:r>
      <w:proofErr w:type="spellStart"/>
      <w:r w:rsidRPr="00E12E05">
        <w:t>кроз</w:t>
      </w:r>
      <w:proofErr w:type="spellEnd"/>
      <w:r w:rsidRPr="00E12E05">
        <w:t xml:space="preserve"> </w:t>
      </w:r>
      <w:proofErr w:type="spellStart"/>
      <w:r w:rsidRPr="00E12E05">
        <w:t>следеће</w:t>
      </w:r>
      <w:proofErr w:type="spellEnd"/>
      <w:r w:rsidRPr="00E12E05">
        <w:t xml:space="preserve"> </w:t>
      </w:r>
      <w:proofErr w:type="spellStart"/>
      <w:r w:rsidRPr="00E12E05">
        <w:t>активности</w:t>
      </w:r>
      <w:proofErr w:type="spellEnd"/>
      <w:r w:rsidRPr="00E12E05">
        <w:t>:</w:t>
      </w:r>
    </w:p>
    <w:p w14:paraId="7A1866D5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lastRenderedPageBreak/>
        <w:t>редовни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родитељски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састанци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12E05">
        <w:rPr>
          <w:rFonts w:ascii="Times New Roman" w:hAnsi="Times New Roman"/>
          <w:sz w:val="24"/>
          <w:szCs w:val="24"/>
        </w:rPr>
        <w:t>четири</w:t>
      </w:r>
      <w:proofErr w:type="spellEnd"/>
      <w:proofErr w:type="gramEnd"/>
      <w:r w:rsidRPr="00E12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12E05">
        <w:rPr>
          <w:rFonts w:ascii="Times New Roman" w:hAnsi="Times New Roman"/>
          <w:sz w:val="24"/>
          <w:szCs w:val="24"/>
        </w:rPr>
        <w:t>току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године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)</w:t>
      </w:r>
    </w:p>
    <w:p w14:paraId="152E04D3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свакодневни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индивидуални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разговори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са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родитељима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</w:p>
    <w:p w14:paraId="217BC77B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укључивање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12E05">
        <w:rPr>
          <w:rFonts w:ascii="Times New Roman" w:hAnsi="Times New Roman"/>
          <w:sz w:val="24"/>
          <w:szCs w:val="24"/>
        </w:rPr>
        <w:t>заједничке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E0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12E05">
        <w:rPr>
          <w:rFonts w:ascii="Times New Roman" w:hAnsi="Times New Roman"/>
          <w:sz w:val="24"/>
          <w:szCs w:val="24"/>
        </w:rPr>
        <w:t>прославе</w:t>
      </w:r>
      <w:proofErr w:type="spellEnd"/>
      <w:proofErr w:type="gram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важних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датума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12E05">
        <w:rPr>
          <w:rFonts w:ascii="Times New Roman" w:hAnsi="Times New Roman"/>
          <w:sz w:val="24"/>
          <w:szCs w:val="24"/>
        </w:rPr>
        <w:t>рођендан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представљање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занимања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2E05">
        <w:rPr>
          <w:rFonts w:ascii="Times New Roman" w:hAnsi="Times New Roman"/>
          <w:sz w:val="24"/>
          <w:szCs w:val="24"/>
        </w:rPr>
        <w:t>Ускрс</w:t>
      </w:r>
      <w:proofErr w:type="spellEnd"/>
      <w:r w:rsidRPr="00E12E05">
        <w:rPr>
          <w:rFonts w:ascii="Times New Roman" w:hAnsi="Times New Roman"/>
          <w:sz w:val="24"/>
          <w:szCs w:val="24"/>
        </w:rPr>
        <w:t>)</w:t>
      </w:r>
    </w:p>
    <w:p w14:paraId="24A06F56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кутак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за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родитеље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12E05">
        <w:rPr>
          <w:rFonts w:ascii="Times New Roman" w:hAnsi="Times New Roman"/>
          <w:sz w:val="24"/>
          <w:szCs w:val="24"/>
        </w:rPr>
        <w:t>пано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са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дечјим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радовима</w:t>
      </w:r>
      <w:proofErr w:type="spellEnd"/>
    </w:p>
    <w:p w14:paraId="39DBEBD1" w14:textId="77777777" w:rsidR="00FF79E8" w:rsidRPr="00E12E05" w:rsidRDefault="00FF79E8" w:rsidP="00FF79E8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E05">
        <w:rPr>
          <w:rFonts w:ascii="Times New Roman" w:hAnsi="Times New Roman"/>
          <w:sz w:val="24"/>
          <w:szCs w:val="24"/>
        </w:rPr>
        <w:t>информативна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табла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за</w:t>
      </w:r>
      <w:proofErr w:type="spellEnd"/>
      <w:r w:rsidRPr="00E12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05">
        <w:rPr>
          <w:rFonts w:ascii="Times New Roman" w:hAnsi="Times New Roman"/>
          <w:sz w:val="24"/>
          <w:szCs w:val="24"/>
        </w:rPr>
        <w:t>родитеље</w:t>
      </w:r>
      <w:proofErr w:type="spellEnd"/>
    </w:p>
    <w:p w14:paraId="44F285E5" w14:textId="77777777" w:rsidR="00FF79E8" w:rsidRPr="00E12E05" w:rsidRDefault="00FF79E8" w:rsidP="00FF79E8">
      <w:pPr>
        <w:spacing w:line="360" w:lineRule="auto"/>
        <w:ind w:left="360"/>
        <w:jc w:val="both"/>
      </w:pPr>
    </w:p>
    <w:p w14:paraId="27077B48" w14:textId="77777777" w:rsidR="00FF79E8" w:rsidRDefault="00FF79E8" w:rsidP="00FF79E8">
      <w:pPr>
        <w:spacing w:line="360" w:lineRule="auto"/>
        <w:ind w:left="360"/>
        <w:jc w:val="both"/>
      </w:pPr>
      <w:proofErr w:type="spellStart"/>
      <w:r w:rsidRPr="00E12E05">
        <w:t>Ове</w:t>
      </w:r>
      <w:proofErr w:type="spellEnd"/>
      <w:r w:rsidRPr="00E12E05">
        <w:t xml:space="preserve"> </w:t>
      </w:r>
      <w:proofErr w:type="spellStart"/>
      <w:r w:rsidRPr="00E12E05">
        <w:t>активности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допринеле</w:t>
      </w:r>
      <w:proofErr w:type="spellEnd"/>
      <w:r w:rsidRPr="00E12E05">
        <w:t xml:space="preserve"> </w:t>
      </w:r>
      <w:proofErr w:type="spellStart"/>
      <w:r w:rsidRPr="00E12E05">
        <w:t>да</w:t>
      </w:r>
      <w:proofErr w:type="spellEnd"/>
      <w:r w:rsidRPr="00E12E05">
        <w:t xml:space="preserve"> </w:t>
      </w:r>
      <w:proofErr w:type="spellStart"/>
      <w:r w:rsidRPr="00E12E05">
        <w:t>се</w:t>
      </w:r>
      <w:proofErr w:type="spellEnd"/>
      <w:r w:rsidRPr="00E12E05">
        <w:t xml:space="preserve"> </w:t>
      </w:r>
      <w:proofErr w:type="spellStart"/>
      <w:r w:rsidRPr="00E12E05">
        <w:t>родитељи</w:t>
      </w:r>
      <w:proofErr w:type="spellEnd"/>
      <w:r w:rsidRPr="00E12E05">
        <w:t xml:space="preserve"> </w:t>
      </w:r>
      <w:proofErr w:type="spellStart"/>
      <w:r w:rsidRPr="00E12E05">
        <w:t>боље</w:t>
      </w:r>
      <w:proofErr w:type="spellEnd"/>
      <w:r w:rsidRPr="00E12E05">
        <w:t xml:space="preserve"> </w:t>
      </w:r>
      <w:proofErr w:type="spellStart"/>
      <w:r w:rsidRPr="00E12E05">
        <w:t>упознају</w:t>
      </w:r>
      <w:proofErr w:type="spellEnd"/>
      <w:r w:rsidRPr="00E12E05">
        <w:t xml:space="preserve"> </w:t>
      </w:r>
      <w:proofErr w:type="spellStart"/>
      <w:r w:rsidRPr="00E12E05">
        <w:t>са</w:t>
      </w:r>
      <w:proofErr w:type="spellEnd"/>
      <w:r w:rsidRPr="00E12E05">
        <w:t xml:space="preserve"> </w:t>
      </w:r>
      <w:proofErr w:type="spellStart"/>
      <w:r w:rsidRPr="00E12E05">
        <w:t>активностима</w:t>
      </w:r>
      <w:proofErr w:type="spellEnd"/>
      <w:r w:rsidRPr="00E12E05">
        <w:t xml:space="preserve"> </w:t>
      </w:r>
      <w:proofErr w:type="spellStart"/>
      <w:r w:rsidRPr="00E12E05">
        <w:t>њихове</w:t>
      </w:r>
      <w:proofErr w:type="spellEnd"/>
      <w:r w:rsidRPr="00E12E05">
        <w:t xml:space="preserve"> </w:t>
      </w:r>
      <w:proofErr w:type="spellStart"/>
      <w:r w:rsidRPr="00E12E05">
        <w:t>деце</w:t>
      </w:r>
      <w:proofErr w:type="spellEnd"/>
      <w:r w:rsidRPr="00E12E05">
        <w:t xml:space="preserve">. </w:t>
      </w:r>
      <w:proofErr w:type="spellStart"/>
      <w:r w:rsidRPr="00E12E05">
        <w:t>Вртић</w:t>
      </w:r>
      <w:proofErr w:type="spellEnd"/>
      <w:r w:rsidRPr="00E12E05">
        <w:t xml:space="preserve"> </w:t>
      </w:r>
      <w:proofErr w:type="spellStart"/>
      <w:r w:rsidRPr="00E12E05">
        <w:t>сарађује</w:t>
      </w:r>
      <w:proofErr w:type="spellEnd"/>
      <w:r w:rsidRPr="00E12E05">
        <w:t xml:space="preserve"> и </w:t>
      </w:r>
      <w:proofErr w:type="spellStart"/>
      <w:r w:rsidRPr="00E12E05">
        <w:t>са</w:t>
      </w:r>
      <w:proofErr w:type="spellEnd"/>
      <w:r w:rsidRPr="00E12E05">
        <w:t xml:space="preserve"> </w:t>
      </w:r>
      <w:proofErr w:type="spellStart"/>
      <w:r w:rsidRPr="00E12E05">
        <w:t>Месном</w:t>
      </w:r>
      <w:proofErr w:type="spellEnd"/>
      <w:r w:rsidRPr="00E12E05">
        <w:t xml:space="preserve"> </w:t>
      </w:r>
      <w:proofErr w:type="spellStart"/>
      <w:proofErr w:type="gramStart"/>
      <w:r w:rsidRPr="00E12E05">
        <w:t>Заједницом</w:t>
      </w:r>
      <w:proofErr w:type="spellEnd"/>
      <w:r w:rsidRPr="00E12E05">
        <w:t xml:space="preserve"> ,</w:t>
      </w:r>
      <w:proofErr w:type="gram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Нову</w:t>
      </w:r>
      <w:proofErr w:type="spellEnd"/>
      <w:r w:rsidRPr="00E12E05">
        <w:t xml:space="preserve"> </w:t>
      </w:r>
      <w:proofErr w:type="spellStart"/>
      <w:r w:rsidRPr="00E12E05">
        <w:t>годину</w:t>
      </w:r>
      <w:proofErr w:type="spellEnd"/>
      <w:r w:rsidRPr="00E12E05">
        <w:t xml:space="preserve"> </w:t>
      </w:r>
      <w:proofErr w:type="spellStart"/>
      <w:r w:rsidRPr="00E12E05">
        <w:t>обрадовала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децу</w:t>
      </w:r>
      <w:proofErr w:type="spellEnd"/>
      <w:r w:rsidRPr="00E12E05">
        <w:t xml:space="preserve"> </w:t>
      </w:r>
      <w:proofErr w:type="spellStart"/>
      <w:r w:rsidRPr="00E12E05">
        <w:t>пакетићима</w:t>
      </w:r>
      <w:proofErr w:type="spellEnd"/>
      <w:r w:rsidRPr="00E12E05">
        <w:t xml:space="preserve">. </w:t>
      </w:r>
      <w:proofErr w:type="spellStart"/>
      <w:r w:rsidRPr="00E12E05">
        <w:t>Деца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дала</w:t>
      </w:r>
      <w:proofErr w:type="spellEnd"/>
      <w:r w:rsidRPr="00E12E05">
        <w:t xml:space="preserve"> </w:t>
      </w:r>
      <w:proofErr w:type="spellStart"/>
      <w:r w:rsidRPr="00E12E05">
        <w:t>свој</w:t>
      </w:r>
      <w:proofErr w:type="spellEnd"/>
      <w:r w:rsidRPr="00E12E05">
        <w:t xml:space="preserve"> </w:t>
      </w:r>
      <w:proofErr w:type="spellStart"/>
      <w:r w:rsidRPr="00E12E05">
        <w:t>допринос</w:t>
      </w:r>
      <w:proofErr w:type="spellEnd"/>
      <w:r w:rsidRPr="00E12E05">
        <w:t xml:space="preserve"> </w:t>
      </w:r>
      <w:proofErr w:type="spellStart"/>
      <w:r w:rsidRPr="00E12E05">
        <w:t>из</w:t>
      </w:r>
      <w:proofErr w:type="spellEnd"/>
      <w:r w:rsidRPr="00E12E05">
        <w:t xml:space="preserve"> </w:t>
      </w:r>
      <w:proofErr w:type="spellStart"/>
      <w:r w:rsidRPr="00E12E05">
        <w:t>ликовног</w:t>
      </w:r>
      <w:proofErr w:type="spellEnd"/>
      <w:r w:rsidRPr="00E12E05">
        <w:t xml:space="preserve"> </w:t>
      </w:r>
      <w:proofErr w:type="spellStart"/>
      <w:r w:rsidRPr="00E12E05">
        <w:t>умећа</w:t>
      </w:r>
      <w:proofErr w:type="spellEnd"/>
      <w:r w:rsidRPr="00E12E05">
        <w:t xml:space="preserve"> у </w:t>
      </w:r>
      <w:proofErr w:type="spellStart"/>
      <w:r w:rsidRPr="00E12E05">
        <w:t>оквиру</w:t>
      </w:r>
      <w:proofErr w:type="spellEnd"/>
      <w:r w:rsidRPr="00E12E05">
        <w:t xml:space="preserve"> </w:t>
      </w:r>
      <w:proofErr w:type="spellStart"/>
      <w:proofErr w:type="gramStart"/>
      <w:r w:rsidRPr="00E12E05">
        <w:t>програма</w:t>
      </w:r>
      <w:proofErr w:type="spellEnd"/>
      <w:r w:rsidRPr="00E12E05">
        <w:t xml:space="preserve"> ,,</w:t>
      </w:r>
      <w:proofErr w:type="spellStart"/>
      <w:r w:rsidRPr="00E12E05">
        <w:t>Дани</w:t>
      </w:r>
      <w:proofErr w:type="spellEnd"/>
      <w:proofErr w:type="gramEnd"/>
      <w:r w:rsidRPr="00E12E05">
        <w:t xml:space="preserve"> </w:t>
      </w:r>
      <w:proofErr w:type="spellStart"/>
      <w:r w:rsidRPr="00E12E05">
        <w:t>Јабуке</w:t>
      </w:r>
      <w:proofErr w:type="spellEnd"/>
      <w:r w:rsidRPr="00E12E05">
        <w:t xml:space="preserve">''. </w:t>
      </w:r>
      <w:proofErr w:type="spellStart"/>
      <w:r w:rsidRPr="00E12E05">
        <w:t>Наш</w:t>
      </w:r>
      <w:proofErr w:type="spellEnd"/>
      <w:r w:rsidRPr="00E12E05">
        <w:t xml:space="preserve"> </w:t>
      </w:r>
      <w:proofErr w:type="spellStart"/>
      <w:r w:rsidRPr="00E12E05">
        <w:t>вртић</w:t>
      </w:r>
      <w:proofErr w:type="spellEnd"/>
      <w:r w:rsidRPr="00E12E05">
        <w:t xml:space="preserve"> </w:t>
      </w:r>
      <w:proofErr w:type="spellStart"/>
      <w:r w:rsidRPr="00E12E05">
        <w:t>је</w:t>
      </w:r>
      <w:proofErr w:type="spellEnd"/>
      <w:r w:rsidRPr="00E12E05">
        <w:t xml:space="preserve"> </w:t>
      </w:r>
      <w:proofErr w:type="spellStart"/>
      <w:r w:rsidRPr="00E12E05">
        <w:t>учествовао</w:t>
      </w:r>
      <w:proofErr w:type="spellEnd"/>
      <w:r w:rsidRPr="00E12E05">
        <w:t xml:space="preserve"> </w:t>
      </w:r>
      <w:proofErr w:type="spellStart"/>
      <w:r w:rsidRPr="00E12E05">
        <w:t>на</w:t>
      </w:r>
      <w:proofErr w:type="spellEnd"/>
      <w:r w:rsidRPr="00E12E05">
        <w:t xml:space="preserve"> </w:t>
      </w:r>
      <w:proofErr w:type="spellStart"/>
      <w:r w:rsidRPr="00E12E05">
        <w:t>конкурсу</w:t>
      </w:r>
      <w:proofErr w:type="spellEnd"/>
      <w:r w:rsidRPr="00E12E05">
        <w:t xml:space="preserve"> у </w:t>
      </w:r>
      <w:proofErr w:type="spellStart"/>
      <w:r w:rsidRPr="00E12E05">
        <w:t>оквиру</w:t>
      </w:r>
      <w:proofErr w:type="spellEnd"/>
      <w:r w:rsidRPr="00E12E05">
        <w:t xml:space="preserve"> </w:t>
      </w:r>
      <w:proofErr w:type="spellStart"/>
      <w:proofErr w:type="gramStart"/>
      <w:r w:rsidRPr="00E12E05">
        <w:t>пројекта</w:t>
      </w:r>
      <w:proofErr w:type="spellEnd"/>
      <w:r w:rsidRPr="00E12E05">
        <w:t xml:space="preserve"> ,</w:t>
      </w:r>
      <w:proofErr w:type="gramEnd"/>
      <w:r w:rsidRPr="00E12E05">
        <w:t xml:space="preserve">, </w:t>
      </w:r>
      <w:proofErr w:type="spellStart"/>
      <w:r w:rsidRPr="00E12E05">
        <w:t>Синдром</w:t>
      </w:r>
      <w:proofErr w:type="spellEnd"/>
      <w:r w:rsidRPr="00E12E05">
        <w:t xml:space="preserve"> </w:t>
      </w:r>
      <w:proofErr w:type="spellStart"/>
      <w:r w:rsidRPr="00E12E05">
        <w:t>сагоревања</w:t>
      </w:r>
      <w:proofErr w:type="spellEnd"/>
      <w:r w:rsidRPr="00E12E05">
        <w:t xml:space="preserve"> </w:t>
      </w:r>
      <w:proofErr w:type="spellStart"/>
      <w:r w:rsidRPr="00E12E05">
        <w:t>на</w:t>
      </w:r>
      <w:proofErr w:type="spellEnd"/>
      <w:r w:rsidRPr="00E12E05">
        <w:t xml:space="preserve"> </w:t>
      </w:r>
      <w:proofErr w:type="spellStart"/>
      <w:r w:rsidRPr="00E12E05">
        <w:t>послу</w:t>
      </w:r>
      <w:proofErr w:type="spellEnd"/>
      <w:r w:rsidRPr="00E12E05">
        <w:t xml:space="preserve"> </w:t>
      </w:r>
      <w:proofErr w:type="spellStart"/>
      <w:r w:rsidRPr="00E12E05">
        <w:t>код</w:t>
      </w:r>
      <w:proofErr w:type="spellEnd"/>
      <w:r w:rsidRPr="00E12E05">
        <w:t xml:space="preserve"> </w:t>
      </w:r>
      <w:proofErr w:type="spellStart"/>
      <w:r w:rsidRPr="00E12E05">
        <w:t>васпитача</w:t>
      </w:r>
      <w:proofErr w:type="spellEnd"/>
      <w:r w:rsidRPr="00E12E05">
        <w:t xml:space="preserve"> “ у </w:t>
      </w:r>
      <w:proofErr w:type="spellStart"/>
      <w:r w:rsidRPr="00E12E05">
        <w:t>Војводини</w:t>
      </w:r>
      <w:proofErr w:type="spellEnd"/>
      <w:r w:rsidRPr="00E12E05">
        <w:t xml:space="preserve"> </w:t>
      </w:r>
      <w:proofErr w:type="spellStart"/>
      <w:r w:rsidRPr="00E12E05">
        <w:t>одобрен</w:t>
      </w:r>
      <w:proofErr w:type="spellEnd"/>
      <w:r w:rsidRPr="00E12E05">
        <w:t xml:space="preserve"> </w:t>
      </w:r>
      <w:proofErr w:type="spellStart"/>
      <w:r w:rsidRPr="00E12E05">
        <w:t>од</w:t>
      </w:r>
      <w:proofErr w:type="spellEnd"/>
      <w:r w:rsidRPr="00E12E05">
        <w:t xml:space="preserve"> </w:t>
      </w:r>
      <w:proofErr w:type="spellStart"/>
      <w:r w:rsidRPr="00E12E05">
        <w:t>Покрајинског</w:t>
      </w:r>
      <w:proofErr w:type="spellEnd"/>
      <w:r w:rsidRPr="00E12E05">
        <w:t xml:space="preserve"> </w:t>
      </w:r>
      <w:proofErr w:type="spellStart"/>
      <w:r w:rsidRPr="00E12E05">
        <w:t>секретаријата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Високо</w:t>
      </w:r>
      <w:proofErr w:type="spellEnd"/>
      <w:r w:rsidRPr="00E12E05">
        <w:t xml:space="preserve"> </w:t>
      </w:r>
      <w:proofErr w:type="spellStart"/>
      <w:r w:rsidRPr="00E12E05">
        <w:t>образовање</w:t>
      </w:r>
      <w:proofErr w:type="spellEnd"/>
      <w:r w:rsidRPr="00E12E05">
        <w:t xml:space="preserve"> и </w:t>
      </w:r>
      <w:proofErr w:type="spellStart"/>
      <w:r w:rsidRPr="00E12E05">
        <w:t>научноистра</w:t>
      </w:r>
      <w:r>
        <w:t>ж</w:t>
      </w:r>
      <w:r w:rsidRPr="00E12E05">
        <w:t>ивачку</w:t>
      </w:r>
      <w:proofErr w:type="spellEnd"/>
      <w:r w:rsidRPr="00E12E05">
        <w:t xml:space="preserve"> </w:t>
      </w:r>
      <w:proofErr w:type="spellStart"/>
      <w:r w:rsidRPr="00E12E05">
        <w:t>делатност</w:t>
      </w:r>
      <w:proofErr w:type="spellEnd"/>
      <w:r w:rsidRPr="00E12E05">
        <w:t xml:space="preserve"> АП </w:t>
      </w:r>
      <w:proofErr w:type="spellStart"/>
      <w:r w:rsidRPr="00E12E05">
        <w:t>Војводине</w:t>
      </w:r>
      <w:proofErr w:type="spellEnd"/>
      <w:r w:rsidRPr="00E12E05">
        <w:t xml:space="preserve">. </w:t>
      </w:r>
      <w:proofErr w:type="spellStart"/>
      <w:r w:rsidRPr="00E12E05">
        <w:t>Деца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цртала</w:t>
      </w:r>
      <w:proofErr w:type="spellEnd"/>
      <w:r w:rsidRPr="00E12E05">
        <w:t xml:space="preserve"> </w:t>
      </w:r>
      <w:proofErr w:type="spellStart"/>
      <w:r w:rsidRPr="00E12E05">
        <w:t>на</w:t>
      </w:r>
      <w:proofErr w:type="spellEnd"/>
      <w:r w:rsidRPr="00E12E05">
        <w:t xml:space="preserve"> </w:t>
      </w:r>
      <w:proofErr w:type="spellStart"/>
      <w:proofErr w:type="gramStart"/>
      <w:r w:rsidRPr="00E12E05">
        <w:t>тему</w:t>
      </w:r>
      <w:proofErr w:type="spellEnd"/>
      <w:r w:rsidRPr="00E12E05">
        <w:t xml:space="preserve"> ,</w:t>
      </w:r>
      <w:proofErr w:type="gramEnd"/>
      <w:r w:rsidRPr="00E12E05">
        <w:t xml:space="preserve">, </w:t>
      </w:r>
      <w:proofErr w:type="spellStart"/>
      <w:r w:rsidRPr="00E12E05">
        <w:t>Цвет</w:t>
      </w:r>
      <w:proofErr w:type="spellEnd"/>
      <w:r w:rsidRPr="00E12E05">
        <w:t xml:space="preserve"> </w:t>
      </w:r>
      <w:proofErr w:type="spellStart"/>
      <w:r w:rsidRPr="00E12E05">
        <w:t>Феникс</w:t>
      </w:r>
      <w:proofErr w:type="spellEnd"/>
      <w:r w:rsidRPr="00E12E05">
        <w:t xml:space="preserve"> “ и </w:t>
      </w:r>
      <w:proofErr w:type="spellStart"/>
      <w:r w:rsidRPr="00E12E05">
        <w:t>цртежи</w:t>
      </w:r>
      <w:proofErr w:type="spellEnd"/>
      <w:r w:rsidRPr="00E12E05">
        <w:t xml:space="preserve"> </w:t>
      </w:r>
      <w:proofErr w:type="spellStart"/>
      <w:r w:rsidRPr="00E12E05">
        <w:t>су</w:t>
      </w:r>
      <w:proofErr w:type="spellEnd"/>
      <w:r w:rsidRPr="00E12E05">
        <w:t xml:space="preserve"> </w:t>
      </w:r>
      <w:proofErr w:type="spellStart"/>
      <w:r w:rsidRPr="00E12E05">
        <w:t>били</w:t>
      </w:r>
      <w:proofErr w:type="spellEnd"/>
      <w:r w:rsidRPr="00E12E05">
        <w:t xml:space="preserve"> </w:t>
      </w:r>
      <w:proofErr w:type="spellStart"/>
      <w:r w:rsidRPr="00E12E05">
        <w:t>изложени</w:t>
      </w:r>
      <w:proofErr w:type="spellEnd"/>
      <w:r w:rsidRPr="00E12E05">
        <w:t xml:space="preserve"> </w:t>
      </w:r>
      <w:proofErr w:type="spellStart"/>
      <w:r w:rsidRPr="00E12E05">
        <w:t>на</w:t>
      </w:r>
      <w:proofErr w:type="spellEnd"/>
      <w:r w:rsidRPr="00E12E05">
        <w:t xml:space="preserve"> </w:t>
      </w:r>
      <w:proofErr w:type="spellStart"/>
      <w:r w:rsidRPr="00E12E05">
        <w:t>онлајн</w:t>
      </w:r>
      <w:proofErr w:type="spellEnd"/>
      <w:r w:rsidRPr="00E12E05">
        <w:t xml:space="preserve"> </w:t>
      </w:r>
      <w:proofErr w:type="spellStart"/>
      <w:r w:rsidRPr="00E12E05">
        <w:t>изложби</w:t>
      </w:r>
      <w:proofErr w:type="spellEnd"/>
      <w:r w:rsidRPr="00E12E05"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, </w:t>
      </w:r>
      <w:proofErr w:type="spellStart"/>
      <w:r>
        <w:t>д</w:t>
      </w:r>
      <w:r w:rsidRPr="00E12E05">
        <w:t>обили</w:t>
      </w:r>
      <w:proofErr w:type="spellEnd"/>
      <w:r w:rsidRPr="00E12E05">
        <w:t xml:space="preserve"> </w:t>
      </w:r>
      <w:proofErr w:type="spellStart"/>
      <w:r w:rsidRPr="00E12E05">
        <w:t>смо</w:t>
      </w:r>
      <w:proofErr w:type="spellEnd"/>
      <w:r w:rsidRPr="00E12E05">
        <w:t xml:space="preserve"> </w:t>
      </w:r>
      <w:proofErr w:type="spellStart"/>
      <w:r w:rsidRPr="00E12E05">
        <w:t>захвалницу</w:t>
      </w:r>
      <w:proofErr w:type="spellEnd"/>
      <w:r w:rsidRPr="00E12E05">
        <w:t xml:space="preserve"> </w:t>
      </w:r>
      <w:proofErr w:type="spellStart"/>
      <w:r w:rsidRPr="00E12E05">
        <w:t>директора</w:t>
      </w:r>
      <w:proofErr w:type="spellEnd"/>
      <w:r w:rsidRPr="00E12E05">
        <w:t xml:space="preserve"> </w:t>
      </w:r>
      <w:proofErr w:type="spellStart"/>
      <w:r w:rsidRPr="00E12E05">
        <w:t>Високе</w:t>
      </w:r>
      <w:proofErr w:type="spellEnd"/>
      <w:r w:rsidRPr="00E12E05">
        <w:t xml:space="preserve"> </w:t>
      </w:r>
      <w:proofErr w:type="spellStart"/>
      <w:r w:rsidRPr="00E12E05">
        <w:t>школе</w:t>
      </w:r>
      <w:proofErr w:type="spellEnd"/>
      <w:r w:rsidRPr="00E12E05">
        <w:t xml:space="preserve"> </w:t>
      </w:r>
      <w:proofErr w:type="spellStart"/>
      <w:r w:rsidRPr="00E12E05">
        <w:t>струковних</w:t>
      </w:r>
      <w:proofErr w:type="spellEnd"/>
      <w:r w:rsidRPr="00E12E05">
        <w:t xml:space="preserve"> </w:t>
      </w:r>
      <w:proofErr w:type="spellStart"/>
      <w:r w:rsidRPr="00E12E05">
        <w:t>студија</w:t>
      </w:r>
      <w:proofErr w:type="spellEnd"/>
      <w:r w:rsidRPr="00E12E05">
        <w:t xml:space="preserve"> </w:t>
      </w:r>
      <w:proofErr w:type="spellStart"/>
      <w:r w:rsidRPr="00E12E05">
        <w:t>за</w:t>
      </w:r>
      <w:proofErr w:type="spellEnd"/>
      <w:r w:rsidRPr="00E12E05">
        <w:t xml:space="preserve"> </w:t>
      </w:r>
      <w:proofErr w:type="spellStart"/>
      <w:r w:rsidRPr="00E12E05">
        <w:t>образовање</w:t>
      </w:r>
      <w:proofErr w:type="spellEnd"/>
      <w:r w:rsidRPr="00E12E05">
        <w:t xml:space="preserve"> </w:t>
      </w:r>
      <w:proofErr w:type="spellStart"/>
      <w:r w:rsidRPr="00E12E05">
        <w:t>васпитача</w:t>
      </w:r>
      <w:proofErr w:type="spellEnd"/>
      <w:r w:rsidRPr="00E12E05">
        <w:t xml:space="preserve"> у </w:t>
      </w:r>
      <w:proofErr w:type="spellStart"/>
      <w:r w:rsidRPr="00E12E05">
        <w:t>Кикинди</w:t>
      </w:r>
      <w:proofErr w:type="spellEnd"/>
      <w:r>
        <w:t>.</w:t>
      </w:r>
    </w:p>
    <w:p w14:paraId="651151DF" w14:textId="77777777" w:rsidR="00C54779" w:rsidRPr="00CD02DA" w:rsidRDefault="00C54779" w:rsidP="00C54779">
      <w:pPr>
        <w:tabs>
          <w:tab w:val="left" w:pos="5355"/>
        </w:tabs>
      </w:pPr>
    </w:p>
    <w:p w14:paraId="647EB43F" w14:textId="77777777" w:rsidR="006456B3" w:rsidRDefault="006456B3" w:rsidP="00C54779">
      <w:pPr>
        <w:tabs>
          <w:tab w:val="left" w:pos="5355"/>
        </w:tabs>
        <w:jc w:val="center"/>
        <w:rPr>
          <w:b/>
          <w:lang w:val="sr-Cyrl-CS"/>
        </w:rPr>
      </w:pPr>
      <w:r>
        <w:rPr>
          <w:b/>
          <w:lang w:val="sr-Cyrl-CS"/>
        </w:rPr>
        <w:t>8.2.   РЕАЛИЗАЦИЈА</w:t>
      </w:r>
      <w:r w:rsidR="00C54779" w:rsidRPr="00F32B7C">
        <w:rPr>
          <w:b/>
          <w:lang w:val="sr-Cyrl-CS"/>
        </w:rPr>
        <w:t xml:space="preserve"> П</w:t>
      </w:r>
      <w:r>
        <w:rPr>
          <w:b/>
          <w:lang w:val="sr-Cyrl-CS"/>
        </w:rPr>
        <w:t xml:space="preserve">РИПРЕМНО ПРЕДШКОЛСКОГ </w:t>
      </w:r>
      <w:r w:rsidR="00C54779">
        <w:rPr>
          <w:b/>
          <w:lang w:val="sr-Cyrl-CS"/>
        </w:rPr>
        <w:t xml:space="preserve"> </w:t>
      </w:r>
      <w:r>
        <w:rPr>
          <w:b/>
          <w:lang w:val="sr-Cyrl-CS"/>
        </w:rPr>
        <w:t>ПРОГРАМА ПРИ ОШ „ГОЦЕ ДЕЛЧЕВ“</w:t>
      </w:r>
    </w:p>
    <w:p w14:paraId="6BD5C5BA" w14:textId="77777777" w:rsidR="00C54779" w:rsidRPr="006456B3" w:rsidRDefault="006456B3" w:rsidP="00C54779">
      <w:pPr>
        <w:tabs>
          <w:tab w:val="left" w:pos="5355"/>
        </w:tabs>
        <w:jc w:val="center"/>
        <w:rPr>
          <w:lang w:val="sr-Latn-CS"/>
        </w:rPr>
      </w:pPr>
      <w:r w:rsidRPr="006456B3">
        <w:rPr>
          <w:lang w:val="sr-Cyrl-CS"/>
        </w:rPr>
        <w:t xml:space="preserve"> </w:t>
      </w:r>
      <w:r w:rsidR="00C54779" w:rsidRPr="006456B3">
        <w:rPr>
          <w:lang w:val="sr-Cyrl-CS"/>
        </w:rPr>
        <w:t xml:space="preserve"> </w:t>
      </w:r>
      <w:r w:rsidRPr="006456B3">
        <w:rPr>
          <w:lang w:val="sr-Cyrl-CS"/>
        </w:rPr>
        <w:t>(</w:t>
      </w:r>
      <w:r w:rsidR="00FF79E8">
        <w:rPr>
          <w:lang w:val="sr-Cyrl-CS"/>
        </w:rPr>
        <w:t>ЗА ШКОЛСКУ 2021/2022</w:t>
      </w:r>
      <w:r w:rsidR="00C54779" w:rsidRPr="006456B3">
        <w:rPr>
          <w:lang w:val="sr-Cyrl-CS"/>
        </w:rPr>
        <w:t>. ГОДИНУ</w:t>
      </w:r>
      <w:r w:rsidRPr="006456B3">
        <w:rPr>
          <w:lang w:val="sr-Cyrl-CS"/>
        </w:rPr>
        <w:t>)</w:t>
      </w:r>
    </w:p>
    <w:p w14:paraId="030F5F8B" w14:textId="77777777" w:rsidR="00C54779" w:rsidRPr="00963B2E" w:rsidRDefault="00C54779" w:rsidP="00C54779">
      <w:pPr>
        <w:tabs>
          <w:tab w:val="left" w:pos="6435"/>
        </w:tabs>
        <w:rPr>
          <w:b/>
          <w:color w:val="FF0000"/>
          <w:lang w:val="sr-Cyrl-CS"/>
        </w:rPr>
      </w:pPr>
      <w:r w:rsidRPr="00963B2E">
        <w:rPr>
          <w:b/>
          <w:color w:val="FF0000"/>
          <w:lang w:val="sr-Cyrl-CS"/>
        </w:rPr>
        <w:tab/>
      </w:r>
    </w:p>
    <w:p w14:paraId="7FD10B6B" w14:textId="77777777" w:rsidR="00C54779" w:rsidRPr="00963B2E" w:rsidRDefault="00C54779" w:rsidP="00C54779">
      <w:pPr>
        <w:rPr>
          <w:lang w:val="sr-Latn-CS"/>
        </w:rPr>
      </w:pPr>
      <w:r w:rsidRPr="00963B2E">
        <w:rPr>
          <w:lang w:val="sr-Cyrl-CS"/>
        </w:rPr>
        <w:t>УВОДНИ ДЕО</w:t>
      </w:r>
    </w:p>
    <w:p w14:paraId="11B0035C" w14:textId="77777777" w:rsidR="00C54779" w:rsidRPr="00963B2E" w:rsidRDefault="00C54779" w:rsidP="00C54779">
      <w:pPr>
        <w:rPr>
          <w:lang w:val="sr-Cyrl-CS"/>
        </w:rPr>
      </w:pPr>
    </w:p>
    <w:p w14:paraId="287D91CD" w14:textId="77777777" w:rsidR="00C54779" w:rsidRPr="00963B2E" w:rsidRDefault="00C54779" w:rsidP="00C54779">
      <w:pPr>
        <w:jc w:val="both"/>
        <w:rPr>
          <w:lang w:val="sr-Cyrl-CS"/>
        </w:rPr>
      </w:pPr>
      <w:r>
        <w:rPr>
          <w:lang w:val="sr-Cyrl-CS"/>
        </w:rPr>
        <w:t>Припремни предшколски програм је усмерен</w:t>
      </w:r>
      <w:r w:rsidRPr="00963B2E">
        <w:rPr>
          <w:lang w:val="sr-Cyrl-CS"/>
        </w:rPr>
        <w:t xml:space="preserve"> ка унапређивању васпитно-образовног процеса који се одвија у припремним предшколским групама. </w:t>
      </w:r>
    </w:p>
    <w:p w14:paraId="744F33D8" w14:textId="77777777" w:rsidR="00C54779" w:rsidRPr="00963B2E" w:rsidRDefault="00C54779" w:rsidP="00C54779">
      <w:pPr>
        <w:jc w:val="both"/>
        <w:rPr>
          <w:lang w:val="sr-Cyrl-CS"/>
        </w:rPr>
      </w:pPr>
      <w:r w:rsidRPr="00963B2E">
        <w:rPr>
          <w:lang w:val="sr-Cyrl-CS"/>
        </w:rPr>
        <w:t xml:space="preserve">Циљ рада Актива је да се кроз пружање корисних упутстава и сугестија за рад, али и кроз заједничку сарадњу и размену искустава васпитача постигне што квалитетнији васпитно-образовни рад, који је део обавезногдеветогодишњег школовања, а остварује се у оквиру предшколског васпитања и образовања. </w:t>
      </w:r>
    </w:p>
    <w:p w14:paraId="1D84E586" w14:textId="77777777" w:rsidR="00C54779" w:rsidRPr="00963B2E" w:rsidRDefault="00C54779" w:rsidP="00C54779">
      <w:pPr>
        <w:rPr>
          <w:lang w:val="sr-Cyrl-CS"/>
        </w:rPr>
      </w:pPr>
    </w:p>
    <w:p w14:paraId="0E66097E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УВОДНЕ НАПОМЕНЕ О УСТАНОВИ</w:t>
      </w:r>
    </w:p>
    <w:p w14:paraId="7B86E902" w14:textId="77777777" w:rsidR="00C54779" w:rsidRPr="00963B2E" w:rsidRDefault="00C54779" w:rsidP="00C54779">
      <w:pPr>
        <w:rPr>
          <w:lang w:val="sr-Cyrl-CS"/>
        </w:rPr>
      </w:pPr>
    </w:p>
    <w:p w14:paraId="01A5E173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Васпитно образовна установа за предшколско образовања ради при основној школи „ Гоце Делчев“ Јабука, Трг Бориса  Кидрича 10.</w:t>
      </w:r>
    </w:p>
    <w:p w14:paraId="53C6A5A9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Зграда за обављање предшколског образовања задовољава стандарде који су законом прописани за обављање ове врсте образовно васпитног рада.</w:t>
      </w:r>
    </w:p>
    <w:p w14:paraId="06CE16AC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Рад установе је усклађен са школскоим календаром.</w:t>
      </w:r>
    </w:p>
    <w:p w14:paraId="2B486DFF" w14:textId="77777777" w:rsidR="00C54779" w:rsidRPr="00963B2E" w:rsidRDefault="00C54779" w:rsidP="00C54779">
      <w:pPr>
        <w:rPr>
          <w:lang w:val="sr-Cyrl-CS"/>
        </w:rPr>
      </w:pPr>
    </w:p>
    <w:p w14:paraId="14B09B3E" w14:textId="77777777" w:rsidR="00C54779" w:rsidRPr="00F32B7C" w:rsidRDefault="00C54779" w:rsidP="00C54779">
      <w:pPr>
        <w:rPr>
          <w:lang w:val="sr-Cyrl-CS"/>
        </w:rPr>
      </w:pPr>
    </w:p>
    <w:p w14:paraId="56405790" w14:textId="77777777" w:rsidR="00C54779" w:rsidRPr="00F32B7C" w:rsidRDefault="00C54779" w:rsidP="00C54779">
      <w:pPr>
        <w:rPr>
          <w:u w:val="single"/>
          <w:lang w:val="sr-Cyrl-CS"/>
        </w:rPr>
      </w:pPr>
      <w:r w:rsidRPr="00F32B7C">
        <w:rPr>
          <w:u w:val="single"/>
          <w:lang w:val="sr-Cyrl-CS"/>
        </w:rPr>
        <w:t>Р</w:t>
      </w:r>
      <w:r>
        <w:rPr>
          <w:u w:val="single"/>
          <w:lang w:val="sr-Cyrl-CS"/>
        </w:rPr>
        <w:t>ЕЖ</w:t>
      </w:r>
      <w:r w:rsidR="00FF79E8">
        <w:rPr>
          <w:u w:val="single"/>
          <w:lang w:val="sr-Cyrl-CS"/>
        </w:rPr>
        <w:t>ИМ И НАЧИН РАДА У ШКОЛСКОЈ 2021/2022</w:t>
      </w:r>
      <w:r w:rsidRPr="00F32B7C">
        <w:rPr>
          <w:u w:val="single"/>
          <w:lang w:val="sr-Cyrl-CS"/>
        </w:rPr>
        <w:t>.ГОДИНУ</w:t>
      </w:r>
    </w:p>
    <w:p w14:paraId="7D6C186F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lastRenderedPageBreak/>
        <w:t xml:space="preserve"> У припремну предшколску групу у овој школској години уписано је </w:t>
      </w:r>
      <w:r w:rsidR="00FF79E8">
        <w:rPr>
          <w:b/>
          <w:lang w:val="sr-Cyrl-CS"/>
        </w:rPr>
        <w:t>49</w:t>
      </w:r>
      <w:r w:rsidRPr="0094444E">
        <w:rPr>
          <w:b/>
          <w:lang w:val="sr-Cyrl-CS"/>
        </w:rPr>
        <w:t xml:space="preserve"> </w:t>
      </w:r>
      <w:r w:rsidR="00FF79E8">
        <w:rPr>
          <w:b/>
          <w:lang w:val="sr-Cyrl-CS"/>
        </w:rPr>
        <w:t>деце</w:t>
      </w:r>
      <w:r w:rsidRPr="00963B2E">
        <w:rPr>
          <w:lang w:val="sr-Cyrl-CS"/>
        </w:rPr>
        <w:t xml:space="preserve">. Деца су била распоређена у три васпитно образовне групе. </w:t>
      </w:r>
      <w:r>
        <w:rPr>
          <w:lang w:val="sr-Cyrl-CS"/>
        </w:rPr>
        <w:t>У току школске године једно дете се одселило. Васпитнообразовни рад са Тоневски Исидором се одвијао по ИОП-у.</w:t>
      </w:r>
    </w:p>
    <w:p w14:paraId="36F25475" w14:textId="77777777" w:rsidR="00C54779" w:rsidRPr="00963B2E" w:rsidRDefault="00FF79E8" w:rsidP="00C54779">
      <w:pPr>
        <w:rPr>
          <w:lang w:val="sr-Cyrl-CS"/>
        </w:rPr>
      </w:pPr>
      <w:r>
        <w:rPr>
          <w:lang w:val="sr-Cyrl-CS"/>
        </w:rPr>
        <w:t>Рад са децом почео је 01.09.2021. године и трајао је до 24.06.2022</w:t>
      </w:r>
      <w:r w:rsidR="00C54779" w:rsidRPr="00963B2E">
        <w:rPr>
          <w:lang w:val="sr-Cyrl-CS"/>
        </w:rPr>
        <w:t>.године.</w:t>
      </w:r>
    </w:p>
    <w:p w14:paraId="099EE958" w14:textId="77777777" w:rsidR="00C54779" w:rsidRDefault="00C54779" w:rsidP="00C54779">
      <w:pPr>
        <w:rPr>
          <w:lang w:val="sr-Cyrl-CS"/>
        </w:rPr>
      </w:pPr>
      <w:r w:rsidRPr="00963B2E">
        <w:rPr>
          <w:lang w:val="sr-Cyrl-CS"/>
        </w:rPr>
        <w:t>Васпитно образовни рад одвијао се у складу са планом Б аутора Емила Каменова.</w:t>
      </w:r>
    </w:p>
    <w:p w14:paraId="306A8A78" w14:textId="77777777" w:rsidR="00C54779" w:rsidRDefault="00C54779" w:rsidP="00C54779">
      <w:pPr>
        <w:rPr>
          <w:lang w:val="sr-Cyrl-CS"/>
        </w:rPr>
      </w:pPr>
      <w:r>
        <w:rPr>
          <w:lang w:val="sr-Cyrl-CS"/>
        </w:rPr>
        <w:t>Због епидемиолошке ситуације , свака васпитна група је подељена у две подгрупе.</w:t>
      </w:r>
    </w:p>
    <w:p w14:paraId="024EEB99" w14:textId="77777777" w:rsidR="00C54779" w:rsidRDefault="00C54779" w:rsidP="00C54779">
      <w:pPr>
        <w:rPr>
          <w:lang w:val="sr-Cyrl-CS"/>
        </w:rPr>
      </w:pPr>
      <w:r>
        <w:rPr>
          <w:lang w:val="sr-Cyrl-CS"/>
        </w:rPr>
        <w:t>Рад се одвијао у четири смене:</w:t>
      </w:r>
    </w:p>
    <w:p w14:paraId="28B1036E" w14:textId="77777777" w:rsidR="00C54779" w:rsidRDefault="00C54779" w:rsidP="00C54779">
      <w:pPr>
        <w:rPr>
          <w:lang w:val="sr-Cyrl-CS"/>
        </w:rPr>
      </w:pPr>
      <w:r>
        <w:rPr>
          <w:lang w:val="sr-Cyrl-CS"/>
        </w:rPr>
        <w:t>Од 08 – 10 часова</w:t>
      </w:r>
    </w:p>
    <w:p w14:paraId="29DD6B4E" w14:textId="77777777" w:rsidR="00C54779" w:rsidRDefault="00C54779" w:rsidP="00C54779">
      <w:pPr>
        <w:rPr>
          <w:lang w:val="sr-Cyrl-CS"/>
        </w:rPr>
      </w:pPr>
      <w:r>
        <w:rPr>
          <w:lang w:val="sr-Cyrl-CS"/>
        </w:rPr>
        <w:t>Од 10 и 30 – 12 и 30 часова</w:t>
      </w:r>
    </w:p>
    <w:p w14:paraId="2E6A5FBC" w14:textId="77777777" w:rsidR="00C54779" w:rsidRDefault="00C54779" w:rsidP="00C54779">
      <w:pPr>
        <w:rPr>
          <w:lang w:val="sr-Cyrl-CS"/>
        </w:rPr>
      </w:pPr>
      <w:r>
        <w:rPr>
          <w:lang w:val="sr-Cyrl-CS"/>
        </w:rPr>
        <w:t>Од 13 – 15 часова</w:t>
      </w:r>
    </w:p>
    <w:p w14:paraId="41E78551" w14:textId="77777777" w:rsidR="00C54779" w:rsidRPr="00963B2E" w:rsidRDefault="00C54779" w:rsidP="00C54779">
      <w:pPr>
        <w:rPr>
          <w:lang w:val="sr-Cyrl-CS"/>
        </w:rPr>
      </w:pPr>
      <w:r>
        <w:rPr>
          <w:lang w:val="sr-Cyrl-CS"/>
        </w:rPr>
        <w:t>Од 15 и 30 – 17 и 30 часова</w:t>
      </w:r>
    </w:p>
    <w:p w14:paraId="69F23BFB" w14:textId="77777777" w:rsidR="00C54779" w:rsidRDefault="00C54779" w:rsidP="00C54779">
      <w:pPr>
        <w:rPr>
          <w:lang w:val="sr-Cyrl-CS"/>
        </w:rPr>
      </w:pPr>
    </w:p>
    <w:p w14:paraId="0CF3F7EF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 xml:space="preserve">  Смене су се смењивале на недељу дана .</w:t>
      </w:r>
    </w:p>
    <w:p w14:paraId="067B46F2" w14:textId="77777777" w:rsidR="00C54779" w:rsidRPr="00963B2E" w:rsidRDefault="00C54779" w:rsidP="00C54779">
      <w:pPr>
        <w:rPr>
          <w:lang w:val="sr-Cyrl-CS"/>
        </w:rPr>
      </w:pPr>
    </w:p>
    <w:p w14:paraId="425D7174" w14:textId="77777777" w:rsidR="00C54779" w:rsidRDefault="00C54779" w:rsidP="00C54779">
      <w:pPr>
        <w:rPr>
          <w:u w:val="single"/>
          <w:lang w:val="sr-Cyrl-CS"/>
        </w:rPr>
      </w:pPr>
    </w:p>
    <w:p w14:paraId="15D64A2E" w14:textId="77777777" w:rsidR="00C54779" w:rsidRPr="00445C85" w:rsidRDefault="00C54779" w:rsidP="00C54779">
      <w:pPr>
        <w:rPr>
          <w:u w:val="single"/>
          <w:lang w:val="sr-Cyrl-CS"/>
        </w:rPr>
      </w:pPr>
      <w:r w:rsidRPr="00F32B7C">
        <w:rPr>
          <w:u w:val="single"/>
          <w:lang w:val="sr-Cyrl-CS"/>
        </w:rPr>
        <w:t>БРОЈ ИЗВРШИЛАЦА И СТРУКТУРА КАДРА</w:t>
      </w:r>
    </w:p>
    <w:p w14:paraId="58E894C9" w14:textId="77777777" w:rsidR="00C54779" w:rsidRPr="00963B2E" w:rsidRDefault="00C54779" w:rsidP="00C54779">
      <w:pPr>
        <w:jc w:val="both"/>
        <w:rPr>
          <w:lang w:val="sr-Cyrl-CS"/>
        </w:rPr>
      </w:pPr>
      <w:r w:rsidRPr="00963B2E">
        <w:rPr>
          <w:lang w:val="sr-Cyrl-CS"/>
        </w:rPr>
        <w:t xml:space="preserve">          У</w:t>
      </w:r>
      <w:r>
        <w:rPr>
          <w:lang w:val="sr-Cyrl-CS"/>
        </w:rPr>
        <w:t xml:space="preserve"> васпитним групама радиле су две</w:t>
      </w:r>
      <w:r w:rsidRPr="00963B2E">
        <w:rPr>
          <w:lang w:val="sr-Cyrl-CS"/>
        </w:rPr>
        <w:t xml:space="preserve"> васпитачице са шестим степеном стручне спреме</w:t>
      </w:r>
      <w:r>
        <w:rPr>
          <w:lang w:val="sr-Cyrl-CS"/>
        </w:rPr>
        <w:t xml:space="preserve"> и једна са </w:t>
      </w:r>
      <w:r>
        <w:t xml:space="preserve">VII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спреме</w:t>
      </w:r>
      <w:proofErr w:type="spellEnd"/>
      <w:r w:rsidRPr="00963B2E">
        <w:rPr>
          <w:lang w:val="sr-Cyrl-CS"/>
        </w:rPr>
        <w:t>. У установи ради и помоћна радница која је задужена за хигијену као и домар школе.</w:t>
      </w:r>
    </w:p>
    <w:p w14:paraId="6DA0C732" w14:textId="77777777" w:rsidR="00C54779" w:rsidRPr="00963B2E" w:rsidRDefault="00C54779" w:rsidP="00C54779">
      <w:pPr>
        <w:rPr>
          <w:lang w:val="sr-Cyrl-CS"/>
        </w:rPr>
      </w:pPr>
    </w:p>
    <w:p w14:paraId="4C06C3BF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ПЛАНИРАЊ</w:t>
      </w:r>
      <w:r>
        <w:rPr>
          <w:lang w:val="sr-Cyrl-CS"/>
        </w:rPr>
        <w:t>Е</w:t>
      </w:r>
      <w:r w:rsidR="00FF79E8">
        <w:rPr>
          <w:lang w:val="sr-Cyrl-CS"/>
        </w:rPr>
        <w:t xml:space="preserve">  РАДА УСТАНОВЕ ЗА ШКОЛСКУ 2021/2022</w:t>
      </w:r>
      <w:r w:rsidRPr="00963B2E">
        <w:rPr>
          <w:lang w:val="sr-Cyrl-CS"/>
        </w:rPr>
        <w:t>.ГОДИНУ</w:t>
      </w:r>
    </w:p>
    <w:p w14:paraId="3A905685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Планирање је било на годишњем, месечном и недељном нивоу.</w:t>
      </w:r>
    </w:p>
    <w:p w14:paraId="4E5407E1" w14:textId="77777777" w:rsidR="00C54779" w:rsidRPr="00963B2E" w:rsidRDefault="00C54779" w:rsidP="00C54779">
      <w:pPr>
        <w:rPr>
          <w:lang w:val="sr-Cyrl-CS"/>
        </w:rPr>
      </w:pPr>
    </w:p>
    <w:p w14:paraId="08BF1B3B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Рад се одвијао у оквиру следећих активности:</w:t>
      </w:r>
    </w:p>
    <w:p w14:paraId="26846DC4" w14:textId="77777777" w:rsidR="00C54779" w:rsidRPr="00963B2E" w:rsidRDefault="00C54779" w:rsidP="00C54779">
      <w:pPr>
        <w:rPr>
          <w:lang w:val="sr-Cyrl-CS"/>
        </w:rPr>
      </w:pPr>
    </w:p>
    <w:p w14:paraId="4173CF0C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УСМЕРЕНЕ АКТИВНОСТИ КОЈЕ ОБУХВАТАЈУ:</w:t>
      </w:r>
    </w:p>
    <w:p w14:paraId="12DAC6D8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Развој говора са елементима описмењавња;</w:t>
      </w:r>
    </w:p>
    <w:p w14:paraId="6E0B0AE2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Елементарни математички појмови и представе;</w:t>
      </w:r>
    </w:p>
    <w:p w14:paraId="38AD65B5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Упознавање природе и друштвене средине;</w:t>
      </w:r>
    </w:p>
    <w:p w14:paraId="6F238FEA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Физичко васпитање;</w:t>
      </w:r>
    </w:p>
    <w:p w14:paraId="425508EE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Музичко васпитање;</w:t>
      </w:r>
    </w:p>
    <w:p w14:paraId="5344754A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Ликовно васпитање</w:t>
      </w:r>
    </w:p>
    <w:p w14:paraId="04548821" w14:textId="77777777" w:rsidR="00C54779" w:rsidRPr="00963B2E" w:rsidRDefault="00C54779" w:rsidP="00C54779">
      <w:pPr>
        <w:rPr>
          <w:lang w:val="sr-Cyrl-CS"/>
        </w:rPr>
      </w:pPr>
    </w:p>
    <w:p w14:paraId="39F71136" w14:textId="77777777" w:rsidR="00C54779" w:rsidRPr="00963B2E" w:rsidRDefault="00C54779" w:rsidP="00C54779">
      <w:pPr>
        <w:ind w:left="120"/>
        <w:rPr>
          <w:color w:val="FF0000"/>
          <w:u w:val="single"/>
          <w:lang w:val="sr-Cyrl-CS"/>
        </w:rPr>
      </w:pPr>
    </w:p>
    <w:p w14:paraId="565C196F" w14:textId="77777777" w:rsidR="00C54779" w:rsidRPr="00F32B7C" w:rsidRDefault="00C54779" w:rsidP="00C54779">
      <w:pPr>
        <w:ind w:left="120"/>
        <w:jc w:val="center"/>
        <w:rPr>
          <w:lang w:val="sr-Cyrl-CS"/>
        </w:rPr>
      </w:pPr>
      <w:r w:rsidRPr="00F32B7C">
        <w:rPr>
          <w:u w:val="single"/>
          <w:lang w:val="sr-Cyrl-CS"/>
        </w:rPr>
        <w:t>КОМБИНОВАНЕ АКТИВНОСТИ СУ БИЛЕ У КООРЕЛАЦИЈИ СА ОСТАЛИМ АКТИВНОСТИМА</w:t>
      </w:r>
      <w:r w:rsidRPr="00F32B7C">
        <w:rPr>
          <w:lang w:val="sr-Cyrl-CS"/>
        </w:rPr>
        <w:t>.</w:t>
      </w:r>
    </w:p>
    <w:p w14:paraId="2648A8D8" w14:textId="77777777" w:rsidR="00C54779" w:rsidRPr="00F32B7C" w:rsidRDefault="00C54779" w:rsidP="00C54779">
      <w:pPr>
        <w:rPr>
          <w:lang w:val="sr-Cyrl-CS"/>
        </w:rPr>
      </w:pPr>
    </w:p>
    <w:p w14:paraId="4C822110" w14:textId="77777777" w:rsidR="00C54779" w:rsidRPr="00F32B7C" w:rsidRDefault="00C54779" w:rsidP="00C54779">
      <w:pPr>
        <w:rPr>
          <w:lang w:val="sr-Cyrl-CS"/>
        </w:rPr>
      </w:pPr>
      <w:r w:rsidRPr="00F32B7C">
        <w:rPr>
          <w:u w:val="single"/>
          <w:lang w:val="sr-Cyrl-CS"/>
        </w:rPr>
        <w:t>УСМЕРЕНЕ АКТИВНОСТИ</w:t>
      </w:r>
      <w:r w:rsidRPr="00F32B7C">
        <w:rPr>
          <w:lang w:val="sr-Cyrl-CS"/>
        </w:rPr>
        <w:t xml:space="preserve"> :</w:t>
      </w:r>
    </w:p>
    <w:p w14:paraId="373B3E4D" w14:textId="77777777" w:rsidR="00C54779" w:rsidRPr="00F32B7C" w:rsidRDefault="00C54779" w:rsidP="00C54779">
      <w:pPr>
        <w:rPr>
          <w:lang w:val="sr-Cyrl-CS"/>
        </w:rPr>
      </w:pPr>
    </w:p>
    <w:p w14:paraId="76D1E17E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Развој говора задаци:</w:t>
      </w:r>
    </w:p>
    <w:p w14:paraId="6CC49096" w14:textId="77777777" w:rsidR="00C54779" w:rsidRPr="00963B2E" w:rsidRDefault="00C54779" w:rsidP="00C54779">
      <w:pPr>
        <w:rPr>
          <w:lang w:val="sr-Cyrl-CS"/>
        </w:rPr>
      </w:pPr>
    </w:p>
    <w:p w14:paraId="4BEBC766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подстичу децу да слушају, препознавају и разликују гласове, гласовнесупрасегменте и друге говорне целине;</w:t>
      </w:r>
    </w:p>
    <w:p w14:paraId="2F4D661A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на разне начине усмеравају пажњу деце на чињенице да се говор састоји од гласова, реченица и речи;</w:t>
      </w:r>
    </w:p>
    <w:p w14:paraId="4752C950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ан време откривају децу која имају потешкоће у правилном изговарању гласова и пружа им сппецијалну помоћ по потреби у сарадњи са логопедом.</w:t>
      </w:r>
    </w:p>
    <w:p w14:paraId="4E01E20C" w14:textId="77777777" w:rsidR="00C54779" w:rsidRPr="00963B2E" w:rsidRDefault="00C54779" w:rsidP="00C54779">
      <w:pPr>
        <w:rPr>
          <w:lang w:val="sr-Cyrl-CS"/>
        </w:rPr>
      </w:pPr>
    </w:p>
    <w:p w14:paraId="3949B3FC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Припрема за почетно читање и писање задаци:</w:t>
      </w:r>
    </w:p>
    <w:p w14:paraId="5B8AAB47" w14:textId="77777777" w:rsidR="00C54779" w:rsidRPr="00963B2E" w:rsidRDefault="00C54779" w:rsidP="00C54779">
      <w:pPr>
        <w:rPr>
          <w:lang w:val="sr-Cyrl-CS"/>
        </w:rPr>
      </w:pPr>
    </w:p>
    <w:p w14:paraId="71D9AFBC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се код деце подстакне развој графооторике;</w:t>
      </w:r>
    </w:p>
    <w:p w14:paraId="4737C38C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деца правилно уочавају и изговарају гласове;</w:t>
      </w:r>
    </w:p>
    <w:p w14:paraId="41559C43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се оспособе деца да правилно интонирају реченицу;</w:t>
      </w:r>
    </w:p>
    <w:p w14:paraId="0C589E58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се негују моторне и перцептивно-моторне координације ситне ,мускулатуре шаке и елеганцију покрета шаке</w:t>
      </w:r>
    </w:p>
    <w:p w14:paraId="3EBF4DF1" w14:textId="77777777" w:rsidR="00C54779" w:rsidRDefault="00C54779" w:rsidP="00C54779">
      <w:pPr>
        <w:rPr>
          <w:lang w:val="sr-Cyrl-CS"/>
        </w:rPr>
      </w:pPr>
    </w:p>
    <w:p w14:paraId="4C1DE453" w14:textId="77777777" w:rsidR="00C54779" w:rsidRDefault="00C54779" w:rsidP="00C54779">
      <w:pPr>
        <w:rPr>
          <w:lang w:val="sr-Cyrl-CS"/>
        </w:rPr>
      </w:pPr>
    </w:p>
    <w:p w14:paraId="31CD32D3" w14:textId="77777777" w:rsidR="00C54779" w:rsidRPr="00963B2E" w:rsidRDefault="00C54779" w:rsidP="00C54779">
      <w:pPr>
        <w:rPr>
          <w:lang w:val="sr-Cyrl-CS"/>
        </w:rPr>
      </w:pPr>
    </w:p>
    <w:p w14:paraId="282386FF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Развој почетних математичких појмова задаци:</w:t>
      </w:r>
    </w:p>
    <w:p w14:paraId="75FE9CE8" w14:textId="77777777" w:rsidR="00C54779" w:rsidRPr="00963B2E" w:rsidRDefault="00C54779" w:rsidP="00C54779">
      <w:pPr>
        <w:rPr>
          <w:lang w:val="sr-Cyrl-CS"/>
        </w:rPr>
      </w:pPr>
    </w:p>
    <w:p w14:paraId="43D659EE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се утиче на општи сазнајни развој деце и да им се развија култура мишљења ослобађајући их зависности од опажајног датог , доприносећи схватању суштинског у околности у којој живи;</w:t>
      </w:r>
    </w:p>
    <w:p w14:paraId="1144DDCD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се посредно доприноси формирању личности као што су радозналост, самосталност, тачност;</w:t>
      </w:r>
    </w:p>
    <w:p w14:paraId="19FDA8E3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се унапређује дечије физичко сазнање , односно откривање особина,ствари као што су:  текстура,тежина, тврдоћа,чврстина и др.</w:t>
      </w:r>
    </w:p>
    <w:p w14:paraId="3344D4C6" w14:textId="77777777" w:rsidR="00C54779" w:rsidRPr="00963B2E" w:rsidRDefault="00C54779" w:rsidP="00C54779">
      <w:pPr>
        <w:rPr>
          <w:lang w:val="sr-Cyrl-CS"/>
        </w:rPr>
      </w:pPr>
    </w:p>
    <w:p w14:paraId="72A36E44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Упознавање природне и друштвене средине задаци:</w:t>
      </w:r>
    </w:p>
    <w:p w14:paraId="02CA2BB4" w14:textId="77777777" w:rsidR="00C54779" w:rsidRPr="00963B2E" w:rsidRDefault="00C54779" w:rsidP="00C54779">
      <w:pPr>
        <w:rPr>
          <w:lang w:val="sr-Cyrl-CS"/>
        </w:rPr>
      </w:pPr>
    </w:p>
    <w:p w14:paraId="20FB5BC1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се стварају ситуације у којима ће деца уочавати битне особине и разликовати живу од неживе материје;</w:t>
      </w:r>
    </w:p>
    <w:p w14:paraId="65FBB9E7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ствара услове  за развој еколошког мишљења код детета;</w:t>
      </w:r>
    </w:p>
    <w:p w14:paraId="0517CC02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омогуће деци да посматрају представнике живог света у њиховој природној средини и уоче оне карактеристике њиховог изгледа и понашања које се могу повезати са њховим прилагођавањем условима у којима живе</w:t>
      </w:r>
    </w:p>
    <w:p w14:paraId="7CFA0A37" w14:textId="77777777" w:rsidR="00C54779" w:rsidRPr="00963B2E" w:rsidRDefault="00C54779" w:rsidP="00C54779">
      <w:pPr>
        <w:ind w:left="120"/>
        <w:rPr>
          <w:lang w:val="sr-Cyrl-CS"/>
        </w:rPr>
      </w:pPr>
    </w:p>
    <w:p w14:paraId="1F66E79A" w14:textId="77777777" w:rsidR="00C54779" w:rsidRPr="00963B2E" w:rsidRDefault="00C54779" w:rsidP="00C54779">
      <w:pPr>
        <w:ind w:left="120"/>
        <w:rPr>
          <w:lang w:val="sr-Cyrl-CS"/>
        </w:rPr>
      </w:pPr>
      <w:r w:rsidRPr="00963B2E">
        <w:rPr>
          <w:lang w:val="sr-Cyrl-CS"/>
        </w:rPr>
        <w:t>Физичко васпитање задаци:</w:t>
      </w:r>
    </w:p>
    <w:p w14:paraId="49CFD018" w14:textId="77777777" w:rsidR="00C54779" w:rsidRPr="00963B2E" w:rsidRDefault="00C54779" w:rsidP="00C54779">
      <w:pPr>
        <w:ind w:left="120"/>
        <w:rPr>
          <w:lang w:val="sr-Cyrl-CS"/>
        </w:rPr>
      </w:pPr>
    </w:p>
    <w:p w14:paraId="446EF7B1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стварати повољне услове за развој способности кретања и опробавања разноврсних покрета у разним животним ситуацијама ,</w:t>
      </w:r>
    </w:p>
    <w:p w14:paraId="70212C5F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у  сарадњи са стручњацима радити на корективном физичком развоју</w:t>
      </w:r>
    </w:p>
    <w:p w14:paraId="43B02801" w14:textId="77777777" w:rsidR="00C54779" w:rsidRPr="00963B2E" w:rsidRDefault="00C54779" w:rsidP="00C54779">
      <w:pPr>
        <w:ind w:left="120"/>
        <w:rPr>
          <w:lang w:val="sr-Cyrl-CS"/>
        </w:rPr>
      </w:pPr>
      <w:r w:rsidRPr="00963B2E">
        <w:rPr>
          <w:lang w:val="sr-Cyrl-CS"/>
        </w:rPr>
        <w:t xml:space="preserve">     да се деци пруже сазнања о начинима за чување и јачање здравља ,</w:t>
      </w:r>
    </w:p>
    <w:p w14:paraId="57FB92FE" w14:textId="77777777" w:rsidR="00C54779" w:rsidRPr="00963B2E" w:rsidRDefault="00C54779" w:rsidP="00C54779">
      <w:pPr>
        <w:rPr>
          <w:lang w:val="sr-Cyrl-CS"/>
        </w:rPr>
      </w:pPr>
    </w:p>
    <w:p w14:paraId="6942F1F0" w14:textId="77777777" w:rsidR="00C54779" w:rsidRPr="00963B2E" w:rsidRDefault="00C54779" w:rsidP="00C54779">
      <w:pPr>
        <w:ind w:left="120"/>
        <w:rPr>
          <w:lang w:val="sr-Cyrl-CS"/>
        </w:rPr>
      </w:pPr>
      <w:r w:rsidRPr="00963B2E">
        <w:rPr>
          <w:lang w:val="sr-Cyrl-CS"/>
        </w:rPr>
        <w:t>Ликовно васпитање задаци:</w:t>
      </w:r>
    </w:p>
    <w:p w14:paraId="484871F5" w14:textId="77777777" w:rsidR="00C54779" w:rsidRPr="00963B2E" w:rsidRDefault="00C54779" w:rsidP="00C54779">
      <w:pPr>
        <w:rPr>
          <w:lang w:val="sr-Cyrl-CS"/>
        </w:rPr>
      </w:pPr>
    </w:p>
    <w:p w14:paraId="1E48A1D1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се деца оспособљавају за потпуније и сигурније коришћење ликовних техника и матрјала доступних овом узрасту,</w:t>
      </w:r>
    </w:p>
    <w:p w14:paraId="63749249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задовоље потребе деце за откривањем нових ствари и разноврсних матерјала .</w:t>
      </w:r>
    </w:p>
    <w:p w14:paraId="0A1CDFAD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усређивати дечију пажњу на богаство боја и облика</w:t>
      </w:r>
    </w:p>
    <w:p w14:paraId="10BDAB92" w14:textId="77777777" w:rsidR="00C54779" w:rsidRPr="00963B2E" w:rsidRDefault="00C54779" w:rsidP="00C54779">
      <w:pPr>
        <w:rPr>
          <w:lang w:val="sr-Cyrl-CS"/>
        </w:rPr>
      </w:pPr>
    </w:p>
    <w:p w14:paraId="576BAA99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 xml:space="preserve">   Музичко васпитање задаци:</w:t>
      </w:r>
    </w:p>
    <w:p w14:paraId="587C9003" w14:textId="77777777" w:rsidR="00C54779" w:rsidRPr="00963B2E" w:rsidRDefault="00C54779" w:rsidP="00C54779">
      <w:pPr>
        <w:rPr>
          <w:lang w:val="sr-Cyrl-CS"/>
        </w:rPr>
      </w:pPr>
    </w:p>
    <w:p w14:paraId="3DADBA87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lastRenderedPageBreak/>
        <w:t>да развијају дечије интересовање за музику и да стварају код њих потребе за свакодневним контактом са овом уметношћу;</w:t>
      </w:r>
    </w:p>
    <w:p w14:paraId="4CD9950C" w14:textId="77777777" w:rsidR="00C54779" w:rsidRPr="00963B2E" w:rsidRDefault="00C54779" w:rsidP="00C54779">
      <w:pPr>
        <w:numPr>
          <w:ilvl w:val="0"/>
          <w:numId w:val="18"/>
        </w:numPr>
        <w:rPr>
          <w:lang w:val="sr-Cyrl-CS"/>
        </w:rPr>
      </w:pPr>
      <w:r w:rsidRPr="00963B2E">
        <w:rPr>
          <w:lang w:val="sr-Cyrl-CS"/>
        </w:rPr>
        <w:t>да се стварају услови за упознавање деце са богатством и разноврсношћу ,прожимање њиховог начина доживљавања схватања стварности око себе и тако им обогатити и оплеменити живот.</w:t>
      </w:r>
    </w:p>
    <w:p w14:paraId="5237DC8D" w14:textId="77777777" w:rsidR="00C54779" w:rsidRPr="00963B2E" w:rsidRDefault="00C54779" w:rsidP="00C54779">
      <w:pPr>
        <w:rPr>
          <w:lang w:val="sr-Cyrl-CS"/>
        </w:rPr>
      </w:pPr>
    </w:p>
    <w:p w14:paraId="4414FC57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За рад су коришћени следећи радни листови:</w:t>
      </w:r>
    </w:p>
    <w:p w14:paraId="74217DC1" w14:textId="77777777" w:rsidR="00C54779" w:rsidRDefault="00C54779" w:rsidP="00C54779">
      <w:pPr>
        <w:rPr>
          <w:lang w:val="sr-Cyrl-CS"/>
        </w:rPr>
      </w:pPr>
      <w:r>
        <w:rPr>
          <w:lang w:val="sr-Cyrl-CS"/>
        </w:rPr>
        <w:t>Свезналица у свету око нас</w:t>
      </w:r>
    </w:p>
    <w:p w14:paraId="43E24162" w14:textId="77777777" w:rsidR="00C54779" w:rsidRDefault="00C54779" w:rsidP="00C54779">
      <w:pPr>
        <w:rPr>
          <w:lang w:val="sr-Cyrl-CS"/>
        </w:rPr>
      </w:pPr>
      <w:r>
        <w:rPr>
          <w:lang w:val="sr-Cyrl-CS"/>
        </w:rPr>
        <w:t>Свезналица у свету бројева</w:t>
      </w:r>
    </w:p>
    <w:p w14:paraId="59F33892" w14:textId="77777777" w:rsidR="00C54779" w:rsidRDefault="00C54779" w:rsidP="00C54779">
      <w:pPr>
        <w:rPr>
          <w:lang w:val="sr-Cyrl-CS"/>
        </w:rPr>
      </w:pPr>
      <w:r>
        <w:rPr>
          <w:lang w:val="sr-Cyrl-CS"/>
        </w:rPr>
        <w:t>Свезналица у свету слова</w:t>
      </w:r>
    </w:p>
    <w:p w14:paraId="62CE2F6D" w14:textId="77777777" w:rsidR="00C54779" w:rsidRPr="00D61AB3" w:rsidRDefault="00C54779" w:rsidP="00C54779">
      <w:pPr>
        <w:rPr>
          <w:lang w:val="sr-Cyrl-CS"/>
        </w:rPr>
      </w:pPr>
      <w:r>
        <w:rPr>
          <w:lang w:val="sr-Cyrl-CS"/>
        </w:rPr>
        <w:t>Откривам стварам и смишљам до 6 година. Издавач Публик Практикум</w:t>
      </w:r>
    </w:p>
    <w:p w14:paraId="1AFE4224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Деца ромске националности све радне листове као и часопис добили су бесплатно захваљујући средствима града Панчева који су финансирали ове издатке</w:t>
      </w:r>
    </w:p>
    <w:p w14:paraId="273C14E1" w14:textId="77777777" w:rsidR="00C54779" w:rsidRPr="00963B2E" w:rsidRDefault="00C54779" w:rsidP="00C54779">
      <w:pPr>
        <w:rPr>
          <w:lang w:val="sr-Cyrl-CS"/>
        </w:rPr>
      </w:pPr>
    </w:p>
    <w:p w14:paraId="46F9BF40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Утврђен је инклузивни концепт рада са децом која имају сметње у развоју.</w:t>
      </w:r>
    </w:p>
    <w:p w14:paraId="762AC6F9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Постављени су следећи циљеви овог концепта који су у току године успешно остварени а састојали су се у следећем:</w:t>
      </w:r>
    </w:p>
    <w:p w14:paraId="62203EA8" w14:textId="77777777" w:rsidR="00C54779" w:rsidRPr="00963B2E" w:rsidRDefault="00C54779" w:rsidP="00C54779">
      <w:pPr>
        <w:rPr>
          <w:lang w:val="sr-Cyrl-CS"/>
        </w:rPr>
      </w:pPr>
    </w:p>
    <w:p w14:paraId="0A10AB25" w14:textId="77777777" w:rsidR="00C54779" w:rsidRPr="00963B2E" w:rsidRDefault="00C54779" w:rsidP="00C54779">
      <w:pPr>
        <w:numPr>
          <w:ilvl w:val="0"/>
          <w:numId w:val="17"/>
        </w:numPr>
        <w:rPr>
          <w:lang w:val="sr-Cyrl-CS"/>
        </w:rPr>
      </w:pPr>
      <w:r w:rsidRPr="00963B2E">
        <w:rPr>
          <w:lang w:val="sr-Cyrl-CS"/>
        </w:rPr>
        <w:t>индивидуализовани су програми рада засновани на очуваним потенцијалима деце са  сметњама у развоју;</w:t>
      </w:r>
    </w:p>
    <w:p w14:paraId="3C826470" w14:textId="77777777" w:rsidR="00C54779" w:rsidRPr="00963B2E" w:rsidRDefault="00C54779" w:rsidP="00C54779">
      <w:pPr>
        <w:numPr>
          <w:ilvl w:val="0"/>
          <w:numId w:val="17"/>
        </w:numPr>
        <w:rPr>
          <w:lang w:val="sr-Cyrl-CS"/>
        </w:rPr>
      </w:pPr>
      <w:r w:rsidRPr="00963B2E">
        <w:rPr>
          <w:lang w:val="sr-Cyrl-CS"/>
        </w:rPr>
        <w:t>подстицање интеракције и комуникације деце са и без сметње у развоју;</w:t>
      </w:r>
    </w:p>
    <w:p w14:paraId="7153E6CA" w14:textId="77777777" w:rsidR="00C54779" w:rsidRPr="00963B2E" w:rsidRDefault="00C54779" w:rsidP="00C54779">
      <w:pPr>
        <w:numPr>
          <w:ilvl w:val="0"/>
          <w:numId w:val="17"/>
        </w:numPr>
        <w:rPr>
          <w:lang w:val="sr-Cyrl-CS"/>
        </w:rPr>
      </w:pPr>
      <w:r w:rsidRPr="00963B2E">
        <w:rPr>
          <w:lang w:val="sr-Cyrl-CS"/>
        </w:rPr>
        <w:t>развијање позитивних ставова и емпатије код деце без сметње у развоју, као и њиховог бољег разумевања и прихватања деце са сметњама у развоју;</w:t>
      </w:r>
    </w:p>
    <w:p w14:paraId="3AC9C5E0" w14:textId="77777777" w:rsidR="00C54779" w:rsidRPr="00963B2E" w:rsidRDefault="00C54779" w:rsidP="00C54779">
      <w:pPr>
        <w:numPr>
          <w:ilvl w:val="0"/>
          <w:numId w:val="17"/>
        </w:numPr>
        <w:rPr>
          <w:lang w:val="sr-Cyrl-CS"/>
        </w:rPr>
      </w:pPr>
      <w:r w:rsidRPr="00963B2E">
        <w:rPr>
          <w:lang w:val="sr-Cyrl-CS"/>
        </w:rPr>
        <w:t>повезивање са релавантним установама и стручњацима за одређене врсте сметње у развоју,</w:t>
      </w:r>
    </w:p>
    <w:p w14:paraId="69B8EAD4" w14:textId="77777777" w:rsidR="00C54779" w:rsidRPr="00963B2E" w:rsidRDefault="00C54779" w:rsidP="00C54779">
      <w:pPr>
        <w:numPr>
          <w:ilvl w:val="0"/>
          <w:numId w:val="17"/>
        </w:numPr>
        <w:rPr>
          <w:lang w:val="sr-Cyrl-CS"/>
        </w:rPr>
      </w:pPr>
      <w:r w:rsidRPr="00963B2E">
        <w:rPr>
          <w:lang w:val="sr-Cyrl-CS"/>
        </w:rPr>
        <w:t>информисање о анимирању локалне средине и бољег разумевања инклузивног концепта у раду са децом која имају сметње у развоју.</w:t>
      </w:r>
    </w:p>
    <w:p w14:paraId="7615B9A7" w14:textId="77777777" w:rsidR="00C54779" w:rsidRPr="00963B2E" w:rsidRDefault="00C54779" w:rsidP="00C54779">
      <w:pPr>
        <w:rPr>
          <w:lang w:val="sr-Cyrl-CS"/>
        </w:rPr>
      </w:pPr>
    </w:p>
    <w:p w14:paraId="3A80386D" w14:textId="77777777" w:rsidR="00C54779" w:rsidRPr="00F32B7C" w:rsidRDefault="00C54779" w:rsidP="00C54779">
      <w:pPr>
        <w:rPr>
          <w:lang w:val="sr-Cyrl-CS"/>
        </w:rPr>
      </w:pPr>
      <w:r w:rsidRPr="00F32B7C">
        <w:rPr>
          <w:lang w:val="sr-Cyrl-CS"/>
        </w:rPr>
        <w:t>ПРОГРАМ  ЗАШТИТЕ ДЕЦЕ ОД НАСИЉА,ЗЛОСТАВЉАЊА И ЗАНЕМАРИВАЊА</w:t>
      </w:r>
    </w:p>
    <w:p w14:paraId="640171B5" w14:textId="77777777" w:rsidR="00C54779" w:rsidRPr="00963B2E" w:rsidRDefault="00C54779" w:rsidP="00C54779">
      <w:pPr>
        <w:rPr>
          <w:lang w:val="sr-Cyrl-CS"/>
        </w:rPr>
      </w:pPr>
    </w:p>
    <w:p w14:paraId="26740ADE" w14:textId="77777777" w:rsidR="00C54779" w:rsidRPr="00963B2E" w:rsidRDefault="00C54779" w:rsidP="00C54779">
      <w:pPr>
        <w:jc w:val="both"/>
        <w:rPr>
          <w:lang w:val="sr-Latn-CS"/>
        </w:rPr>
      </w:pPr>
      <w:r w:rsidRPr="00963B2E">
        <w:rPr>
          <w:lang w:val="sr-Latn-CS"/>
        </w:rPr>
        <w:t xml:space="preserve">У складу са међународним документом Конвенција о правима детета и документима које јеусвојила Владе Републике Србије. (Национални план акције за децу и Општи протокол за заштитудеце од злостављања и занемаривања), Посебног протокола за заштиту деце и ученика од насиља, </w:t>
      </w:r>
    </w:p>
    <w:p w14:paraId="4CD19F85" w14:textId="77777777" w:rsidR="00C54779" w:rsidRPr="00963B2E" w:rsidRDefault="00C54779" w:rsidP="00C54779">
      <w:pPr>
        <w:jc w:val="both"/>
        <w:rPr>
          <w:lang w:val="sr-Cyrl-CS"/>
        </w:rPr>
      </w:pPr>
      <w:r w:rsidRPr="00963B2E">
        <w:rPr>
          <w:lang w:val="sr-Latn-CS"/>
        </w:rPr>
        <w:t xml:space="preserve">злостављања и занемаривања у образовно-васпитним установама. Протокола поступања уустанови у одговору на насиље, злоствљање и занемаривање, дефинисила јесвој програм заштите деце од насиља. </w:t>
      </w:r>
    </w:p>
    <w:p w14:paraId="20E185FD" w14:textId="77777777" w:rsidR="00C54779" w:rsidRPr="00963B2E" w:rsidRDefault="00C54779" w:rsidP="00C54779">
      <w:pPr>
        <w:rPr>
          <w:lang w:val="sr-Cyrl-CS"/>
        </w:rPr>
      </w:pPr>
    </w:p>
    <w:p w14:paraId="06DDF821" w14:textId="77777777" w:rsidR="00C54779" w:rsidRPr="00963B2E" w:rsidRDefault="00C54779" w:rsidP="00C54779">
      <w:pPr>
        <w:rPr>
          <w:lang w:val="sr-Latn-CS"/>
        </w:rPr>
      </w:pPr>
      <w:r w:rsidRPr="00963B2E">
        <w:rPr>
          <w:lang w:val="sr-Latn-CS"/>
        </w:rPr>
        <w:t xml:space="preserve">Основна сврха програма заштите је унапређивање квалитета живота деце применомпревентивних мера за стварање безбедне средине за боравак и развој деце, као и мереинтервенције у ситуацијама када се јавља насиље. </w:t>
      </w:r>
    </w:p>
    <w:p w14:paraId="0C84CCD4" w14:textId="77777777" w:rsidR="00C54779" w:rsidRPr="00963B2E" w:rsidRDefault="00C54779" w:rsidP="00C54779">
      <w:pPr>
        <w:rPr>
          <w:lang w:val="sr-Cyrl-CS"/>
        </w:rPr>
      </w:pPr>
    </w:p>
    <w:p w14:paraId="5DB29564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Latn-CS"/>
        </w:rPr>
        <w:t>Циљеви програма су</w:t>
      </w:r>
      <w:r w:rsidRPr="00963B2E">
        <w:rPr>
          <w:lang w:val="sr-Cyrl-CS"/>
        </w:rPr>
        <w:t xml:space="preserve"> били :</w:t>
      </w:r>
    </w:p>
    <w:p w14:paraId="2719F5E5" w14:textId="77777777" w:rsidR="00C54779" w:rsidRPr="00963B2E" w:rsidRDefault="00C54779" w:rsidP="00C54779">
      <w:pPr>
        <w:rPr>
          <w:lang w:val="sr-Latn-CS"/>
        </w:rPr>
      </w:pPr>
      <w:r w:rsidRPr="00963B2E">
        <w:rPr>
          <w:lang w:val="sr-Latn-CS"/>
        </w:rPr>
        <w:t xml:space="preserve">- да створи безбедно и подстицајно окружење за боравак иразвој деце, </w:t>
      </w:r>
    </w:p>
    <w:p w14:paraId="29FB207E" w14:textId="77777777" w:rsidR="00C54779" w:rsidRPr="00963B2E" w:rsidRDefault="00C54779" w:rsidP="00C54779">
      <w:pPr>
        <w:rPr>
          <w:lang w:val="sr-Latn-CS"/>
        </w:rPr>
      </w:pPr>
      <w:r w:rsidRPr="00963B2E">
        <w:rPr>
          <w:lang w:val="sr-Latn-CS"/>
        </w:rPr>
        <w:t>- негује атмосферу сарадње, уважавања, толеранције између деце, васпитача и родитеља</w:t>
      </w:r>
    </w:p>
    <w:p w14:paraId="221A547F" w14:textId="77777777" w:rsidR="00C54779" w:rsidRPr="00963B2E" w:rsidRDefault="00C54779" w:rsidP="00C54779">
      <w:pPr>
        <w:rPr>
          <w:lang w:val="sr-Latn-CS"/>
        </w:rPr>
      </w:pPr>
      <w:r w:rsidRPr="00963B2E">
        <w:rPr>
          <w:lang w:val="sr-Latn-CS"/>
        </w:rPr>
        <w:t>- развија вештине неопходне за ненесилно решавање проблема и сукоба</w:t>
      </w:r>
    </w:p>
    <w:p w14:paraId="672853FE" w14:textId="77777777" w:rsidR="00C54779" w:rsidRPr="00963B2E" w:rsidRDefault="00C54779" w:rsidP="00C54779">
      <w:pPr>
        <w:rPr>
          <w:lang w:val="sr-Latn-CS"/>
        </w:rPr>
      </w:pPr>
      <w:r w:rsidRPr="00963B2E">
        <w:rPr>
          <w:lang w:val="sr-Latn-CS"/>
        </w:rPr>
        <w:lastRenderedPageBreak/>
        <w:t>- информише и развија одговорност свих укључених за препознавање злостављања изанемаривања</w:t>
      </w:r>
    </w:p>
    <w:p w14:paraId="112B1889" w14:textId="77777777" w:rsidR="00C54779" w:rsidRPr="00963B2E" w:rsidRDefault="00C54779" w:rsidP="00C54779">
      <w:pPr>
        <w:rPr>
          <w:lang w:val="sr-Latn-CS"/>
        </w:rPr>
      </w:pPr>
      <w:r w:rsidRPr="00963B2E">
        <w:rPr>
          <w:lang w:val="sr-Latn-CS"/>
        </w:rPr>
        <w:t>- дефинише и спроводи поступке и процедуре за зсштиту деце и реаговања у ситуацијаманасиља</w:t>
      </w:r>
    </w:p>
    <w:p w14:paraId="3D58EA67" w14:textId="77777777" w:rsidR="00C54779" w:rsidRPr="00963B2E" w:rsidRDefault="00C54779" w:rsidP="00C54779">
      <w:pPr>
        <w:rPr>
          <w:lang w:val="sr-Latn-CS"/>
        </w:rPr>
      </w:pPr>
      <w:r w:rsidRPr="00963B2E">
        <w:rPr>
          <w:lang w:val="sr-Latn-CS"/>
        </w:rPr>
        <w:t>- да прати и води евиденцију о учесталости и врстама насиља</w:t>
      </w:r>
    </w:p>
    <w:p w14:paraId="172558D2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Latn-CS"/>
        </w:rPr>
        <w:t xml:space="preserve">Сви запослени у установи имају одговорност у спровођењу програма заштите деце а посебнуодговорност има васпитно особље и тимови за заштиту деце на нивоуустанове . </w:t>
      </w:r>
    </w:p>
    <w:p w14:paraId="0ECD3D3E" w14:textId="77777777" w:rsidR="00C54779" w:rsidRPr="00963B2E" w:rsidRDefault="00C54779" w:rsidP="00C54779">
      <w:pPr>
        <w:rPr>
          <w:lang w:val="sr-Cyrl-CS"/>
        </w:rPr>
      </w:pPr>
    </w:p>
    <w:p w14:paraId="72B33BE7" w14:textId="77777777" w:rsidR="00C54779" w:rsidRPr="00963B2E" w:rsidRDefault="00C54779" w:rsidP="00C54779">
      <w:pPr>
        <w:rPr>
          <w:lang w:val="sr-Latn-CS"/>
        </w:rPr>
      </w:pPr>
      <w:r w:rsidRPr="00963B2E">
        <w:rPr>
          <w:lang w:val="sr-Latn-CS"/>
        </w:rPr>
        <w:t xml:space="preserve">Сви запослени чине унутрашњу мрежу заштите. </w:t>
      </w:r>
    </w:p>
    <w:p w14:paraId="610DF897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Latn-CS"/>
        </w:rPr>
        <w:t>Васпитно особље</w:t>
      </w:r>
      <w:r w:rsidRPr="00963B2E">
        <w:rPr>
          <w:lang w:val="sr-Cyrl-CS"/>
        </w:rPr>
        <w:t xml:space="preserve"> –васпитачи </w:t>
      </w:r>
    </w:p>
    <w:p w14:paraId="70069371" w14:textId="77777777" w:rsidR="00C54779" w:rsidRDefault="00C54779" w:rsidP="00C54779">
      <w:pPr>
        <w:rPr>
          <w:color w:val="99CC00"/>
          <w:lang w:val="sr-Cyrl-CS"/>
        </w:rPr>
      </w:pPr>
    </w:p>
    <w:p w14:paraId="4753470B" w14:textId="77777777" w:rsidR="00C54779" w:rsidRPr="00963B2E" w:rsidRDefault="00C54779" w:rsidP="00C54779">
      <w:pPr>
        <w:rPr>
          <w:i/>
          <w:color w:val="FF0000"/>
          <w:lang w:val="sr-Cyrl-CS"/>
        </w:rPr>
      </w:pPr>
    </w:p>
    <w:p w14:paraId="60D94789" w14:textId="77777777" w:rsidR="00C54779" w:rsidRPr="00963B2E" w:rsidRDefault="00C54779" w:rsidP="00C54779">
      <w:pPr>
        <w:jc w:val="center"/>
        <w:rPr>
          <w:lang w:val="sr-Cyrl-CS"/>
        </w:rPr>
      </w:pPr>
      <w:r w:rsidRPr="00963B2E">
        <w:rPr>
          <w:lang w:val="sr-Cyrl-CS"/>
        </w:rPr>
        <w:t xml:space="preserve">САРАДЊА  СА РОДИТЕЉИМА И </w:t>
      </w:r>
      <w:r w:rsidRPr="00963B2E">
        <w:rPr>
          <w:lang w:val="sr-Latn-CS"/>
        </w:rPr>
        <w:t>Њ</w:t>
      </w:r>
      <w:r w:rsidRPr="00963B2E">
        <w:rPr>
          <w:lang w:val="sr-Cyrl-CS"/>
        </w:rPr>
        <w:t>ИХОВО УКЉУЧИВАЊЕ У АКТИВНОСТИМА РАДА  ГРУПА</w:t>
      </w:r>
    </w:p>
    <w:p w14:paraId="0A9A4B1C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Родитељи су били укључивани  и  обавештавани о свему  што је од интереса  за  њихову децу.  Сар</w:t>
      </w:r>
      <w:r w:rsidRPr="00963B2E">
        <w:rPr>
          <w:lang w:val="sr-Latn-CS"/>
        </w:rPr>
        <w:t>a</w:t>
      </w:r>
      <w:r w:rsidRPr="00963B2E">
        <w:rPr>
          <w:lang w:val="sr-Cyrl-CS"/>
        </w:rPr>
        <w:t>дња  са родитељима одвијала  се свакодневно  путем индивидуалних разговора  као и путем родитељских састанака.Родитељски састанци су остварени каоко је планирано .Родитељи су  равноправно учествовати у  раду предшколске установе и давали су предлоге и идеје  решења да се деци омогући још бољи услови за учење и игру.</w:t>
      </w:r>
    </w:p>
    <w:p w14:paraId="5C4019B5" w14:textId="77777777" w:rsidR="00C54779" w:rsidRPr="002D42B0" w:rsidRDefault="00C54779" w:rsidP="00C54779">
      <w:pPr>
        <w:rPr>
          <w:color w:val="FF0000"/>
          <w:lang w:val="sr-Cyrl-CS"/>
        </w:rPr>
      </w:pPr>
      <w:r>
        <w:rPr>
          <w:lang w:val="sr-Cyrl-CS"/>
        </w:rPr>
        <w:t>Због епидемиолошке ситуације родитељски састанци су се одржавали у хали и дворишту.</w:t>
      </w:r>
    </w:p>
    <w:p w14:paraId="222718DC" w14:textId="77777777" w:rsidR="00C54779" w:rsidRDefault="00C54779" w:rsidP="00C54779">
      <w:pPr>
        <w:rPr>
          <w:lang w:val="sr-Cyrl-CS"/>
        </w:rPr>
      </w:pPr>
    </w:p>
    <w:p w14:paraId="50F17D2C" w14:textId="77777777" w:rsidR="00C54779" w:rsidRPr="00963B2E" w:rsidRDefault="00C54779" w:rsidP="00C54779">
      <w:pPr>
        <w:rPr>
          <w:lang w:val="sr-Cyrl-CS"/>
        </w:rPr>
      </w:pPr>
    </w:p>
    <w:p w14:paraId="5B5BE53D" w14:textId="77777777" w:rsidR="00C54779" w:rsidRPr="00963B2E" w:rsidRDefault="00C54779" w:rsidP="00C54779">
      <w:pPr>
        <w:rPr>
          <w:lang w:val="sr-Cyrl-CS"/>
        </w:rPr>
      </w:pPr>
      <w:r w:rsidRPr="00963B2E">
        <w:rPr>
          <w:lang w:val="sr-Cyrl-CS"/>
        </w:rPr>
        <w:t>С</w:t>
      </w:r>
      <w:r>
        <w:rPr>
          <w:lang w:val="sr-Cyrl-CS"/>
        </w:rPr>
        <w:t>А</w:t>
      </w:r>
      <w:r w:rsidRPr="00963B2E">
        <w:rPr>
          <w:lang w:val="sr-Cyrl-CS"/>
        </w:rPr>
        <w:t>РАДЊА СА ДРУШТВЕНОМ СРЕДИНОМ</w:t>
      </w:r>
    </w:p>
    <w:p w14:paraId="6F763058" w14:textId="77777777" w:rsidR="00C54779" w:rsidRDefault="00C54779" w:rsidP="00C54779">
      <w:pPr>
        <w:rPr>
          <w:lang w:val="sr-Cyrl-CS"/>
        </w:rPr>
      </w:pPr>
      <w:r w:rsidRPr="00963B2E">
        <w:rPr>
          <w:lang w:val="sr-Cyrl-CS"/>
        </w:rPr>
        <w:t>Сарадња са  локалном заједницом обухватала  је :</w:t>
      </w:r>
    </w:p>
    <w:p w14:paraId="2429A259" w14:textId="77777777" w:rsidR="00FF2C14" w:rsidRPr="00445C85" w:rsidRDefault="00C54779" w:rsidP="0044748E">
      <w:pPr>
        <w:rPr>
          <w:lang w:val="sr-Cyrl-CS"/>
        </w:rPr>
      </w:pPr>
      <w:r>
        <w:rPr>
          <w:lang w:val="sr-Cyrl-CS"/>
        </w:rPr>
        <w:t>Месна Заједница је обезбедила Новогодишње пакетиће за децу вртића и забавишта.</w:t>
      </w:r>
    </w:p>
    <w:p w14:paraId="6C45E5E7" w14:textId="77777777" w:rsidR="00D97BE5" w:rsidRPr="00B8607C" w:rsidRDefault="00D97BE5" w:rsidP="0044748E">
      <w:pPr>
        <w:tabs>
          <w:tab w:val="left" w:pos="540"/>
        </w:tabs>
        <w:jc w:val="both"/>
        <w:rPr>
          <w:b/>
        </w:rPr>
      </w:pPr>
    </w:p>
    <w:p w14:paraId="5091CA40" w14:textId="77777777" w:rsidR="000528CF" w:rsidRPr="00963B2E" w:rsidRDefault="0044748E" w:rsidP="0044748E">
      <w:pPr>
        <w:tabs>
          <w:tab w:val="left" w:pos="540"/>
        </w:tabs>
        <w:jc w:val="both"/>
        <w:rPr>
          <w:b/>
          <w:lang w:val="sr-Latn-CS"/>
        </w:rPr>
      </w:pPr>
      <w:r>
        <w:rPr>
          <w:b/>
          <w:lang w:val="sr-Cyrl-CS"/>
        </w:rPr>
        <w:t xml:space="preserve">8.3 </w:t>
      </w:r>
      <w:r w:rsidR="000528CF" w:rsidRPr="00963B2E">
        <w:rPr>
          <w:b/>
          <w:lang w:val="sr-Latn-CS"/>
        </w:rPr>
        <w:t>Програм заштите и унапређења здравља и животне средине</w:t>
      </w:r>
    </w:p>
    <w:p w14:paraId="0408D27E" w14:textId="77777777" w:rsidR="002D0DD5" w:rsidRDefault="002D0DD5" w:rsidP="002D0DD5">
      <w:pPr>
        <w:tabs>
          <w:tab w:val="left" w:pos="540"/>
        </w:tabs>
        <w:jc w:val="both"/>
        <w:rPr>
          <w:b/>
          <w:lang w:val="sr-Cyrl-CS"/>
        </w:rPr>
      </w:pPr>
    </w:p>
    <w:p w14:paraId="617FEC0F" w14:textId="77777777" w:rsidR="000528CF" w:rsidRPr="00963B2E" w:rsidRDefault="002D0DD5" w:rsidP="002D0DD5">
      <w:pPr>
        <w:tabs>
          <w:tab w:val="left" w:pos="540"/>
        </w:tabs>
        <w:jc w:val="both"/>
        <w:rPr>
          <w:lang w:val="sr-Latn-CS"/>
        </w:rPr>
      </w:pPr>
      <w:r>
        <w:rPr>
          <w:b/>
          <w:lang w:val="sr-Cyrl-CS"/>
        </w:rPr>
        <w:t xml:space="preserve"> </w:t>
      </w:r>
      <w:r w:rsidR="000528CF" w:rsidRPr="00963B2E">
        <w:rPr>
          <w:lang w:val="sr-Latn-CS"/>
        </w:rPr>
        <w:t xml:space="preserve">У пројекат «Здрава школа» укључени су ученици од I до VIII разреда. Ове активности се реализују кроз више активности учесника, како наставника разредне наставе тако и наставника предметне наставе, нарочито наставника биологије и хемије. Редовним систематским прегледима у здравственој амбуланти редовно се прате сви ученици наше школе. </w:t>
      </w:r>
    </w:p>
    <w:p w14:paraId="038FF5D0" w14:textId="77777777" w:rsidR="000528CF" w:rsidRPr="00963B2E" w:rsidRDefault="000528CF" w:rsidP="000528CF">
      <w:pPr>
        <w:tabs>
          <w:tab w:val="left" w:pos="540"/>
        </w:tabs>
        <w:ind w:firstLine="720"/>
        <w:jc w:val="both"/>
        <w:rPr>
          <w:lang w:val="sr-Cyrl-CS"/>
        </w:rPr>
      </w:pPr>
      <w:r w:rsidRPr="00963B2E">
        <w:rPr>
          <w:lang w:val="sr-Latn-CS"/>
        </w:rPr>
        <w:t xml:space="preserve">Кроз наставне и ваннаставне активности разредне старешине и предметни наставници константно указују на значај здравља за развој човека. </w:t>
      </w:r>
      <w:r w:rsidRPr="00963B2E">
        <w:rPr>
          <w:lang w:val="sr-Cyrl-CS"/>
        </w:rPr>
        <w:t>З</w:t>
      </w:r>
      <w:r w:rsidRPr="00963B2E">
        <w:rPr>
          <w:lang w:val="sr-Latn-CS"/>
        </w:rPr>
        <w:t xml:space="preserve">бог окружења у којем се налазимо и друштвене ситуације у земљи, неопходно је обратити пажњу на мир и толеранцију на релацији ученик-ученик, ученик-наставник, ученик-родитељ, друг-друг и друг-другарица. Целокупни наставни </w:t>
      </w:r>
      <w:r w:rsidRPr="00963B2E">
        <w:rPr>
          <w:lang w:val="sr-Cyrl-CS"/>
        </w:rPr>
        <w:t>п</w:t>
      </w:r>
      <w:r w:rsidRPr="00963B2E">
        <w:rPr>
          <w:lang w:val="sr-Latn-CS"/>
        </w:rPr>
        <w:t xml:space="preserve">лан и </w:t>
      </w:r>
      <w:r w:rsidRPr="00963B2E">
        <w:rPr>
          <w:lang w:val="sr-Cyrl-CS"/>
        </w:rPr>
        <w:t>п</w:t>
      </w:r>
      <w:r w:rsidRPr="00963B2E">
        <w:rPr>
          <w:lang w:val="sr-Latn-CS"/>
        </w:rPr>
        <w:t>рогра</w:t>
      </w:r>
      <w:r w:rsidRPr="00963B2E">
        <w:rPr>
          <w:lang w:val="sr-Cyrl-CS"/>
        </w:rPr>
        <w:t>м</w:t>
      </w:r>
      <w:r w:rsidRPr="00963B2E">
        <w:rPr>
          <w:lang w:val="sr-Latn-CS"/>
        </w:rPr>
        <w:t xml:space="preserve"> позитивно утиче на учениково прихватање средине. Уређење и естетски изглед школе ученици су схватили као своју дужност и обавезу. Томе је највише допринео друштвено користан рад и усмеравање ученика да не треба уништавати зеленило око школе. </w:t>
      </w:r>
    </w:p>
    <w:p w14:paraId="44D5D16D" w14:textId="77777777" w:rsidR="00262553" w:rsidRDefault="00262553" w:rsidP="000528CF">
      <w:pPr>
        <w:tabs>
          <w:tab w:val="left" w:pos="540"/>
        </w:tabs>
        <w:rPr>
          <w:b/>
          <w:color w:val="FF0000"/>
        </w:rPr>
      </w:pPr>
    </w:p>
    <w:p w14:paraId="59D02A86" w14:textId="77777777" w:rsidR="00262553" w:rsidRDefault="00262553" w:rsidP="000528CF">
      <w:pPr>
        <w:tabs>
          <w:tab w:val="left" w:pos="540"/>
        </w:tabs>
        <w:rPr>
          <w:b/>
          <w:color w:val="FF0000"/>
        </w:rPr>
      </w:pPr>
    </w:p>
    <w:p w14:paraId="21FC2E0C" w14:textId="77777777" w:rsidR="000528CF" w:rsidRPr="0036526F" w:rsidRDefault="00BE7C7D" w:rsidP="000528CF">
      <w:pPr>
        <w:tabs>
          <w:tab w:val="left" w:pos="540"/>
        </w:tabs>
        <w:rPr>
          <w:b/>
          <w:lang w:val="sr-Cyrl-CS"/>
        </w:rPr>
      </w:pPr>
      <w:proofErr w:type="gramStart"/>
      <w:r w:rsidRPr="0036526F">
        <w:rPr>
          <w:b/>
        </w:rPr>
        <w:t>IX</w:t>
      </w:r>
      <w:r w:rsidR="000528CF" w:rsidRPr="0036526F">
        <w:rPr>
          <w:b/>
          <w:lang w:val="sr-Latn-CS"/>
        </w:rPr>
        <w:t xml:space="preserve">  РЕАЛИЗАЦИЈА</w:t>
      </w:r>
      <w:proofErr w:type="gramEnd"/>
      <w:r w:rsidR="000528CF" w:rsidRPr="0036526F">
        <w:rPr>
          <w:b/>
          <w:lang w:val="sr-Latn-CS"/>
        </w:rPr>
        <w:t xml:space="preserve"> ПРОГРАМА СТРУЧНОГ УСАВРШАВАЊА</w:t>
      </w:r>
      <w:r w:rsidRPr="0036526F">
        <w:rPr>
          <w:b/>
          <w:lang w:val="sr-Cyrl-CS"/>
        </w:rPr>
        <w:t xml:space="preserve"> НАСТАВНИКА И УНАПРЕЂЕЊА </w:t>
      </w:r>
      <w:r w:rsidR="00790A94">
        <w:rPr>
          <w:b/>
          <w:lang w:val="sr-Cyrl-CS"/>
        </w:rPr>
        <w:t xml:space="preserve">ОБРАЗОВНОГ </w:t>
      </w:r>
      <w:r w:rsidRPr="0036526F">
        <w:rPr>
          <w:b/>
          <w:lang w:val="sr-Cyrl-CS"/>
        </w:rPr>
        <w:t xml:space="preserve"> РАДА</w:t>
      </w:r>
    </w:p>
    <w:p w14:paraId="627F5441" w14:textId="77777777" w:rsidR="00544F92" w:rsidRPr="00127075" w:rsidRDefault="00544F92" w:rsidP="00544F92">
      <w:pPr>
        <w:tabs>
          <w:tab w:val="left" w:pos="540"/>
        </w:tabs>
        <w:jc w:val="both"/>
        <w:rPr>
          <w:lang w:val="ru-RU"/>
        </w:rPr>
      </w:pPr>
    </w:p>
    <w:p w14:paraId="49D02FE8" w14:textId="77777777" w:rsidR="002A2F37" w:rsidRDefault="00544F92" w:rsidP="002A2F37">
      <w:pPr>
        <w:jc w:val="center"/>
      </w:pPr>
      <w:r w:rsidRPr="00127075">
        <w:rPr>
          <w:lang w:val="ru-RU"/>
        </w:rPr>
        <w:tab/>
      </w:r>
    </w:p>
    <w:p w14:paraId="52CABF81" w14:textId="77777777" w:rsidR="002A2F37" w:rsidRDefault="002A2F37" w:rsidP="002A2F37">
      <w:r>
        <w:lastRenderedPageBreak/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полуг</w:t>
      </w:r>
      <w:r w:rsidR="00FF79E8">
        <w:t>одишта</w:t>
      </w:r>
      <w:proofErr w:type="spellEnd"/>
      <w:r w:rsidR="00FF79E8">
        <w:t xml:space="preserve"> шк.2021/</w:t>
      </w:r>
      <w:proofErr w:type="gramStart"/>
      <w:r w:rsidR="00FF79E8">
        <w:t>22</w:t>
      </w:r>
      <w:r>
        <w:t>.год</w:t>
      </w:r>
      <w:proofErr w:type="gramEnd"/>
      <w:r>
        <w:t xml:space="preserve">.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у </w:t>
      </w:r>
      <w:proofErr w:type="spellStart"/>
      <w:proofErr w:type="gramStart"/>
      <w:r>
        <w:t>ОШ“</w:t>
      </w:r>
      <w:proofErr w:type="gramEnd"/>
      <w:r>
        <w:t>Гоце</w:t>
      </w:r>
      <w:proofErr w:type="spellEnd"/>
      <w:r>
        <w:t xml:space="preserve"> </w:t>
      </w:r>
      <w:proofErr w:type="spellStart"/>
      <w:r>
        <w:t>Делчев</w:t>
      </w:r>
      <w:proofErr w:type="spellEnd"/>
      <w:r>
        <w:t xml:space="preserve">“ </w:t>
      </w:r>
      <w:proofErr w:type="spellStart"/>
      <w:r>
        <w:t>одвијало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углав</w:t>
      </w:r>
      <w:r w:rsidR="00FF79E8">
        <w:t>ном</w:t>
      </w:r>
      <w:proofErr w:type="spellEnd"/>
      <w:r w:rsidR="00FF79E8">
        <w:t xml:space="preserve"> </w:t>
      </w:r>
      <w:proofErr w:type="spellStart"/>
      <w:r w:rsidR="00FF79E8">
        <w:t>кроз</w:t>
      </w:r>
      <w:proofErr w:type="spellEnd"/>
      <w:r w:rsidR="00FF79E8">
        <w:t xml:space="preserve"> </w:t>
      </w:r>
      <w:proofErr w:type="spellStart"/>
      <w:r w:rsidR="00FF79E8">
        <w:t>семинаре</w:t>
      </w:r>
      <w:proofErr w:type="spellEnd"/>
      <w:r w:rsidR="00FF79E8">
        <w:t xml:space="preserve"> </w:t>
      </w:r>
      <w:proofErr w:type="spellStart"/>
      <w:r w:rsidR="00FF79E8">
        <w:t>Министарства</w:t>
      </w:r>
      <w:proofErr w:type="spellEnd"/>
      <w:r w:rsidR="00FF79E8">
        <w:t xml:space="preserve"> </w:t>
      </w:r>
      <w:proofErr w:type="spellStart"/>
      <w:r w:rsidR="00FF79E8">
        <w:t>просвете</w:t>
      </w:r>
      <w:proofErr w:type="spellEnd"/>
      <w:r w:rsidR="00FF79E8">
        <w:t xml:space="preserve"> и </w:t>
      </w:r>
      <w:proofErr w:type="spellStart"/>
      <w:r w:rsidR="00FF79E8">
        <w:t>кроз</w:t>
      </w:r>
      <w:proofErr w:type="spellEnd"/>
      <w:r w:rsidR="00FF79E8">
        <w:t xml:space="preserve"> </w:t>
      </w:r>
      <w:proofErr w:type="spellStart"/>
      <w:r w:rsidR="00FF79E8">
        <w:t>стручно</w:t>
      </w:r>
      <w:proofErr w:type="spellEnd"/>
      <w:r w:rsidR="00FF79E8">
        <w:t xml:space="preserve"> </w:t>
      </w:r>
      <w:proofErr w:type="spellStart"/>
      <w:r w:rsidR="00FF79E8">
        <w:t>усавршавање</w:t>
      </w:r>
      <w:proofErr w:type="spellEnd"/>
      <w:r w:rsidR="00FF79E8">
        <w:t xml:space="preserve"> </w:t>
      </w:r>
      <w:proofErr w:type="spellStart"/>
      <w:r w:rsidR="00FF79E8">
        <w:t>унутар</w:t>
      </w:r>
      <w:proofErr w:type="spellEnd"/>
      <w:r w:rsidR="00FF79E8">
        <w:t xml:space="preserve"> </w:t>
      </w:r>
      <w:proofErr w:type="spellStart"/>
      <w:r w:rsidR="00FF79E8">
        <w:t>установе</w:t>
      </w:r>
      <w:proofErr w:type="spellEnd"/>
      <w:r w:rsidR="00FF79E8">
        <w:t xml:space="preserve">. </w:t>
      </w:r>
      <w:proofErr w:type="spellStart"/>
      <w:r w:rsidR="00FF79E8">
        <w:t>Поједини</w:t>
      </w:r>
      <w:proofErr w:type="spellEnd"/>
      <w:r w:rsidR="00FF79E8">
        <w:t xml:space="preserve"> </w:t>
      </w:r>
      <w:proofErr w:type="spellStart"/>
      <w:r w:rsidR="00FF79E8">
        <w:t>наставници</w:t>
      </w:r>
      <w:proofErr w:type="spellEnd"/>
      <w:r w:rsidR="00FF79E8">
        <w:t xml:space="preserve"> </w:t>
      </w:r>
      <w:proofErr w:type="spellStart"/>
      <w:r w:rsidR="00FF79E8">
        <w:t>су</w:t>
      </w:r>
      <w:proofErr w:type="spellEnd"/>
      <w:r w:rsidR="00FF79E8">
        <w:t xml:space="preserve"> </w:t>
      </w:r>
      <w:proofErr w:type="spellStart"/>
      <w:r w:rsidR="00FF79E8">
        <w:t>похађали</w:t>
      </w:r>
      <w:proofErr w:type="spellEnd"/>
      <w:r w:rsidR="00FF79E8">
        <w:t xml:space="preserve"> </w:t>
      </w:r>
      <w:proofErr w:type="spellStart"/>
      <w:r w:rsidR="00FF79E8">
        <w:t>појединачно</w:t>
      </w:r>
      <w:proofErr w:type="spellEnd"/>
      <w:r w:rsidR="00FF79E8">
        <w:t xml:space="preserve"> </w:t>
      </w:r>
      <w:proofErr w:type="spellStart"/>
      <w:r w:rsidR="00FF79E8">
        <w:t>семинаре</w:t>
      </w:r>
      <w:proofErr w:type="spellEnd"/>
      <w:r w:rsidR="00FF79E8">
        <w:t xml:space="preserve"> </w:t>
      </w:r>
      <w:proofErr w:type="spellStart"/>
      <w:r w:rsidR="00FF79E8">
        <w:t>које</w:t>
      </w:r>
      <w:proofErr w:type="spellEnd"/>
      <w:r w:rsidR="00FF79E8">
        <w:t xml:space="preserve"> </w:t>
      </w:r>
      <w:proofErr w:type="spellStart"/>
      <w:r w:rsidR="00FF79E8">
        <w:t>су</w:t>
      </w:r>
      <w:proofErr w:type="spellEnd"/>
      <w:r w:rsidR="00FF79E8">
        <w:t xml:space="preserve"> </w:t>
      </w:r>
      <w:proofErr w:type="spellStart"/>
      <w:r w:rsidR="00FF79E8">
        <w:t>сами</w:t>
      </w:r>
      <w:proofErr w:type="spellEnd"/>
      <w:r w:rsidR="00FF79E8">
        <w:t xml:space="preserve"> </w:t>
      </w:r>
      <w:proofErr w:type="spellStart"/>
      <w:r w:rsidR="00FF79E8">
        <w:t>финансирали</w:t>
      </w:r>
      <w:proofErr w:type="spellEnd"/>
      <w:r w:rsidR="00FF79E8">
        <w:t xml:space="preserve">, </w:t>
      </w:r>
      <w:proofErr w:type="spellStart"/>
      <w:r w:rsidR="00FF79E8">
        <w:t>као</w:t>
      </w:r>
      <w:proofErr w:type="spellEnd"/>
      <w:r w:rsidR="00FF79E8">
        <w:t xml:space="preserve"> и </w:t>
      </w:r>
      <w:proofErr w:type="spellStart"/>
      <w:r w:rsidR="00FF79E8">
        <w:t>секретар</w:t>
      </w:r>
      <w:proofErr w:type="spellEnd"/>
      <w:r w:rsidR="00FF79E8">
        <w:t xml:space="preserve"> </w:t>
      </w:r>
      <w:proofErr w:type="spellStart"/>
      <w:r w:rsidR="00FF79E8">
        <w:t>школе</w:t>
      </w:r>
      <w:proofErr w:type="spellEnd"/>
      <w:r w:rsidR="00FF79E8">
        <w:t>.</w:t>
      </w:r>
    </w:p>
    <w:p w14:paraId="4721AB1A" w14:textId="77777777" w:rsidR="00FF79E8" w:rsidRPr="00FF79E8" w:rsidRDefault="00FF79E8" w:rsidP="002A2F37">
      <w:pPr>
        <w:rPr>
          <w:shd w:val="clear" w:color="auto" w:fill="F0F6FB"/>
        </w:rPr>
      </w:pPr>
      <w:proofErr w:type="spellStart"/>
      <w:r>
        <w:t>Семинари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реализовани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Обука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орјентисане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proofErr w:type="gramStart"/>
      <w:r>
        <w:t>исходима</w:t>
      </w:r>
      <w:proofErr w:type="spellEnd"/>
      <w:r>
        <w:t xml:space="preserve"> </w:t>
      </w:r>
      <w:r w:rsidRPr="00FF79E8">
        <w:t>.</w:t>
      </w:r>
      <w:proofErr w:type="gramEnd"/>
      <w:r w:rsidRPr="00FF79E8">
        <w:t xml:space="preserve"> </w:t>
      </w:r>
      <w:proofErr w:type="spellStart"/>
      <w:r w:rsidRPr="00FF79E8">
        <w:t>Обука</w:t>
      </w:r>
      <w:proofErr w:type="spellEnd"/>
      <w:r w:rsidRPr="00FF79E8">
        <w:t xml:space="preserve"> </w:t>
      </w:r>
      <w:proofErr w:type="spellStart"/>
      <w:r w:rsidRPr="00FF79E8">
        <w:t>је</w:t>
      </w:r>
      <w:proofErr w:type="spellEnd"/>
      <w:r w:rsidRPr="00FF79E8">
        <w:t xml:space="preserve"> </w:t>
      </w:r>
      <w:proofErr w:type="spellStart"/>
      <w:r w:rsidRPr="00FF79E8">
        <w:t>обавезна</w:t>
      </w:r>
      <w:proofErr w:type="spellEnd"/>
      <w:r w:rsidRPr="00FF79E8">
        <w:t xml:space="preserve"> </w:t>
      </w:r>
      <w:proofErr w:type="spellStart"/>
      <w:r w:rsidRPr="00FF79E8">
        <w:t>за</w:t>
      </w:r>
      <w:proofErr w:type="spellEnd"/>
      <w:r w:rsidRPr="00FF79E8">
        <w:t xml:space="preserve"> </w:t>
      </w:r>
      <w:proofErr w:type="spellStart"/>
      <w:r w:rsidRPr="00FF79E8">
        <w:t>све</w:t>
      </w:r>
      <w:proofErr w:type="spellEnd"/>
      <w:r w:rsidRPr="00FF79E8">
        <w:t xml:space="preserve"> </w:t>
      </w:r>
      <w:proofErr w:type="spellStart"/>
      <w:r w:rsidRPr="00FF79E8">
        <w:t>наставнике</w:t>
      </w:r>
      <w:proofErr w:type="spellEnd"/>
      <w:r w:rsidRPr="00FF79E8">
        <w:t xml:space="preserve"> у </w:t>
      </w:r>
      <w:proofErr w:type="spellStart"/>
      <w:r w:rsidRPr="00FF79E8">
        <w:t>основним</w:t>
      </w:r>
      <w:proofErr w:type="spellEnd"/>
      <w:r w:rsidRPr="00FF79E8">
        <w:t xml:space="preserve"> и </w:t>
      </w:r>
      <w:proofErr w:type="spellStart"/>
      <w:r w:rsidRPr="00FF79E8">
        <w:t>средњим</w:t>
      </w:r>
      <w:proofErr w:type="spellEnd"/>
      <w:r w:rsidRPr="00FF79E8">
        <w:t xml:space="preserve"> </w:t>
      </w:r>
      <w:proofErr w:type="spellStart"/>
      <w:r w:rsidRPr="00FF79E8">
        <w:t>школама</w:t>
      </w:r>
      <w:proofErr w:type="spellEnd"/>
      <w:r w:rsidRPr="00FF79E8">
        <w:t xml:space="preserve"> у </w:t>
      </w:r>
      <w:proofErr w:type="spellStart"/>
      <w:r w:rsidRPr="00FF79E8">
        <w:t>Републици</w:t>
      </w:r>
      <w:proofErr w:type="spellEnd"/>
      <w:r w:rsidRPr="00FF79E8">
        <w:t xml:space="preserve"> </w:t>
      </w:r>
      <w:proofErr w:type="spellStart"/>
      <w:r w:rsidRPr="00FF79E8">
        <w:t>Србији</w:t>
      </w:r>
      <w:proofErr w:type="spellEnd"/>
      <w:r w:rsidRPr="00FF79E8">
        <w:t xml:space="preserve"> и </w:t>
      </w:r>
      <w:proofErr w:type="spellStart"/>
      <w:r w:rsidRPr="00FF79E8">
        <w:t>спада</w:t>
      </w:r>
      <w:proofErr w:type="spellEnd"/>
      <w:r w:rsidRPr="00FF79E8">
        <w:t xml:space="preserve"> у </w:t>
      </w:r>
      <w:proofErr w:type="spellStart"/>
      <w:r w:rsidRPr="00FF79E8">
        <w:rPr>
          <w:rStyle w:val="Strong"/>
        </w:rPr>
        <w:t>категорију</w:t>
      </w:r>
      <w:proofErr w:type="spellEnd"/>
      <w:r w:rsidRPr="00FF79E8">
        <w:rPr>
          <w:rStyle w:val="Strong"/>
        </w:rPr>
        <w:t xml:space="preserve"> </w:t>
      </w:r>
      <w:proofErr w:type="spellStart"/>
      <w:r w:rsidRPr="00FF79E8">
        <w:rPr>
          <w:rStyle w:val="Strong"/>
        </w:rPr>
        <w:t>обука</w:t>
      </w:r>
      <w:proofErr w:type="spellEnd"/>
      <w:r w:rsidRPr="00FF79E8">
        <w:rPr>
          <w:rStyle w:val="Strong"/>
        </w:rPr>
        <w:t xml:space="preserve"> </w:t>
      </w:r>
      <w:proofErr w:type="spellStart"/>
      <w:r w:rsidRPr="00FF79E8">
        <w:rPr>
          <w:rStyle w:val="Strong"/>
        </w:rPr>
        <w:t>од</w:t>
      </w:r>
      <w:proofErr w:type="spellEnd"/>
      <w:r w:rsidRPr="00FF79E8">
        <w:rPr>
          <w:rStyle w:val="Strong"/>
        </w:rPr>
        <w:t xml:space="preserve"> </w:t>
      </w:r>
      <w:proofErr w:type="spellStart"/>
      <w:r w:rsidRPr="00FF79E8">
        <w:rPr>
          <w:rStyle w:val="Strong"/>
        </w:rPr>
        <w:t>јавног</w:t>
      </w:r>
      <w:proofErr w:type="spellEnd"/>
      <w:r w:rsidRPr="00FF79E8">
        <w:rPr>
          <w:rStyle w:val="Strong"/>
        </w:rPr>
        <w:t xml:space="preserve"> </w:t>
      </w:r>
      <w:proofErr w:type="spellStart"/>
      <w:r w:rsidRPr="00FF79E8">
        <w:rPr>
          <w:rStyle w:val="Strong"/>
        </w:rPr>
        <w:t>интереса</w:t>
      </w:r>
      <w:proofErr w:type="spellEnd"/>
      <w:r w:rsidRPr="00FF79E8">
        <w:t xml:space="preserve">. </w:t>
      </w:r>
      <w:proofErr w:type="spellStart"/>
      <w:r w:rsidRPr="00FF79E8">
        <w:t>Програм</w:t>
      </w:r>
      <w:proofErr w:type="spellEnd"/>
      <w:r w:rsidRPr="00FF79E8">
        <w:t xml:space="preserve"> </w:t>
      </w:r>
      <w:proofErr w:type="spellStart"/>
      <w:r w:rsidRPr="00FF79E8">
        <w:t>је</w:t>
      </w:r>
      <w:proofErr w:type="spellEnd"/>
      <w:r w:rsidRPr="00FF79E8">
        <w:t xml:space="preserve"> </w:t>
      </w:r>
      <w:proofErr w:type="spellStart"/>
      <w:r w:rsidRPr="00FF79E8">
        <w:t>одобрен</w:t>
      </w:r>
      <w:proofErr w:type="spellEnd"/>
      <w:r w:rsidRPr="00FF79E8">
        <w:t xml:space="preserve"> </w:t>
      </w:r>
      <w:proofErr w:type="spellStart"/>
      <w:r w:rsidRPr="00FF79E8">
        <w:t>од</w:t>
      </w:r>
      <w:proofErr w:type="spellEnd"/>
      <w:r w:rsidRPr="00FF79E8">
        <w:t xml:space="preserve"> </w:t>
      </w:r>
      <w:proofErr w:type="spellStart"/>
      <w:r w:rsidRPr="00FF79E8">
        <w:t>стране</w:t>
      </w:r>
      <w:proofErr w:type="spellEnd"/>
      <w:r w:rsidRPr="00FF79E8">
        <w:t xml:space="preserve"> </w:t>
      </w:r>
      <w:proofErr w:type="spellStart"/>
      <w:r w:rsidRPr="00FF79E8">
        <w:t>Министарства</w:t>
      </w:r>
      <w:proofErr w:type="spellEnd"/>
      <w:r w:rsidRPr="00FF79E8">
        <w:t xml:space="preserve"> </w:t>
      </w:r>
      <w:proofErr w:type="spellStart"/>
      <w:r w:rsidRPr="00FF79E8">
        <w:t>просвете</w:t>
      </w:r>
      <w:proofErr w:type="spellEnd"/>
      <w:r w:rsidRPr="00FF79E8">
        <w:t xml:space="preserve"> и </w:t>
      </w:r>
      <w:proofErr w:type="spellStart"/>
      <w:r w:rsidRPr="00FF79E8">
        <w:t>науке</w:t>
      </w:r>
      <w:proofErr w:type="spellEnd"/>
      <w:r w:rsidRPr="00FF79E8">
        <w:t xml:space="preserve"> </w:t>
      </w:r>
      <w:proofErr w:type="spellStart"/>
      <w:r w:rsidRPr="00FF79E8">
        <w:t>под</w:t>
      </w:r>
      <w:proofErr w:type="spellEnd"/>
      <w:r w:rsidRPr="00FF79E8">
        <w:t xml:space="preserve"> </w:t>
      </w:r>
      <w:proofErr w:type="spellStart"/>
      <w:r w:rsidRPr="00FF79E8">
        <w:t>бројем</w:t>
      </w:r>
      <w:proofErr w:type="spellEnd"/>
      <w:r w:rsidRPr="00FF79E8">
        <w:t xml:space="preserve"> 153-02-00027/2017-07.</w:t>
      </w:r>
    </w:p>
    <w:p w14:paraId="71ADEC38" w14:textId="77777777" w:rsidR="002A2F37" w:rsidRDefault="002A2F37" w:rsidP="002A2F37">
      <w:pPr>
        <w:rPr>
          <w:rFonts w:ascii="Philosopher" w:hAnsi="Philosopher"/>
          <w:color w:val="000000"/>
          <w:sz w:val="23"/>
          <w:szCs w:val="23"/>
          <w:shd w:val="clear" w:color="auto" w:fill="F0F6FB"/>
        </w:rPr>
      </w:pPr>
      <w:proofErr w:type="spellStart"/>
      <w:r>
        <w:rPr>
          <w:color w:val="000000"/>
          <w:shd w:val="clear" w:color="auto" w:fill="F0F6FB"/>
        </w:rPr>
        <w:t>Други</w:t>
      </w:r>
      <w:proofErr w:type="spellEnd"/>
      <w:r>
        <w:rPr>
          <w:color w:val="000000"/>
          <w:shd w:val="clear" w:color="auto" w:fill="F0F6FB"/>
        </w:rPr>
        <w:t xml:space="preserve"> </w:t>
      </w:r>
      <w:proofErr w:type="spellStart"/>
      <w:r>
        <w:rPr>
          <w:color w:val="000000"/>
          <w:shd w:val="clear" w:color="auto" w:fill="F0F6FB"/>
        </w:rPr>
        <w:t>семинар</w:t>
      </w:r>
      <w:proofErr w:type="spellEnd"/>
      <w:r>
        <w:rPr>
          <w:color w:val="000000"/>
          <w:shd w:val="clear" w:color="auto" w:fill="F0F6FB"/>
        </w:rPr>
        <w:t xml:space="preserve"> </w:t>
      </w:r>
      <w:proofErr w:type="spellStart"/>
      <w:r>
        <w:rPr>
          <w:color w:val="000000"/>
          <w:shd w:val="clear" w:color="auto" w:fill="F0F6FB"/>
        </w:rPr>
        <w:t>је</w:t>
      </w:r>
      <w:proofErr w:type="spellEnd"/>
      <w:r>
        <w:rPr>
          <w:color w:val="000000"/>
          <w:shd w:val="clear" w:color="auto" w:fill="F0F6FB"/>
        </w:rPr>
        <w:t xml:space="preserve"> </w:t>
      </w:r>
      <w:proofErr w:type="spellStart"/>
      <w:r>
        <w:rPr>
          <w:color w:val="000000"/>
          <w:shd w:val="clear" w:color="auto" w:fill="F0F6FB"/>
        </w:rPr>
        <w:t>Дигитална</w:t>
      </w:r>
      <w:proofErr w:type="spellEnd"/>
      <w:r>
        <w:rPr>
          <w:color w:val="000000"/>
          <w:shd w:val="clear" w:color="auto" w:fill="F0F6FB"/>
        </w:rPr>
        <w:t xml:space="preserve"> </w:t>
      </w:r>
      <w:proofErr w:type="spellStart"/>
      <w:r>
        <w:rPr>
          <w:color w:val="000000"/>
          <w:shd w:val="clear" w:color="auto" w:fill="F0F6FB"/>
        </w:rPr>
        <w:t>учионица-дигитално</w:t>
      </w:r>
      <w:proofErr w:type="spellEnd"/>
      <w:r>
        <w:rPr>
          <w:color w:val="000000"/>
          <w:shd w:val="clear" w:color="auto" w:fill="F0F6FB"/>
        </w:rPr>
        <w:t xml:space="preserve"> </w:t>
      </w:r>
      <w:proofErr w:type="spellStart"/>
      <w:r>
        <w:rPr>
          <w:color w:val="000000"/>
          <w:shd w:val="clear" w:color="auto" w:fill="F0F6FB"/>
        </w:rPr>
        <w:t>компентентан</w:t>
      </w:r>
      <w:proofErr w:type="spellEnd"/>
      <w:r>
        <w:rPr>
          <w:color w:val="000000"/>
          <w:shd w:val="clear" w:color="auto" w:fill="F0F6FB"/>
        </w:rPr>
        <w:t xml:space="preserve"> </w:t>
      </w:r>
      <w:proofErr w:type="spellStart"/>
      <w:r>
        <w:rPr>
          <w:color w:val="000000"/>
          <w:shd w:val="clear" w:color="auto" w:fill="F0F6FB"/>
        </w:rPr>
        <w:t>наставник</w:t>
      </w:r>
      <w:proofErr w:type="spellEnd"/>
      <w:r>
        <w:rPr>
          <w:color w:val="000000"/>
          <w:shd w:val="clear" w:color="auto" w:fill="F0F6FB"/>
        </w:rPr>
        <w:t xml:space="preserve">,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Програм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је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одобрен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од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стране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Министарства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просвете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и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науке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под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</w:t>
      </w:r>
      <w:proofErr w:type="spellStart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>бројем</w:t>
      </w:r>
      <w:proofErr w:type="spellEnd"/>
      <w:r>
        <w:rPr>
          <w:rFonts w:ascii="Philosopher" w:hAnsi="Philosopher"/>
          <w:color w:val="000000"/>
          <w:sz w:val="23"/>
          <w:szCs w:val="23"/>
          <w:shd w:val="clear" w:color="auto" w:fill="F0F6FB"/>
        </w:rPr>
        <w:t xml:space="preserve"> 610-00-00247/1/2018-07 </w:t>
      </w:r>
    </w:p>
    <w:p w14:paraId="384C1023" w14:textId="77777777" w:rsidR="002A2F37" w:rsidRPr="00FF79E8" w:rsidRDefault="002A2F37" w:rsidP="002A2F37">
      <w:proofErr w:type="spellStart"/>
      <w:r>
        <w:t>Реализоване</w:t>
      </w:r>
      <w:proofErr w:type="spellEnd"/>
      <w:r>
        <w:t xml:space="preserve"> </w:t>
      </w:r>
      <w:proofErr w:type="spellStart"/>
      <w:proofErr w:type="gramStart"/>
      <w:r>
        <w:t>су</w:t>
      </w:r>
      <w:proofErr w:type="spellEnd"/>
      <w:r>
        <w:t xml:space="preserve">  </w:t>
      </w:r>
      <w:proofErr w:type="spellStart"/>
      <w:r>
        <w:t>активности</w:t>
      </w:r>
      <w:proofErr w:type="spellEnd"/>
      <w:proofErr w:type="gram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првенствено</w:t>
      </w:r>
      <w:proofErr w:type="spellEnd"/>
      <w:r>
        <w:t xml:space="preserve"> </w:t>
      </w:r>
      <w:r w:rsidR="00FF79E8">
        <w:t xml:space="preserve">у </w:t>
      </w:r>
      <w:proofErr w:type="spellStart"/>
      <w:r w:rsidR="00FF79E8">
        <w:t>септембру</w:t>
      </w:r>
      <w:proofErr w:type="spellEnd"/>
      <w:r w:rsidR="00FF79E8">
        <w:t xml:space="preserve"> и </w:t>
      </w:r>
      <w:proofErr w:type="spellStart"/>
      <w:r w:rsidR="00FF79E8">
        <w:t>октобру</w:t>
      </w:r>
      <w:proofErr w:type="spellEnd"/>
      <w:r w:rsidR="00FF79E8">
        <w:t xml:space="preserve"> </w:t>
      </w:r>
      <w:proofErr w:type="spellStart"/>
      <w:r w:rsidR="00FF79E8">
        <w:t>месецу</w:t>
      </w:r>
      <w:proofErr w:type="spellEnd"/>
      <w:r w:rsidR="00FF79E8">
        <w:t xml:space="preserve"> </w:t>
      </w:r>
    </w:p>
    <w:p w14:paraId="5913E8DA" w14:textId="77777777" w:rsidR="002A2F37" w:rsidRDefault="002A2F37" w:rsidP="002A2F37">
      <w:r>
        <w:t xml:space="preserve">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 xml:space="preserve"> </w:t>
      </w:r>
      <w:proofErr w:type="spellStart"/>
      <w:r>
        <w:t>реализована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дежурне</w:t>
      </w:r>
      <w:proofErr w:type="spellEnd"/>
      <w:r>
        <w:t xml:space="preserve"> </w:t>
      </w:r>
      <w:proofErr w:type="spellStart"/>
      <w:r>
        <w:t>наставнике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завршном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а </w:t>
      </w:r>
      <w:proofErr w:type="spellStart"/>
      <w:r>
        <w:t>наставници</w:t>
      </w:r>
      <w:proofErr w:type="spellEnd"/>
      <w:r>
        <w:t xml:space="preserve">,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сарадници</w:t>
      </w:r>
      <w:proofErr w:type="spellEnd"/>
      <w:r>
        <w:t xml:space="preserve">, </w:t>
      </w:r>
      <w:proofErr w:type="spellStart"/>
      <w:r>
        <w:t>учитељи</w:t>
      </w:r>
      <w:proofErr w:type="spellEnd"/>
      <w:r>
        <w:t xml:space="preserve"> и </w:t>
      </w:r>
      <w:proofErr w:type="spellStart"/>
      <w:r>
        <w:t>васпитачи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бесплатне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„</w:t>
      </w:r>
      <w:proofErr w:type="spellStart"/>
      <w:r>
        <w:t>Чувам</w:t>
      </w:r>
      <w:proofErr w:type="spellEnd"/>
      <w:r>
        <w:t xml:space="preserve"> </w:t>
      </w:r>
      <w:proofErr w:type="spellStart"/>
      <w:proofErr w:type="gramStart"/>
      <w:r>
        <w:t>те</w:t>
      </w:r>
      <w:proofErr w:type="spellEnd"/>
      <w:r>
        <w:t xml:space="preserve">“ </w:t>
      </w:r>
      <w:proofErr w:type="spellStart"/>
      <w:r>
        <w:t>Министарства</w:t>
      </w:r>
      <w:proofErr w:type="spellEnd"/>
      <w:proofErr w:type="gram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. </w:t>
      </w:r>
    </w:p>
    <w:p w14:paraId="6BD8E0BD" w14:textId="77777777" w:rsidR="002A2F37" w:rsidRPr="002A2F37" w:rsidRDefault="002A2F37" w:rsidP="002A2F37">
      <w:proofErr w:type="spellStart"/>
      <w:r>
        <w:t>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 xml:space="preserve">, </w:t>
      </w:r>
      <w:proofErr w:type="spellStart"/>
      <w:r>
        <w:t>огледне</w:t>
      </w:r>
      <w:proofErr w:type="spellEnd"/>
      <w:r>
        <w:t xml:space="preserve"> </w:t>
      </w:r>
      <w:proofErr w:type="spellStart"/>
      <w:proofErr w:type="gramStart"/>
      <w:r>
        <w:t>часове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, </w:t>
      </w:r>
      <w:proofErr w:type="spellStart"/>
      <w:r>
        <w:t>приказа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реалних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у </w:t>
      </w:r>
      <w:proofErr w:type="spellStart"/>
      <w:r>
        <w:t>досадашњем</w:t>
      </w:r>
      <w:proofErr w:type="spellEnd"/>
      <w:r>
        <w:t xml:space="preserve"> </w:t>
      </w:r>
      <w:proofErr w:type="spellStart"/>
      <w:r>
        <w:t>обиму</w:t>
      </w:r>
      <w:proofErr w:type="spellEnd"/>
      <w:r>
        <w:t>.</w:t>
      </w:r>
    </w:p>
    <w:p w14:paraId="7A32A1ED" w14:textId="77777777" w:rsidR="00244EE6" w:rsidRDefault="00244EE6" w:rsidP="000528CF">
      <w:pPr>
        <w:tabs>
          <w:tab w:val="left" w:pos="540"/>
        </w:tabs>
        <w:rPr>
          <w:b/>
          <w:lang w:val="sr-Latn-CS"/>
        </w:rPr>
      </w:pPr>
    </w:p>
    <w:p w14:paraId="037AF743" w14:textId="77777777" w:rsidR="00D73FEE" w:rsidRDefault="00D73FEE" w:rsidP="000528CF">
      <w:pPr>
        <w:tabs>
          <w:tab w:val="left" w:pos="540"/>
        </w:tabs>
        <w:rPr>
          <w:b/>
          <w:lang w:val="sr-Latn-CS"/>
        </w:rPr>
      </w:pPr>
    </w:p>
    <w:p w14:paraId="1F6C8A0D" w14:textId="77777777" w:rsidR="00D73FEE" w:rsidRDefault="00D73FEE" w:rsidP="000528CF">
      <w:pPr>
        <w:tabs>
          <w:tab w:val="left" w:pos="540"/>
        </w:tabs>
        <w:rPr>
          <w:b/>
          <w:lang w:val="sr-Latn-CS"/>
        </w:rPr>
      </w:pPr>
    </w:p>
    <w:p w14:paraId="21F8DDDB" w14:textId="77777777" w:rsidR="00D73FEE" w:rsidRDefault="00D73FEE" w:rsidP="000528CF">
      <w:pPr>
        <w:tabs>
          <w:tab w:val="left" w:pos="540"/>
        </w:tabs>
        <w:rPr>
          <w:b/>
          <w:lang w:val="sr-Latn-CS"/>
        </w:rPr>
      </w:pPr>
    </w:p>
    <w:p w14:paraId="6363D8D2" w14:textId="77777777" w:rsidR="00D73FEE" w:rsidRDefault="00D73FEE" w:rsidP="000528CF">
      <w:pPr>
        <w:tabs>
          <w:tab w:val="left" w:pos="540"/>
        </w:tabs>
        <w:rPr>
          <w:b/>
          <w:lang w:val="sr-Latn-CS"/>
        </w:rPr>
        <w:sectPr w:rsidR="00D73FEE" w:rsidSect="000528CF">
          <w:footerReference w:type="even" r:id="rId10"/>
          <w:footerReference w:type="default" r:id="rId11"/>
          <w:pgSz w:w="12240" w:h="15840"/>
          <w:pgMar w:top="1077" w:right="1077" w:bottom="1077" w:left="1440" w:header="709" w:footer="709" w:gutter="0"/>
          <w:cols w:space="708"/>
          <w:docGrid w:linePitch="360"/>
        </w:sectPr>
      </w:pPr>
    </w:p>
    <w:p w14:paraId="0881EE52" w14:textId="77777777" w:rsidR="00D73FEE" w:rsidRPr="00D73FEE" w:rsidRDefault="00D73FEE" w:rsidP="00D73FEE">
      <w:pPr>
        <w:tabs>
          <w:tab w:val="left" w:pos="540"/>
        </w:tabs>
        <w:rPr>
          <w:b/>
        </w:rPr>
      </w:pPr>
      <w:proofErr w:type="spellStart"/>
      <w:r>
        <w:rPr>
          <w:b/>
        </w:rPr>
        <w:lastRenderedPageBreak/>
        <w:t>Стручно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усавршавање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већима-Веће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васпитача</w:t>
      </w:r>
      <w:proofErr w:type="spellEnd"/>
    </w:p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134"/>
        <w:gridCol w:w="992"/>
        <w:gridCol w:w="992"/>
        <w:gridCol w:w="1954"/>
      </w:tblGrid>
      <w:tr w:rsidR="00D73FEE" w:rsidRPr="005428BF" w14:paraId="54B47E37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7BA08731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86F66F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44CE482E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38B3F1D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A528D5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7C062011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120932FA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05F54B9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2E62484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B7BDD3B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29E2E991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01271DF2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7364B3A3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2B5AF1C1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5AF93C06" w14:textId="77777777" w:rsidR="00D73FEE" w:rsidRDefault="00D73FEE" w:rsidP="00D73FEE"/>
          <w:p w14:paraId="268093E3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2DB63FE9" w14:textId="77777777" w:rsidR="00D73FEE" w:rsidRDefault="00D73FEE" w:rsidP="00D73FEE"/>
          <w:p w14:paraId="43BE9C52" w14:textId="77777777" w:rsidR="00D73FEE" w:rsidRDefault="00D73FEE" w:rsidP="00D73FEE"/>
          <w:p w14:paraId="027FC4FE" w14:textId="77777777" w:rsidR="00D73FEE" w:rsidRDefault="00D73FEE" w:rsidP="00D73FEE"/>
          <w:p w14:paraId="7AB4F785" w14:textId="77777777" w:rsidR="00D73FEE" w:rsidRDefault="00D73FEE" w:rsidP="00D73FEE"/>
          <w:p w14:paraId="0B88B2D1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1640ABF5" w14:textId="77777777" w:rsidR="00D73FEE" w:rsidRDefault="00D73FEE" w:rsidP="00D73FEE"/>
          <w:p w14:paraId="4A119A0A" w14:textId="77777777" w:rsidR="00D73FEE" w:rsidRDefault="00D73FEE" w:rsidP="00D73FEE"/>
          <w:p w14:paraId="204F48C7" w14:textId="77777777" w:rsidR="00D73FEE" w:rsidRDefault="00D73FEE" w:rsidP="00D73FEE"/>
          <w:p w14:paraId="1CA7B749" w14:textId="77777777" w:rsidR="00D73FEE" w:rsidRPr="00D11083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692F3FD0" w14:textId="77777777" w:rsidR="00D73FEE" w:rsidRDefault="00D73FEE" w:rsidP="00D73FEE"/>
          <w:p w14:paraId="54AFF5AA" w14:textId="77777777" w:rsidR="00D73FEE" w:rsidRDefault="00D73FEE" w:rsidP="00D73FEE">
            <w:proofErr w:type="gramStart"/>
            <w:r>
              <w:t>,,</w:t>
            </w:r>
            <w:proofErr w:type="spellStart"/>
            <w:proofErr w:type="gramEnd"/>
            <w:r>
              <w:t>Воће</w:t>
            </w:r>
            <w:proofErr w:type="spellEnd"/>
            <w:r>
              <w:t xml:space="preserve"> – </w:t>
            </w:r>
            <w:proofErr w:type="spellStart"/>
            <w:r>
              <w:t>јабука</w:t>
            </w:r>
            <w:proofErr w:type="spellEnd"/>
            <w:r>
              <w:t>,,</w:t>
            </w:r>
          </w:p>
          <w:p w14:paraId="7D705232" w14:textId="77777777" w:rsidR="00D73FEE" w:rsidRDefault="00D73FEE" w:rsidP="00D73FEE"/>
          <w:p w14:paraId="590E4764" w14:textId="77777777" w:rsidR="00D73FEE" w:rsidRDefault="00D73FEE" w:rsidP="00D73FEE"/>
          <w:p w14:paraId="13D5B1A8" w14:textId="77777777" w:rsidR="00D73FEE" w:rsidRDefault="00D73FEE" w:rsidP="00D73FEE"/>
          <w:p w14:paraId="080D23D8" w14:textId="77777777" w:rsidR="00D73FEE" w:rsidRDefault="00D73FEE" w:rsidP="00D73FEE"/>
          <w:p w14:paraId="7B24D694" w14:textId="77777777" w:rsidR="00D73FEE" w:rsidRDefault="00D73FEE" w:rsidP="00D73FEE">
            <w:proofErr w:type="spellStart"/>
            <w:r>
              <w:t>Птице</w:t>
            </w:r>
            <w:proofErr w:type="spellEnd"/>
            <w:r>
              <w:t xml:space="preserve"> </w:t>
            </w:r>
            <w:proofErr w:type="spellStart"/>
            <w:r>
              <w:t>станарице</w:t>
            </w:r>
            <w:proofErr w:type="spellEnd"/>
          </w:p>
          <w:p w14:paraId="4F48E60C" w14:textId="77777777" w:rsidR="00D73FEE" w:rsidRDefault="00D73FEE" w:rsidP="00D73FEE"/>
          <w:p w14:paraId="3AAE44FC" w14:textId="77777777" w:rsidR="00D73FEE" w:rsidRDefault="00D73FEE" w:rsidP="00D73FEE"/>
          <w:p w14:paraId="4A993D3B" w14:textId="77777777" w:rsidR="00D73FEE" w:rsidRPr="00D11083" w:rsidRDefault="00D73FEE" w:rsidP="00D73FEE">
            <w:proofErr w:type="spellStart"/>
            <w:r>
              <w:t>Драматизација</w:t>
            </w:r>
            <w:proofErr w:type="spellEnd"/>
            <w:r>
              <w:t xml:space="preserve"> </w:t>
            </w:r>
            <w:proofErr w:type="spellStart"/>
            <w:r>
              <w:t>приче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и </w:t>
            </w:r>
            <w:proofErr w:type="spellStart"/>
            <w:r>
              <w:t>репа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73CED76C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612B4604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5429E3FD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661C4743" w14:textId="77777777" w:rsidR="00D73FEE" w:rsidRDefault="00D73FEE" w:rsidP="00D73FEE"/>
          <w:p w14:paraId="65E6B3D3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5E8D815D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75A8B336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63F00411" w14:textId="77777777" w:rsidR="00D73FEE" w:rsidRDefault="00D73FEE" w:rsidP="00D73FEE"/>
          <w:p w14:paraId="09D8FE49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649FDE88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6428E118" w14:textId="77777777" w:rsidR="00D73FEE" w:rsidRPr="00D11083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0F503FD2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14AD168F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4F47396D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7A72DD64" w14:textId="77777777" w:rsidR="00D73FEE" w:rsidRDefault="00D73FEE" w:rsidP="00D73FEE"/>
          <w:p w14:paraId="23A43A85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E65B716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4F2DBEBA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8FAC99A" w14:textId="77777777" w:rsidR="00D73FEE" w:rsidRDefault="00D73FEE" w:rsidP="00D73FEE"/>
          <w:p w14:paraId="3814DF3B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13C49C73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78B29C39" w14:textId="77777777" w:rsidR="00D73FEE" w:rsidRPr="00D11083" w:rsidRDefault="00D73FEE" w:rsidP="00D73FEE">
            <w:proofErr w:type="spellStart"/>
            <w:r>
              <w:t>Присуствовање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7203C9A" w14:textId="77777777" w:rsidR="00D73FEE" w:rsidRPr="00D11083" w:rsidRDefault="00D73FEE" w:rsidP="00D73FEE"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AC1D090" w14:textId="77777777" w:rsidR="00D73FEE" w:rsidRPr="00D11083" w:rsidRDefault="00D73FEE" w:rsidP="00D73FEE">
            <w:proofErr w:type="spellStart"/>
            <w:r>
              <w:t>Октобар</w:t>
            </w:r>
            <w:proofErr w:type="spellEnd"/>
            <w:r>
              <w:t xml:space="preserve"> 2021.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86AFE73" w14:textId="77777777" w:rsidR="00D73FEE" w:rsidRDefault="00D73FEE" w:rsidP="00D73FEE">
            <w:r>
              <w:t>4</w:t>
            </w:r>
          </w:p>
          <w:p w14:paraId="6BB06F52" w14:textId="77777777" w:rsidR="00D73FEE" w:rsidRDefault="00D73FEE" w:rsidP="00D73FEE">
            <w:r>
              <w:t>2</w:t>
            </w:r>
          </w:p>
          <w:p w14:paraId="6AAB8C0E" w14:textId="77777777" w:rsidR="00D73FEE" w:rsidRDefault="00D73FEE" w:rsidP="00D73FEE">
            <w:r>
              <w:t>2</w:t>
            </w:r>
          </w:p>
          <w:p w14:paraId="5228EB3F" w14:textId="77777777" w:rsidR="00D73FEE" w:rsidRDefault="00D73FEE" w:rsidP="00D73FEE"/>
          <w:p w14:paraId="06D5BAE3" w14:textId="77777777" w:rsidR="00D73FEE" w:rsidRDefault="00D73FEE" w:rsidP="00D73FEE"/>
          <w:p w14:paraId="506F58A0" w14:textId="77777777" w:rsidR="00D73FEE" w:rsidRDefault="00D73FEE" w:rsidP="00D73FEE">
            <w:r>
              <w:t>2</w:t>
            </w:r>
          </w:p>
          <w:p w14:paraId="5AA7DAE0" w14:textId="77777777" w:rsidR="00D73FEE" w:rsidRDefault="00D73FEE" w:rsidP="00D73FEE">
            <w:r>
              <w:t>2</w:t>
            </w:r>
          </w:p>
          <w:p w14:paraId="74849AAA" w14:textId="77777777" w:rsidR="00D73FEE" w:rsidRDefault="00D73FEE" w:rsidP="00D73FEE">
            <w:r>
              <w:t>4</w:t>
            </w:r>
          </w:p>
          <w:p w14:paraId="1E2E5D0D" w14:textId="77777777" w:rsidR="00D73FEE" w:rsidRDefault="00D73FEE" w:rsidP="00D73FEE"/>
          <w:p w14:paraId="73B487C6" w14:textId="77777777" w:rsidR="00D73FEE" w:rsidRDefault="00D73FEE" w:rsidP="00D73FEE">
            <w:r>
              <w:t>2</w:t>
            </w:r>
          </w:p>
          <w:p w14:paraId="6FC99EC7" w14:textId="77777777" w:rsidR="00D73FEE" w:rsidRDefault="00D73FEE" w:rsidP="00D73FEE">
            <w:r>
              <w:t>4</w:t>
            </w:r>
          </w:p>
          <w:p w14:paraId="24DD2F35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5468C1EB" w14:textId="77777777" w:rsidR="00D73FEE" w:rsidRDefault="00D73FEE" w:rsidP="00D73FEE">
            <w:pPr>
              <w:jc w:val="center"/>
            </w:pPr>
          </w:p>
          <w:p w14:paraId="51E44104" w14:textId="77777777" w:rsidR="00D73FEE" w:rsidRDefault="00D73FEE" w:rsidP="00D73FEE">
            <w:pPr>
              <w:jc w:val="center"/>
            </w:pPr>
            <w:proofErr w:type="spellStart"/>
            <w:r>
              <w:t>Записник</w:t>
            </w:r>
            <w:proofErr w:type="spellEnd"/>
            <w:r>
              <w:t xml:space="preserve"> и </w:t>
            </w:r>
            <w:proofErr w:type="spellStart"/>
            <w:r>
              <w:t>потврда</w:t>
            </w:r>
            <w:proofErr w:type="spellEnd"/>
          </w:p>
          <w:p w14:paraId="3C9F1ED4" w14:textId="77777777" w:rsidR="00D73FEE" w:rsidRDefault="00D73FEE" w:rsidP="00D73FEE">
            <w:pPr>
              <w:jc w:val="center"/>
            </w:pPr>
          </w:p>
          <w:p w14:paraId="3F6E85D4" w14:textId="77777777" w:rsidR="00D73FEE" w:rsidRDefault="00D73FEE" w:rsidP="00D73FEE">
            <w:pPr>
              <w:jc w:val="center"/>
            </w:pPr>
          </w:p>
          <w:p w14:paraId="0E10F58D" w14:textId="77777777" w:rsidR="00D73FEE" w:rsidRDefault="00D73FEE" w:rsidP="00D73FEE">
            <w:pPr>
              <w:jc w:val="center"/>
            </w:pPr>
            <w:proofErr w:type="spellStart"/>
            <w:r>
              <w:t>Записник</w:t>
            </w:r>
            <w:proofErr w:type="spellEnd"/>
            <w:r>
              <w:t xml:space="preserve"> и </w:t>
            </w:r>
            <w:proofErr w:type="spellStart"/>
            <w:r>
              <w:t>потврда</w:t>
            </w:r>
            <w:proofErr w:type="spellEnd"/>
          </w:p>
          <w:p w14:paraId="3BA8EC67" w14:textId="77777777" w:rsidR="00D73FEE" w:rsidRDefault="00D73FEE" w:rsidP="00D73FEE">
            <w:pPr>
              <w:jc w:val="center"/>
            </w:pPr>
          </w:p>
          <w:p w14:paraId="5A81FE83" w14:textId="77777777" w:rsidR="00D73FEE" w:rsidRDefault="00D73FEE" w:rsidP="00D73FEE">
            <w:pPr>
              <w:jc w:val="center"/>
            </w:pPr>
          </w:p>
          <w:p w14:paraId="480DD24A" w14:textId="77777777" w:rsidR="00D73FEE" w:rsidRDefault="00D73FEE" w:rsidP="00D73FEE">
            <w:pPr>
              <w:jc w:val="center"/>
            </w:pPr>
          </w:p>
          <w:p w14:paraId="55492D89" w14:textId="77777777" w:rsidR="00D73FEE" w:rsidRPr="00D11083" w:rsidRDefault="00D73FEE" w:rsidP="00D73FEE">
            <w:pPr>
              <w:jc w:val="center"/>
            </w:pPr>
            <w:proofErr w:type="spellStart"/>
            <w:r>
              <w:t>Записник</w:t>
            </w:r>
            <w:proofErr w:type="spellEnd"/>
            <w:r>
              <w:t xml:space="preserve"> и </w:t>
            </w:r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6BD9733F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794C705E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047FC59B" w14:textId="77777777" w:rsidR="00D73FEE" w:rsidRDefault="00D73FEE" w:rsidP="00D73FEE"/>
          <w:p w14:paraId="34CC7DBD" w14:textId="77777777" w:rsidR="00D73FEE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  <w:p w14:paraId="24007881" w14:textId="77777777" w:rsidR="00D73FEE" w:rsidRDefault="00D73FEE" w:rsidP="00D73FEE"/>
          <w:p w14:paraId="411BB339" w14:textId="77777777" w:rsidR="00D73FEE" w:rsidRDefault="00D73FEE" w:rsidP="00D73FEE"/>
          <w:p w14:paraId="5EB75AB0" w14:textId="77777777" w:rsidR="00D73FEE" w:rsidRPr="00D11083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B1EE8A1" w14:textId="77777777" w:rsidR="00D73FEE" w:rsidRDefault="00D73FEE" w:rsidP="00D73FEE"/>
          <w:p w14:paraId="2BCF4866" w14:textId="77777777" w:rsidR="00D73FEE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ветрењача</w:t>
            </w:r>
            <w:proofErr w:type="spellEnd"/>
          </w:p>
          <w:p w14:paraId="4A1937B6" w14:textId="77777777" w:rsidR="00D73FEE" w:rsidRDefault="00D73FEE" w:rsidP="00D73FEE"/>
          <w:p w14:paraId="447B25F9" w14:textId="77777777" w:rsidR="00D73FEE" w:rsidRDefault="00D73FEE" w:rsidP="00D73FEE"/>
          <w:p w14:paraId="436C87AA" w14:textId="77777777" w:rsidR="00D73FEE" w:rsidRDefault="00D73FEE" w:rsidP="00D73FEE"/>
          <w:p w14:paraId="359D662A" w14:textId="77777777" w:rsidR="00D73FEE" w:rsidRPr="00D11083" w:rsidRDefault="00D73FEE" w:rsidP="00D73FEE">
            <w:proofErr w:type="spellStart"/>
            <w:r>
              <w:t>Експерименти</w:t>
            </w:r>
            <w:proofErr w:type="spellEnd"/>
            <w:r>
              <w:t xml:space="preserve"> </w:t>
            </w:r>
            <w:proofErr w:type="spellStart"/>
            <w:r>
              <w:t>ваздух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72653830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30298EF6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455E4138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4BF8D09E" w14:textId="77777777" w:rsidR="00D73FEE" w:rsidRDefault="00D73FEE" w:rsidP="00D73FEE"/>
          <w:p w14:paraId="23681DFC" w14:textId="77777777" w:rsidR="00D73FEE" w:rsidRDefault="00D73FEE" w:rsidP="00D73FEE"/>
          <w:p w14:paraId="6C530531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47FB0EEE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05788A1F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7C576993" w14:textId="77777777" w:rsidR="00D73FEE" w:rsidRPr="00D11083" w:rsidRDefault="00D73FEE" w:rsidP="00D73FEE"/>
        </w:tc>
        <w:tc>
          <w:tcPr>
            <w:tcW w:w="2127" w:type="dxa"/>
            <w:tcBorders>
              <w:top w:val="single" w:sz="4" w:space="0" w:color="auto"/>
            </w:tcBorders>
          </w:tcPr>
          <w:p w14:paraId="407A33F3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B27BB62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2E4C6ABB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44A75064" w14:textId="77777777" w:rsidR="00D73FEE" w:rsidRDefault="00D73FEE" w:rsidP="00D73FEE"/>
          <w:p w14:paraId="61C3D89A" w14:textId="77777777" w:rsidR="00D73FEE" w:rsidRDefault="00D73FEE" w:rsidP="00D73FEE"/>
          <w:p w14:paraId="315988B4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52DE256D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2F4E9DBE" w14:textId="77777777" w:rsidR="00D73FEE" w:rsidRPr="008434FA" w:rsidRDefault="00D73FEE" w:rsidP="00D73FEE">
            <w:proofErr w:type="spellStart"/>
            <w:r>
              <w:t>Организатор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063F03" w14:textId="77777777" w:rsidR="00D73FEE" w:rsidRDefault="00D73FEE" w:rsidP="00D73FEE"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  <w:p w14:paraId="68AC50BF" w14:textId="77777777" w:rsidR="00D73FEE" w:rsidRDefault="00D73FEE" w:rsidP="00D73FEE"/>
          <w:p w14:paraId="35A29690" w14:textId="77777777" w:rsidR="00D73FEE" w:rsidRDefault="00D73FEE" w:rsidP="00D73FEE"/>
          <w:p w14:paraId="3976F0B9" w14:textId="77777777" w:rsidR="00D73FEE" w:rsidRDefault="00D73FEE" w:rsidP="00D73FEE"/>
          <w:p w14:paraId="22FDBDF4" w14:textId="77777777" w:rsidR="00D73FEE" w:rsidRPr="00D11083" w:rsidRDefault="00D73FEE" w:rsidP="00D73FEE"/>
        </w:tc>
        <w:tc>
          <w:tcPr>
            <w:tcW w:w="992" w:type="dxa"/>
          </w:tcPr>
          <w:p w14:paraId="7B6CFDD2" w14:textId="77777777" w:rsidR="00D73FEE" w:rsidRPr="00797760" w:rsidRDefault="00D73FEE" w:rsidP="00D73FEE">
            <w:proofErr w:type="spellStart"/>
            <w:r>
              <w:t>Новембар</w:t>
            </w:r>
            <w:proofErr w:type="spellEnd"/>
            <w:r>
              <w:t xml:space="preserve"> 2021.</w:t>
            </w:r>
          </w:p>
        </w:tc>
        <w:tc>
          <w:tcPr>
            <w:tcW w:w="992" w:type="dxa"/>
          </w:tcPr>
          <w:p w14:paraId="1F526CBC" w14:textId="77777777" w:rsidR="00D73FEE" w:rsidRDefault="00D73FEE" w:rsidP="00D73FEE">
            <w:r>
              <w:t>4</w:t>
            </w:r>
          </w:p>
          <w:p w14:paraId="38221D1F" w14:textId="77777777" w:rsidR="00D73FEE" w:rsidRDefault="00D73FEE" w:rsidP="00D73FEE">
            <w:r>
              <w:t>2</w:t>
            </w:r>
          </w:p>
          <w:p w14:paraId="0FC40A47" w14:textId="77777777" w:rsidR="00D73FEE" w:rsidRDefault="00D73FEE" w:rsidP="00D73FEE">
            <w:r>
              <w:t>2</w:t>
            </w:r>
          </w:p>
          <w:p w14:paraId="6ECAFB5D" w14:textId="77777777" w:rsidR="00D73FEE" w:rsidRDefault="00D73FEE" w:rsidP="00D73FEE"/>
          <w:p w14:paraId="7C1A1A1D" w14:textId="77777777" w:rsidR="00D73FEE" w:rsidRDefault="00D73FEE" w:rsidP="00D73FEE"/>
          <w:p w14:paraId="1068CA24" w14:textId="77777777" w:rsidR="00D73FEE" w:rsidRDefault="00D73FEE" w:rsidP="00D73FEE">
            <w:r>
              <w:t>2</w:t>
            </w:r>
          </w:p>
          <w:p w14:paraId="1F1F8772" w14:textId="77777777" w:rsidR="00D73FEE" w:rsidRDefault="00D73FEE" w:rsidP="00D73FEE">
            <w:r>
              <w:t>2</w:t>
            </w:r>
          </w:p>
          <w:p w14:paraId="179BD504" w14:textId="77777777" w:rsidR="00D73FEE" w:rsidRPr="00797760" w:rsidRDefault="00D73FEE" w:rsidP="00D73FEE"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5047C18F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  <w:r>
              <w:t xml:space="preserve"> </w:t>
            </w:r>
            <w:proofErr w:type="spellStart"/>
            <w:r>
              <w:t>дечијих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</w:p>
        </w:tc>
      </w:tr>
      <w:tr w:rsidR="00D73FEE" w:rsidRPr="00D11083" w14:paraId="686ECA8C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10273219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4AB9A673" w14:textId="77777777" w:rsidR="00D73FEE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  <w:p w14:paraId="4F335A8D" w14:textId="77777777" w:rsidR="00D73FEE" w:rsidRDefault="00D73FEE" w:rsidP="00D73FEE"/>
          <w:p w14:paraId="0025A5B9" w14:textId="77777777" w:rsidR="00D73FEE" w:rsidRDefault="00D73FEE" w:rsidP="00D73FEE"/>
          <w:p w14:paraId="3F535D29" w14:textId="77777777" w:rsidR="00D73FEE" w:rsidRDefault="00D73FEE" w:rsidP="00D73FEE"/>
          <w:p w14:paraId="7C29B526" w14:textId="77777777" w:rsidR="00D73FEE" w:rsidRDefault="00D73FEE" w:rsidP="00D73FEE"/>
          <w:p w14:paraId="6717776D" w14:textId="77777777" w:rsidR="00D73FEE" w:rsidRDefault="00D73FEE" w:rsidP="00D73FEE"/>
          <w:p w14:paraId="0A4D7DEC" w14:textId="77777777" w:rsidR="00D73FEE" w:rsidRDefault="00D73FEE" w:rsidP="00D73FEE"/>
          <w:p w14:paraId="59E47ABC" w14:textId="77777777" w:rsidR="00D73FEE" w:rsidRDefault="00D73FEE" w:rsidP="00D73FEE">
            <w:proofErr w:type="spellStart"/>
            <w:r>
              <w:lastRenderedPageBreak/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2D455A63" w14:textId="77777777" w:rsidR="00D73FEE" w:rsidRDefault="00D73FEE" w:rsidP="00D73FEE"/>
          <w:p w14:paraId="58A94481" w14:textId="77777777" w:rsidR="00D73FEE" w:rsidRDefault="00D73FEE" w:rsidP="00D73FEE"/>
          <w:p w14:paraId="70B60012" w14:textId="77777777" w:rsidR="00D73FEE" w:rsidRDefault="00D73FEE" w:rsidP="00D73FEE"/>
          <w:p w14:paraId="112DB25F" w14:textId="77777777" w:rsidR="00D73FEE" w:rsidRDefault="00D73FEE" w:rsidP="00D73FEE"/>
          <w:p w14:paraId="2120957E" w14:textId="77777777" w:rsidR="00D73FEE" w:rsidRDefault="00D73FEE" w:rsidP="00D73FEE"/>
          <w:p w14:paraId="7A13D857" w14:textId="77777777" w:rsidR="00D73FEE" w:rsidRDefault="00D73FEE" w:rsidP="00D73FEE"/>
          <w:p w14:paraId="665F6C14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75C21973" w14:textId="77777777" w:rsidR="00D73FEE" w:rsidRDefault="00D73FEE" w:rsidP="00D73FEE"/>
          <w:p w14:paraId="325736FB" w14:textId="77777777" w:rsidR="00D73FEE" w:rsidRDefault="00D73FEE" w:rsidP="00D73FEE"/>
          <w:p w14:paraId="56E50BBB" w14:textId="77777777" w:rsidR="00D73FEE" w:rsidRDefault="00D73FEE" w:rsidP="00D73FEE"/>
          <w:p w14:paraId="2BFFE8E4" w14:textId="77777777" w:rsidR="00D73FEE" w:rsidRDefault="00D73FEE" w:rsidP="00D73FEE"/>
          <w:p w14:paraId="13963225" w14:textId="77777777" w:rsidR="00D73FEE" w:rsidRDefault="00D73FEE" w:rsidP="00D73FEE"/>
          <w:p w14:paraId="040E7B94" w14:textId="77777777" w:rsidR="00D73FEE" w:rsidRDefault="00D73FEE" w:rsidP="00D73FEE"/>
          <w:p w14:paraId="3AA790D7" w14:textId="77777777" w:rsidR="00D73FEE" w:rsidRDefault="00D73FEE" w:rsidP="00D73FEE"/>
          <w:p w14:paraId="496C6B29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5F57E2AD" w14:textId="77777777" w:rsidR="00D73FEE" w:rsidRDefault="00D73FEE" w:rsidP="00D73FEE"/>
          <w:p w14:paraId="499FFE6F" w14:textId="77777777" w:rsidR="00D73FEE" w:rsidRDefault="00D73FEE" w:rsidP="00D73FEE"/>
          <w:p w14:paraId="19F0BE45" w14:textId="77777777" w:rsidR="00D73FEE" w:rsidRDefault="00D73FEE" w:rsidP="00D73FEE"/>
          <w:p w14:paraId="43C01DA8" w14:textId="77777777" w:rsidR="00D73FEE" w:rsidRDefault="00D73FEE" w:rsidP="00D73FEE"/>
          <w:p w14:paraId="3C3E7F89" w14:textId="77777777" w:rsidR="00D73FEE" w:rsidRDefault="00D73FEE" w:rsidP="00D73FEE"/>
          <w:p w14:paraId="44AF8BE0" w14:textId="77777777" w:rsidR="00D73FEE" w:rsidRDefault="00D73FEE" w:rsidP="00D73FEE"/>
          <w:p w14:paraId="1D95F9CD" w14:textId="77777777" w:rsidR="00D73FEE" w:rsidRDefault="00D73FEE" w:rsidP="00D73FEE"/>
          <w:p w14:paraId="1D9CF6C1" w14:textId="77777777" w:rsidR="00D73FEE" w:rsidRDefault="00D73FEE" w:rsidP="00D73FEE"/>
          <w:p w14:paraId="29B31651" w14:textId="77777777" w:rsidR="00D73FEE" w:rsidRDefault="00D73FEE" w:rsidP="00D73FEE"/>
          <w:p w14:paraId="566BF0D9" w14:textId="77777777" w:rsidR="00D73FEE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  <w:p w14:paraId="0603A35B" w14:textId="77777777" w:rsidR="00D73FEE" w:rsidRDefault="00D73FEE" w:rsidP="00D73FEE"/>
          <w:p w14:paraId="549E8A76" w14:textId="77777777" w:rsidR="00D73FEE" w:rsidRDefault="00D73FEE" w:rsidP="00D73FEE"/>
          <w:p w14:paraId="6132B7BE" w14:textId="77777777" w:rsidR="00D73FEE" w:rsidRDefault="00D73FEE" w:rsidP="00D73FEE"/>
          <w:p w14:paraId="71BFDCEC" w14:textId="77777777" w:rsidR="00D73FEE" w:rsidRDefault="00D73FEE" w:rsidP="00D73FEE"/>
          <w:p w14:paraId="688B2EF6" w14:textId="77777777" w:rsidR="00D73FEE" w:rsidRDefault="00D73FEE" w:rsidP="00D73FEE"/>
          <w:p w14:paraId="3E957C7E" w14:textId="77777777" w:rsidR="00D73FEE" w:rsidRDefault="00D73FEE" w:rsidP="00D73FEE"/>
          <w:p w14:paraId="07D5C18C" w14:textId="77777777" w:rsidR="00D73FEE" w:rsidRDefault="00D73FEE" w:rsidP="00D73FEE">
            <w:proofErr w:type="spellStart"/>
            <w:r>
              <w:lastRenderedPageBreak/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  <w:p w14:paraId="2E6ECE2F" w14:textId="77777777" w:rsidR="00D73FEE" w:rsidRDefault="00D73FEE" w:rsidP="00D73FEE"/>
          <w:p w14:paraId="6BE8AEFF" w14:textId="77777777" w:rsidR="00D73FEE" w:rsidRDefault="00D73FEE" w:rsidP="00D73FEE"/>
          <w:p w14:paraId="588E693E" w14:textId="77777777" w:rsidR="00D73FEE" w:rsidRDefault="00D73FEE" w:rsidP="00D73FEE"/>
          <w:p w14:paraId="6A684C0F" w14:textId="77777777" w:rsidR="00D73FEE" w:rsidRDefault="00D73FEE" w:rsidP="00D73FEE"/>
          <w:p w14:paraId="3E3AC1CD" w14:textId="77777777" w:rsidR="00D73FEE" w:rsidRDefault="00D73FEE" w:rsidP="00D73FEE"/>
          <w:p w14:paraId="6F29B3F4" w14:textId="77777777" w:rsidR="00D73FEE" w:rsidRDefault="00D73FEE" w:rsidP="00D73FEE"/>
          <w:p w14:paraId="2DE999B8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75BAE7E8" w14:textId="77777777" w:rsidR="00D73FEE" w:rsidRDefault="00D73FEE" w:rsidP="00D73FEE"/>
          <w:p w14:paraId="1E5F94BD" w14:textId="77777777" w:rsidR="00D73FEE" w:rsidRDefault="00D73FEE" w:rsidP="00D73FEE"/>
          <w:p w14:paraId="53D9C809" w14:textId="77777777" w:rsidR="00D73FEE" w:rsidRDefault="00D73FEE" w:rsidP="00D73FEE"/>
          <w:p w14:paraId="64DBF602" w14:textId="77777777" w:rsidR="00D73FEE" w:rsidRDefault="00D73FEE" w:rsidP="00D73FEE"/>
          <w:p w14:paraId="6579846A" w14:textId="77777777" w:rsidR="00D73FEE" w:rsidRDefault="00D73FEE" w:rsidP="00D73FEE"/>
          <w:p w14:paraId="01D9C09C" w14:textId="77777777" w:rsidR="00D73FEE" w:rsidRDefault="00D73FEE" w:rsidP="00D73FEE"/>
          <w:p w14:paraId="19BEDBF1" w14:textId="77777777" w:rsidR="00D73FEE" w:rsidRDefault="00D73FEE" w:rsidP="00D73FEE"/>
          <w:p w14:paraId="4A087A07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423E4858" w14:textId="77777777" w:rsidR="00D73FEE" w:rsidRDefault="00D73FEE" w:rsidP="00D73FEE"/>
          <w:p w14:paraId="6A6A1DBA" w14:textId="77777777" w:rsidR="00D73FEE" w:rsidRDefault="00D73FEE" w:rsidP="00D73FEE"/>
          <w:p w14:paraId="04034689" w14:textId="77777777" w:rsidR="00D73FEE" w:rsidRDefault="00D73FEE" w:rsidP="00D73FEE"/>
          <w:p w14:paraId="0CB5A0B5" w14:textId="77777777" w:rsidR="00D73FEE" w:rsidRDefault="00D73FEE" w:rsidP="00D73FEE"/>
          <w:p w14:paraId="2EE2F64E" w14:textId="77777777" w:rsidR="00D73FEE" w:rsidRDefault="00D73FEE" w:rsidP="00D73FEE"/>
          <w:p w14:paraId="540FCACD" w14:textId="77777777" w:rsidR="00D73FEE" w:rsidRDefault="00D73FEE" w:rsidP="00D73FEE"/>
          <w:p w14:paraId="7CE40AB6" w14:textId="77777777" w:rsidR="00D73FEE" w:rsidRDefault="00D73FEE" w:rsidP="00D73FEE"/>
          <w:p w14:paraId="537BEC11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541C1D12" w14:textId="77777777" w:rsidR="00D73FEE" w:rsidRDefault="00D73FEE" w:rsidP="00D73FEE"/>
          <w:p w14:paraId="55940DA9" w14:textId="77777777" w:rsidR="00D73FEE" w:rsidRDefault="00D73FEE" w:rsidP="00D73FEE"/>
          <w:p w14:paraId="2BDCE93B" w14:textId="77777777" w:rsidR="00D73FEE" w:rsidRDefault="00D73FEE" w:rsidP="00D73FEE"/>
          <w:p w14:paraId="54EC584B" w14:textId="77777777" w:rsidR="00D73FEE" w:rsidRDefault="00D73FEE" w:rsidP="00D73FEE"/>
          <w:p w14:paraId="0A04299D" w14:textId="77777777" w:rsidR="00D73FEE" w:rsidRDefault="00D73FEE" w:rsidP="00D73FEE"/>
          <w:p w14:paraId="5CBD22E2" w14:textId="77777777" w:rsidR="00D73FEE" w:rsidRDefault="00D73FEE" w:rsidP="00D73FEE"/>
          <w:p w14:paraId="5EF01071" w14:textId="77777777" w:rsidR="00D73FEE" w:rsidRDefault="00D73FEE" w:rsidP="00D73FEE"/>
          <w:p w14:paraId="3AB39ECF" w14:textId="77777777" w:rsidR="00D73FEE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  <w:p w14:paraId="17E04A49" w14:textId="77777777" w:rsidR="00D73FEE" w:rsidRDefault="00D73FEE" w:rsidP="00D73FEE"/>
          <w:p w14:paraId="128E9941" w14:textId="77777777" w:rsidR="00D73FEE" w:rsidRDefault="00D73FEE" w:rsidP="00D73FEE"/>
          <w:p w14:paraId="039A1813" w14:textId="77777777" w:rsidR="00D73FEE" w:rsidRDefault="00D73FEE" w:rsidP="00D73FEE"/>
          <w:p w14:paraId="499A52FD" w14:textId="77777777" w:rsidR="00D73FEE" w:rsidRDefault="00D73FEE" w:rsidP="00D73FEE"/>
          <w:p w14:paraId="406E95B1" w14:textId="77777777" w:rsidR="00D73FEE" w:rsidRDefault="00D73FEE" w:rsidP="00D73FEE"/>
          <w:p w14:paraId="6D7182B6" w14:textId="77777777" w:rsidR="00D73FEE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  <w:p w14:paraId="36B07109" w14:textId="77777777" w:rsidR="00D73FEE" w:rsidRDefault="00D73FEE" w:rsidP="00D73FEE"/>
          <w:p w14:paraId="29ED35EC" w14:textId="77777777" w:rsidR="00D73FEE" w:rsidRDefault="00D73FEE" w:rsidP="00D73FEE"/>
          <w:p w14:paraId="0C3A556F" w14:textId="77777777" w:rsidR="00D73FEE" w:rsidRDefault="00D73FEE" w:rsidP="00D73FEE"/>
          <w:p w14:paraId="34EC4DBB" w14:textId="77777777" w:rsidR="00D73FEE" w:rsidRDefault="00D73FEE" w:rsidP="00D73FEE"/>
          <w:p w14:paraId="686EC092" w14:textId="77777777" w:rsidR="00D73FEE" w:rsidRDefault="00D73FEE" w:rsidP="00D73FEE"/>
          <w:p w14:paraId="7BDE7F5F" w14:textId="77777777" w:rsidR="00D73FEE" w:rsidRDefault="00D73FEE" w:rsidP="00D73FEE"/>
          <w:p w14:paraId="21C953A7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439AF620" w14:textId="77777777" w:rsidR="00D73FEE" w:rsidRDefault="00D73FEE" w:rsidP="00D73FEE"/>
          <w:p w14:paraId="2AE0F5E7" w14:textId="77777777" w:rsidR="00D73FEE" w:rsidRDefault="00D73FEE" w:rsidP="00D73FEE"/>
          <w:p w14:paraId="13467550" w14:textId="77777777" w:rsidR="00D73FEE" w:rsidRDefault="00D73FEE" w:rsidP="00D73FEE"/>
          <w:p w14:paraId="110F421A" w14:textId="77777777" w:rsidR="00D73FEE" w:rsidRDefault="00D73FEE" w:rsidP="00D73FEE"/>
          <w:p w14:paraId="1167903A" w14:textId="77777777" w:rsidR="00D73FEE" w:rsidRDefault="00D73FEE" w:rsidP="00D73FEE"/>
          <w:p w14:paraId="4D14BE10" w14:textId="77777777" w:rsidR="00D73FEE" w:rsidRDefault="00D73FEE" w:rsidP="00D73FEE"/>
          <w:p w14:paraId="2FCC401C" w14:textId="77777777" w:rsidR="00D73FEE" w:rsidRDefault="00D73FEE" w:rsidP="00D73FEE"/>
          <w:p w14:paraId="49C432E9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06E1EC17" w14:textId="77777777" w:rsidR="00D73FEE" w:rsidRDefault="00D73FEE" w:rsidP="00D73FEE"/>
          <w:p w14:paraId="242AE0DC" w14:textId="77777777" w:rsidR="00D73FEE" w:rsidRDefault="00D73FEE" w:rsidP="00D73FEE"/>
          <w:p w14:paraId="1C011BBC" w14:textId="77777777" w:rsidR="00D73FEE" w:rsidRDefault="00D73FEE" w:rsidP="00D73FEE"/>
          <w:p w14:paraId="7191BD88" w14:textId="77777777" w:rsidR="00D73FEE" w:rsidRDefault="00D73FEE" w:rsidP="00D73FEE"/>
          <w:p w14:paraId="7F20FA1F" w14:textId="77777777" w:rsidR="00D73FEE" w:rsidRDefault="00D73FEE" w:rsidP="00D73FEE"/>
          <w:p w14:paraId="2F2870DF" w14:textId="77777777" w:rsidR="00D73FEE" w:rsidRDefault="00D73FEE" w:rsidP="00D73FEE"/>
          <w:p w14:paraId="3D7EED5C" w14:textId="77777777" w:rsidR="00D73FEE" w:rsidRDefault="00D73FEE" w:rsidP="00D73FEE"/>
          <w:p w14:paraId="4964ADCD" w14:textId="77777777" w:rsidR="00D73FEE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  <w:p w14:paraId="366C60F9" w14:textId="77777777" w:rsidR="00D73FEE" w:rsidRDefault="00D73FEE" w:rsidP="00D73FEE"/>
          <w:p w14:paraId="76D0FF94" w14:textId="77777777" w:rsidR="00D73FEE" w:rsidRDefault="00D73FEE" w:rsidP="00D73FEE"/>
          <w:p w14:paraId="4AE9C9C6" w14:textId="77777777" w:rsidR="00D73FEE" w:rsidRDefault="00D73FEE" w:rsidP="00D73FEE"/>
          <w:p w14:paraId="05EE9842" w14:textId="77777777" w:rsidR="00D73FEE" w:rsidRDefault="00D73FEE" w:rsidP="00D73FEE"/>
          <w:p w14:paraId="2D53E1F6" w14:textId="77777777" w:rsidR="00D73FEE" w:rsidRDefault="00D73FEE" w:rsidP="00D73FEE"/>
          <w:p w14:paraId="061066DF" w14:textId="77777777" w:rsidR="00D73FEE" w:rsidRDefault="00D73FEE" w:rsidP="00D73FEE"/>
          <w:p w14:paraId="3E473DF2" w14:textId="77777777" w:rsidR="00D73FEE" w:rsidRDefault="00D73FEE" w:rsidP="00D73FEE"/>
          <w:p w14:paraId="4E204AF3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47E8248B" w14:textId="77777777" w:rsidR="00D73FEE" w:rsidRDefault="00D73FEE" w:rsidP="00D73FEE"/>
          <w:p w14:paraId="2FCEC14A" w14:textId="77777777" w:rsidR="00D73FEE" w:rsidRDefault="00D73FEE" w:rsidP="00D73FEE"/>
          <w:p w14:paraId="29D9F0BA" w14:textId="77777777" w:rsidR="00D73FEE" w:rsidRDefault="00D73FEE" w:rsidP="00D73FEE"/>
          <w:p w14:paraId="28F4D5EE" w14:textId="77777777" w:rsidR="00D73FEE" w:rsidRDefault="00D73FEE" w:rsidP="00D73FEE"/>
          <w:p w14:paraId="53BFD471" w14:textId="77777777" w:rsidR="00D73FEE" w:rsidRDefault="00D73FEE" w:rsidP="00D73FEE"/>
          <w:p w14:paraId="0145C9BF" w14:textId="77777777" w:rsidR="00D73FEE" w:rsidRDefault="00D73FEE" w:rsidP="00D73FEE"/>
          <w:p w14:paraId="6D595DEE" w14:textId="77777777" w:rsidR="00D73FEE" w:rsidRDefault="00D73FEE" w:rsidP="00D73FEE"/>
          <w:p w14:paraId="1875607C" w14:textId="77777777" w:rsidR="00D73FEE" w:rsidRDefault="00D73FEE" w:rsidP="00D73FEE"/>
          <w:p w14:paraId="6A033F26" w14:textId="77777777" w:rsidR="00D73FEE" w:rsidRDefault="00D73FEE" w:rsidP="00D73FEE"/>
          <w:p w14:paraId="199A874C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58453710" w14:textId="77777777" w:rsidR="00D73FEE" w:rsidRDefault="00D73FEE" w:rsidP="00D73FEE"/>
          <w:p w14:paraId="725E5373" w14:textId="77777777" w:rsidR="00D73FEE" w:rsidRDefault="00D73FEE" w:rsidP="00D73FEE"/>
          <w:p w14:paraId="27B45F89" w14:textId="77777777" w:rsidR="00D73FEE" w:rsidRDefault="00D73FEE" w:rsidP="00D73FEE"/>
          <w:p w14:paraId="4DC1CEE1" w14:textId="77777777" w:rsidR="00D73FEE" w:rsidRDefault="00D73FEE" w:rsidP="00D73FEE"/>
          <w:p w14:paraId="1F2A6BDA" w14:textId="77777777" w:rsidR="00D73FEE" w:rsidRDefault="00D73FEE" w:rsidP="00D73FEE"/>
          <w:p w14:paraId="39784311" w14:textId="77777777" w:rsidR="00D73FEE" w:rsidRDefault="00D73FEE" w:rsidP="00D73FEE"/>
          <w:p w14:paraId="55B1B7D8" w14:textId="77777777" w:rsidR="00D73FEE" w:rsidRDefault="00D73FEE" w:rsidP="00D73FEE"/>
          <w:p w14:paraId="1DE6BD0D" w14:textId="77777777" w:rsidR="00D73FEE" w:rsidRDefault="00D73FEE" w:rsidP="00D73FEE"/>
          <w:p w14:paraId="37EF5E8F" w14:textId="77777777" w:rsidR="00D73FEE" w:rsidRDefault="00D73FEE" w:rsidP="00D73FEE"/>
          <w:p w14:paraId="750B6EAF" w14:textId="77777777" w:rsidR="00D73FEE" w:rsidRDefault="00D73FEE" w:rsidP="00D73FEE"/>
          <w:p w14:paraId="52A22E80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32DED950" w14:textId="77777777" w:rsidR="00D73FEE" w:rsidRDefault="00D73FEE" w:rsidP="00D73FEE"/>
          <w:p w14:paraId="2A43B2B9" w14:textId="77777777" w:rsidR="00D73FEE" w:rsidRDefault="00D73FEE" w:rsidP="00D73FEE"/>
          <w:p w14:paraId="022C22D3" w14:textId="77777777" w:rsidR="00D73FEE" w:rsidRDefault="00D73FEE" w:rsidP="00D73FEE"/>
          <w:p w14:paraId="7240B44B" w14:textId="77777777" w:rsidR="00D73FEE" w:rsidRDefault="00D73FEE" w:rsidP="00D73FEE"/>
          <w:p w14:paraId="37519191" w14:textId="77777777" w:rsidR="00D73FEE" w:rsidRDefault="00D73FEE" w:rsidP="00D73FEE"/>
          <w:p w14:paraId="4F4A3CDE" w14:textId="77777777" w:rsidR="00D73FEE" w:rsidRDefault="00D73FEE" w:rsidP="00D73FEE"/>
          <w:p w14:paraId="6E0DFEA4" w14:textId="77777777" w:rsidR="00D73FEE" w:rsidRDefault="00D73FEE" w:rsidP="00D73FEE"/>
          <w:p w14:paraId="29EECC4C" w14:textId="77777777" w:rsidR="00D73FEE" w:rsidRDefault="00D73FEE" w:rsidP="00D73FEE"/>
          <w:p w14:paraId="492036AE" w14:textId="77777777" w:rsidR="00D73FEE" w:rsidRDefault="00D73FEE" w:rsidP="00D73FEE"/>
          <w:p w14:paraId="73DE9E74" w14:textId="77777777" w:rsidR="00D73FEE" w:rsidRDefault="00D73FEE" w:rsidP="00D73FEE"/>
          <w:p w14:paraId="3E71C1E6" w14:textId="77777777" w:rsidR="00D73FEE" w:rsidRDefault="00D73FEE" w:rsidP="00D73FEE"/>
          <w:p w14:paraId="2D2874D7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04171F3F" w14:textId="77777777" w:rsidR="00D73FEE" w:rsidRDefault="00D73FEE" w:rsidP="00D73FEE"/>
          <w:p w14:paraId="06165DC7" w14:textId="77777777" w:rsidR="00D73FEE" w:rsidRDefault="00D73FEE" w:rsidP="00D73FEE"/>
          <w:p w14:paraId="23183D03" w14:textId="77777777" w:rsidR="00D73FEE" w:rsidRDefault="00D73FEE" w:rsidP="00D73FEE"/>
          <w:p w14:paraId="73E96BE3" w14:textId="77777777" w:rsidR="00D73FEE" w:rsidRDefault="00D73FEE" w:rsidP="00D73FEE"/>
          <w:p w14:paraId="5CDCCE76" w14:textId="77777777" w:rsidR="00D73FEE" w:rsidRDefault="00D73FEE" w:rsidP="00D73FEE"/>
          <w:p w14:paraId="1DE96D65" w14:textId="77777777" w:rsidR="00D73FEE" w:rsidRDefault="00D73FEE" w:rsidP="00D73FEE"/>
          <w:p w14:paraId="1F167E15" w14:textId="77777777" w:rsidR="00D73FEE" w:rsidRDefault="00D73FEE" w:rsidP="00D73FEE"/>
          <w:p w14:paraId="3CEF9C8F" w14:textId="77777777" w:rsidR="00D73FEE" w:rsidRDefault="00D73FEE" w:rsidP="00D73FEE"/>
          <w:p w14:paraId="4F55E4E0" w14:textId="77777777" w:rsidR="00D73FEE" w:rsidRDefault="00D73FEE" w:rsidP="00D73FEE"/>
          <w:p w14:paraId="2D3A57CB" w14:textId="77777777" w:rsidR="00D73FEE" w:rsidRDefault="00D73FEE" w:rsidP="00D73FEE"/>
          <w:p w14:paraId="3246C83C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607C7631" w14:textId="77777777" w:rsidR="00D73FEE" w:rsidRDefault="00D73FEE" w:rsidP="00D73FEE"/>
          <w:p w14:paraId="21CF322F" w14:textId="77777777" w:rsidR="00D73FEE" w:rsidRDefault="00D73FEE" w:rsidP="00D73FEE"/>
          <w:p w14:paraId="24C4FCA2" w14:textId="77777777" w:rsidR="00D73FEE" w:rsidRDefault="00D73FEE" w:rsidP="00D73FEE"/>
          <w:p w14:paraId="341C983C" w14:textId="77777777" w:rsidR="00D73FEE" w:rsidRDefault="00D73FEE" w:rsidP="00D73FEE"/>
          <w:p w14:paraId="48091747" w14:textId="77777777" w:rsidR="00D73FEE" w:rsidRDefault="00D73FEE" w:rsidP="00D73FEE"/>
          <w:p w14:paraId="1FCEE4B3" w14:textId="77777777" w:rsidR="00D73FEE" w:rsidRDefault="00D73FEE" w:rsidP="00D73FEE"/>
          <w:p w14:paraId="5F285BB3" w14:textId="77777777" w:rsidR="00D73FEE" w:rsidRDefault="00D73FEE" w:rsidP="00D73FEE"/>
          <w:p w14:paraId="2A52D678" w14:textId="77777777" w:rsidR="00D73FEE" w:rsidRDefault="00D73FEE" w:rsidP="00D73FEE"/>
          <w:p w14:paraId="46FA7769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11C3CB5E" w14:textId="77777777" w:rsidR="00D73FEE" w:rsidRDefault="00D73FEE" w:rsidP="00D73FEE"/>
          <w:p w14:paraId="1F5D8EEC" w14:textId="77777777" w:rsidR="00D73FEE" w:rsidRDefault="00D73FEE" w:rsidP="00D73FEE"/>
          <w:p w14:paraId="6340A8EE" w14:textId="77777777" w:rsidR="00D73FEE" w:rsidRDefault="00D73FEE" w:rsidP="00D73FEE"/>
          <w:p w14:paraId="429DB151" w14:textId="77777777" w:rsidR="00D73FEE" w:rsidRDefault="00D73FEE" w:rsidP="00D73FEE"/>
          <w:p w14:paraId="36A837C2" w14:textId="77777777" w:rsidR="00D73FEE" w:rsidRDefault="00D73FEE" w:rsidP="00D73FEE"/>
          <w:p w14:paraId="6E6FE451" w14:textId="77777777" w:rsidR="00D73FEE" w:rsidRDefault="00D73FEE" w:rsidP="00D73FEE"/>
          <w:p w14:paraId="5596E545" w14:textId="77777777" w:rsidR="00D73FEE" w:rsidRDefault="00D73FEE" w:rsidP="00D73FEE"/>
          <w:p w14:paraId="18E66CFF" w14:textId="77777777" w:rsidR="00D73FEE" w:rsidRDefault="00D73FEE" w:rsidP="00D73FEE"/>
          <w:p w14:paraId="5AF03FD0" w14:textId="77777777" w:rsidR="00D73FEE" w:rsidRDefault="00D73FEE" w:rsidP="00D73FEE"/>
          <w:p w14:paraId="4DCCEBD9" w14:textId="77777777" w:rsidR="00D73FEE" w:rsidRDefault="00D73FEE" w:rsidP="00D73FEE"/>
          <w:p w14:paraId="4980C324" w14:textId="77777777" w:rsidR="00D73FEE" w:rsidRDefault="00D73FEE" w:rsidP="00D73FEE"/>
          <w:p w14:paraId="6BCB17B7" w14:textId="77777777" w:rsidR="00D73FEE" w:rsidRDefault="00D73FEE" w:rsidP="00D73FEE"/>
          <w:p w14:paraId="6959A6F0" w14:textId="77777777" w:rsidR="00D73FEE" w:rsidRDefault="00D73FEE" w:rsidP="00D73FEE">
            <w:proofErr w:type="spellStart"/>
            <w:r>
              <w:t>Драматизација</w:t>
            </w:r>
            <w:proofErr w:type="spellEnd"/>
            <w:r>
              <w:t xml:space="preserve"> </w:t>
            </w:r>
            <w:proofErr w:type="spellStart"/>
            <w:r>
              <w:t>приче</w:t>
            </w:r>
            <w:proofErr w:type="spellEnd"/>
            <w:r>
              <w:t xml:space="preserve"> </w:t>
            </w:r>
          </w:p>
          <w:p w14:paraId="2F662EEA" w14:textId="77777777" w:rsidR="00D73FEE" w:rsidRDefault="00D73FEE" w:rsidP="00D73FEE">
            <w:pPr>
              <w:jc w:val="center"/>
            </w:pPr>
          </w:p>
          <w:p w14:paraId="7E2285CB" w14:textId="77777777" w:rsidR="00D73FEE" w:rsidRDefault="00D73FEE" w:rsidP="00D73FEE">
            <w:pPr>
              <w:jc w:val="center"/>
            </w:pPr>
          </w:p>
          <w:p w14:paraId="0D73C532" w14:textId="77777777" w:rsidR="00D73FEE" w:rsidRDefault="00D73FEE" w:rsidP="00D73FEE">
            <w:pPr>
              <w:jc w:val="center"/>
            </w:pPr>
          </w:p>
          <w:p w14:paraId="2D60B9CD" w14:textId="77777777" w:rsidR="00D73FEE" w:rsidRDefault="00D73FEE" w:rsidP="00D73FEE">
            <w:pPr>
              <w:jc w:val="center"/>
            </w:pPr>
          </w:p>
          <w:p w14:paraId="72C4AE82" w14:textId="77777777" w:rsidR="00D73FEE" w:rsidRDefault="00D73FEE" w:rsidP="00D73FEE">
            <w:pPr>
              <w:jc w:val="center"/>
            </w:pPr>
          </w:p>
          <w:p w14:paraId="7E67A48A" w14:textId="77777777" w:rsidR="00D73FEE" w:rsidRDefault="00D73FEE" w:rsidP="00D73FEE">
            <w:pPr>
              <w:jc w:val="center"/>
            </w:pPr>
          </w:p>
          <w:p w14:paraId="692030F3" w14:textId="77777777" w:rsidR="00D73FEE" w:rsidRDefault="00D73FEE" w:rsidP="00D73FEE">
            <w:pPr>
              <w:jc w:val="center"/>
            </w:pPr>
          </w:p>
          <w:p w14:paraId="1302CCFF" w14:textId="77777777" w:rsidR="00D73FEE" w:rsidRDefault="00D73FEE" w:rsidP="00D73FEE"/>
          <w:p w14:paraId="6D7F09A2" w14:textId="77777777" w:rsidR="00D73FEE" w:rsidRDefault="00D73FEE" w:rsidP="00D73FEE"/>
          <w:p w14:paraId="3DA17221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75A43394" w14:textId="77777777" w:rsidR="00D73FEE" w:rsidRDefault="00D73FEE" w:rsidP="00D73FEE"/>
          <w:p w14:paraId="375B9B91" w14:textId="77777777" w:rsidR="00D73FEE" w:rsidRDefault="00D73FEE" w:rsidP="00D73FEE"/>
          <w:p w14:paraId="506BEB9B" w14:textId="77777777" w:rsidR="00D73FEE" w:rsidRDefault="00D73FEE" w:rsidP="00D73FEE"/>
          <w:p w14:paraId="573A82A8" w14:textId="77777777" w:rsidR="00D73FEE" w:rsidRDefault="00D73FEE" w:rsidP="00D73FEE"/>
          <w:p w14:paraId="7AB34FB4" w14:textId="77777777" w:rsidR="00D73FEE" w:rsidRDefault="00D73FEE" w:rsidP="00D73FEE"/>
          <w:p w14:paraId="4C05A314" w14:textId="77777777" w:rsidR="00D73FEE" w:rsidRDefault="00D73FEE" w:rsidP="00D73FEE"/>
          <w:p w14:paraId="0F4E0551" w14:textId="77777777" w:rsidR="00D73FEE" w:rsidRDefault="00D73FEE" w:rsidP="00D73FEE"/>
          <w:p w14:paraId="3F2EC01B" w14:textId="77777777" w:rsidR="00D73FEE" w:rsidRDefault="00D73FEE" w:rsidP="00D73FEE"/>
          <w:p w14:paraId="7F8C90D0" w14:textId="77777777" w:rsidR="00D73FEE" w:rsidRDefault="00D73FEE" w:rsidP="00D73FEE"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књиге</w:t>
            </w:r>
            <w:proofErr w:type="spellEnd"/>
            <w:r>
              <w:t xml:space="preserve"> у </w:t>
            </w:r>
            <w:proofErr w:type="spellStart"/>
            <w:r>
              <w:t>раду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децом</w:t>
            </w:r>
            <w:proofErr w:type="spellEnd"/>
          </w:p>
          <w:p w14:paraId="4E9C86EE" w14:textId="77777777" w:rsidR="00D73FEE" w:rsidRDefault="00D73FEE" w:rsidP="00D73FEE"/>
          <w:p w14:paraId="65F12C9A" w14:textId="77777777" w:rsidR="00D73FEE" w:rsidRDefault="00D73FEE" w:rsidP="00D73FEE"/>
          <w:p w14:paraId="70490F78" w14:textId="77777777" w:rsidR="00D73FEE" w:rsidRDefault="00D73FEE" w:rsidP="00D73FEE"/>
          <w:p w14:paraId="3DE374A4" w14:textId="77777777" w:rsidR="00D73FEE" w:rsidRDefault="00D73FEE" w:rsidP="00D73FEE"/>
          <w:p w14:paraId="59FE8FC4" w14:textId="77777777" w:rsidR="00D73FEE" w:rsidRDefault="00D73FEE" w:rsidP="00D73FEE"/>
          <w:p w14:paraId="15DE4A64" w14:textId="77777777" w:rsidR="00D73FEE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  <w:p w14:paraId="0BD89F4B" w14:textId="77777777" w:rsidR="00D73FEE" w:rsidRDefault="00D73FEE" w:rsidP="00D73FEE"/>
          <w:p w14:paraId="1063C63B" w14:textId="77777777" w:rsidR="00D73FEE" w:rsidRDefault="00D73FEE" w:rsidP="00D73FEE"/>
          <w:p w14:paraId="5EB891EF" w14:textId="77777777" w:rsidR="00D73FEE" w:rsidRDefault="00D73FEE" w:rsidP="00D73FEE"/>
          <w:p w14:paraId="69C3691F" w14:textId="77777777" w:rsidR="00D73FEE" w:rsidRDefault="00D73FEE" w:rsidP="00D73FEE"/>
          <w:p w14:paraId="08A4A84D" w14:textId="77777777" w:rsidR="00D73FEE" w:rsidRDefault="00D73FEE" w:rsidP="00D73FEE"/>
          <w:p w14:paraId="2FD943E0" w14:textId="77777777" w:rsidR="00D73FEE" w:rsidRDefault="00D73FEE" w:rsidP="00D73FEE"/>
          <w:p w14:paraId="3D0DC12A" w14:textId="77777777" w:rsidR="00D73FEE" w:rsidRDefault="00D73FEE" w:rsidP="00D73FEE"/>
          <w:p w14:paraId="53B84B76" w14:textId="77777777" w:rsidR="00D73FEE" w:rsidRDefault="00D73FEE" w:rsidP="00D73FEE">
            <w:proofErr w:type="spellStart"/>
            <w:r>
              <w:t>Обука</w:t>
            </w:r>
            <w:proofErr w:type="spellEnd"/>
            <w:r>
              <w:t xml:space="preserve"> </w:t>
            </w:r>
            <w:proofErr w:type="spellStart"/>
            <w:r>
              <w:t>правилника</w:t>
            </w:r>
            <w:proofErr w:type="spellEnd"/>
            <w:r>
              <w:t xml:space="preserve"> </w:t>
            </w:r>
          </w:p>
          <w:p w14:paraId="6033DA96" w14:textId="77777777" w:rsidR="00D73FEE" w:rsidRDefault="00D73FEE" w:rsidP="00D73FEE"/>
          <w:p w14:paraId="40559BD6" w14:textId="77777777" w:rsidR="00D73FEE" w:rsidRDefault="00D73FEE" w:rsidP="00D73FEE"/>
          <w:p w14:paraId="2F483770" w14:textId="77777777" w:rsidR="00D73FEE" w:rsidRDefault="00D73FEE" w:rsidP="00D73FEE"/>
          <w:p w14:paraId="00837D3D" w14:textId="77777777" w:rsidR="00D73FEE" w:rsidRDefault="00D73FEE" w:rsidP="00D73FEE"/>
          <w:p w14:paraId="4F682D74" w14:textId="77777777" w:rsidR="00D73FEE" w:rsidRDefault="00D73FEE" w:rsidP="00D73FEE"/>
          <w:p w14:paraId="6AA49FFE" w14:textId="77777777" w:rsidR="00D73FEE" w:rsidRDefault="00D73FEE" w:rsidP="00D73FEE"/>
          <w:p w14:paraId="489ACB4F" w14:textId="77777777" w:rsidR="00D73FEE" w:rsidRDefault="00D73FEE" w:rsidP="00D73FEE"/>
          <w:p w14:paraId="75766F16" w14:textId="77777777" w:rsidR="00D73FEE" w:rsidRDefault="00D73FEE" w:rsidP="00D73FEE"/>
          <w:p w14:paraId="5B909394" w14:textId="77777777" w:rsidR="00D73FEE" w:rsidRDefault="00D73FEE" w:rsidP="00D73FEE"/>
          <w:p w14:paraId="547A86E1" w14:textId="77777777" w:rsidR="00D73FEE" w:rsidRDefault="00D73FEE" w:rsidP="00D73FEE"/>
          <w:p w14:paraId="7B955813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  <w:p w14:paraId="2B60D826" w14:textId="77777777" w:rsidR="00D73FEE" w:rsidRDefault="00D73FEE" w:rsidP="00D73FEE"/>
          <w:p w14:paraId="3D50FE66" w14:textId="77777777" w:rsidR="00D73FEE" w:rsidRDefault="00D73FEE" w:rsidP="00D73FEE"/>
          <w:p w14:paraId="673C6BAA" w14:textId="77777777" w:rsidR="00D73FEE" w:rsidRDefault="00D73FEE" w:rsidP="00D73FEE"/>
          <w:p w14:paraId="13FB4615" w14:textId="77777777" w:rsidR="00D73FEE" w:rsidRDefault="00D73FEE" w:rsidP="00D73FEE"/>
          <w:p w14:paraId="29BC47A1" w14:textId="77777777" w:rsidR="00D73FEE" w:rsidRDefault="00D73FEE" w:rsidP="00D73FEE"/>
          <w:p w14:paraId="3714C793" w14:textId="77777777" w:rsidR="00D73FEE" w:rsidRDefault="00D73FEE" w:rsidP="00D73FEE"/>
          <w:p w14:paraId="3339354F" w14:textId="77777777" w:rsidR="00D73FEE" w:rsidRDefault="00D73FEE" w:rsidP="00D73FEE"/>
          <w:p w14:paraId="34BEE88C" w14:textId="77777777" w:rsidR="00D73FEE" w:rsidRDefault="00D73FEE" w:rsidP="00D73FEE"/>
          <w:p w14:paraId="1AEC1C54" w14:textId="77777777" w:rsidR="00D73FEE" w:rsidRDefault="00D73FEE" w:rsidP="00D73FEE"/>
          <w:p w14:paraId="6F077158" w14:textId="77777777" w:rsidR="00D73FEE" w:rsidRPr="00A63B54" w:rsidRDefault="00D73FEE" w:rsidP="00A63B54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B942AF8" w14:textId="77777777" w:rsidR="00D73FEE" w:rsidRDefault="00D73FEE" w:rsidP="00D73FEE">
            <w:proofErr w:type="spellStart"/>
            <w:r>
              <w:lastRenderedPageBreak/>
              <w:t>Обућар</w:t>
            </w:r>
            <w:proofErr w:type="spellEnd"/>
          </w:p>
          <w:p w14:paraId="4E411215" w14:textId="77777777" w:rsidR="00D73FEE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ципела</w:t>
            </w:r>
            <w:proofErr w:type="spellEnd"/>
          </w:p>
          <w:p w14:paraId="315F8CFE" w14:textId="77777777" w:rsidR="00D73FEE" w:rsidRDefault="00D73FEE" w:rsidP="00D73FEE"/>
          <w:p w14:paraId="39B0AC30" w14:textId="77777777" w:rsidR="00D73FEE" w:rsidRDefault="00D73FEE" w:rsidP="00D73FEE"/>
          <w:p w14:paraId="49CA84F4" w14:textId="77777777" w:rsidR="00D73FEE" w:rsidRDefault="00D73FEE" w:rsidP="00D73FEE"/>
          <w:p w14:paraId="795B6479" w14:textId="77777777" w:rsidR="00D73FEE" w:rsidRDefault="00D73FEE" w:rsidP="00D73FEE"/>
          <w:p w14:paraId="422A5C02" w14:textId="77777777" w:rsidR="00D73FEE" w:rsidRDefault="00D73FEE" w:rsidP="00D73FEE"/>
          <w:p w14:paraId="6E18A1D9" w14:textId="77777777" w:rsidR="00D73FEE" w:rsidRDefault="00D73FEE" w:rsidP="00D73FEE"/>
          <w:p w14:paraId="4205FBF7" w14:textId="77777777" w:rsidR="00D73FEE" w:rsidRDefault="00D73FEE" w:rsidP="00D73FEE">
            <w:proofErr w:type="spellStart"/>
            <w:r>
              <w:lastRenderedPageBreak/>
              <w:t>Пекар</w:t>
            </w:r>
            <w:proofErr w:type="spellEnd"/>
          </w:p>
          <w:p w14:paraId="7AA00F90" w14:textId="77777777" w:rsidR="00D73FEE" w:rsidRDefault="00D73FEE" w:rsidP="00D73FEE"/>
          <w:p w14:paraId="69820989" w14:textId="77777777" w:rsidR="00D73FEE" w:rsidRDefault="00D73FEE" w:rsidP="00D73FEE"/>
          <w:p w14:paraId="3CB4C149" w14:textId="77777777" w:rsidR="00D73FEE" w:rsidRDefault="00D73FEE" w:rsidP="00D73FEE"/>
          <w:p w14:paraId="7D67D24D" w14:textId="77777777" w:rsidR="00D73FEE" w:rsidRDefault="00D73FEE" w:rsidP="00D73FEE"/>
          <w:p w14:paraId="12FBCA70" w14:textId="77777777" w:rsidR="00D73FEE" w:rsidRDefault="00D73FEE" w:rsidP="00D73FEE"/>
          <w:p w14:paraId="6091E4E8" w14:textId="77777777" w:rsidR="00D73FEE" w:rsidRDefault="00D73FEE" w:rsidP="00D73FEE"/>
          <w:p w14:paraId="5807774A" w14:textId="77777777" w:rsidR="00D73FEE" w:rsidRDefault="00D73FEE" w:rsidP="00D73FEE">
            <w:proofErr w:type="spellStart"/>
            <w:r>
              <w:t>Ветар</w:t>
            </w:r>
            <w:proofErr w:type="spellEnd"/>
          </w:p>
          <w:p w14:paraId="31783803" w14:textId="77777777" w:rsidR="00D73FEE" w:rsidRDefault="00D73FEE" w:rsidP="00D73FEE"/>
          <w:p w14:paraId="6C0994AB" w14:textId="77777777" w:rsidR="00D73FEE" w:rsidRDefault="00D73FEE" w:rsidP="00D73FEE"/>
          <w:p w14:paraId="46994C32" w14:textId="77777777" w:rsidR="00D73FEE" w:rsidRDefault="00D73FEE" w:rsidP="00D73FEE"/>
          <w:p w14:paraId="020CFF8C" w14:textId="77777777" w:rsidR="00D73FEE" w:rsidRDefault="00D73FEE" w:rsidP="00D73FEE"/>
          <w:p w14:paraId="47B4481E" w14:textId="77777777" w:rsidR="00D73FEE" w:rsidRDefault="00D73FEE" w:rsidP="00D73FEE"/>
          <w:p w14:paraId="6A3F91D2" w14:textId="77777777" w:rsidR="00D73FEE" w:rsidRDefault="00D73FEE" w:rsidP="00D73FEE"/>
          <w:p w14:paraId="23CA1DDA" w14:textId="77777777" w:rsidR="00D73FEE" w:rsidRDefault="00D73FEE" w:rsidP="00D73FEE"/>
          <w:p w14:paraId="1BE7F1A4" w14:textId="77777777" w:rsidR="00D73FEE" w:rsidRDefault="00D73FEE" w:rsidP="00D73FEE">
            <w:proofErr w:type="spellStart"/>
            <w:r>
              <w:t>Шумске</w:t>
            </w:r>
            <w:proofErr w:type="spellEnd"/>
            <w:r>
              <w:t xml:space="preserve"> </w:t>
            </w:r>
            <w:proofErr w:type="spellStart"/>
            <w:r>
              <w:t>животиње</w:t>
            </w:r>
            <w:proofErr w:type="spellEnd"/>
          </w:p>
          <w:p w14:paraId="2C2DD1F5" w14:textId="77777777" w:rsidR="00D73FEE" w:rsidRDefault="00D73FEE" w:rsidP="00D73FEE"/>
          <w:p w14:paraId="74DC7260" w14:textId="77777777" w:rsidR="00D73FEE" w:rsidRDefault="00D73FEE" w:rsidP="00D73FEE"/>
          <w:p w14:paraId="481CCCED" w14:textId="77777777" w:rsidR="00D73FEE" w:rsidRDefault="00D73FEE" w:rsidP="00D73FEE"/>
          <w:p w14:paraId="13EE8A46" w14:textId="77777777" w:rsidR="00D73FEE" w:rsidRDefault="00D73FEE" w:rsidP="00D73FEE"/>
          <w:p w14:paraId="413B61AB" w14:textId="77777777" w:rsidR="00D73FEE" w:rsidRDefault="00D73FEE" w:rsidP="00D73FEE"/>
          <w:p w14:paraId="1E1EA67A" w14:textId="77777777" w:rsidR="00D73FEE" w:rsidRDefault="00D73FEE" w:rsidP="00D73FEE"/>
          <w:p w14:paraId="18E5697E" w14:textId="77777777" w:rsidR="00D73FEE" w:rsidRDefault="00D73FEE" w:rsidP="00D73FEE"/>
          <w:p w14:paraId="340CD214" w14:textId="77777777" w:rsidR="00D73FEE" w:rsidRDefault="00D73FEE" w:rsidP="00D73FEE"/>
          <w:p w14:paraId="6AE411CB" w14:textId="77777777" w:rsidR="00D73FEE" w:rsidRDefault="00D73FEE" w:rsidP="00D73FEE">
            <w:proofErr w:type="spellStart"/>
            <w:r>
              <w:t>Новогодишње</w:t>
            </w:r>
            <w:proofErr w:type="spellEnd"/>
            <w:r>
              <w:t xml:space="preserve"> </w:t>
            </w:r>
            <w:proofErr w:type="spellStart"/>
            <w:r>
              <w:t>радионице</w:t>
            </w:r>
            <w:proofErr w:type="spellEnd"/>
          </w:p>
          <w:p w14:paraId="4A8B925B" w14:textId="77777777" w:rsidR="00D73FEE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круна,честитка</w:t>
            </w:r>
            <w:proofErr w:type="gramEnd"/>
            <w:r>
              <w:t>,Деда</w:t>
            </w:r>
            <w:proofErr w:type="spellEnd"/>
            <w:r>
              <w:t xml:space="preserve"> </w:t>
            </w:r>
            <w:proofErr w:type="spellStart"/>
            <w:r>
              <w:t>Мраз</w:t>
            </w:r>
            <w:proofErr w:type="spellEnd"/>
          </w:p>
          <w:p w14:paraId="677A7F67" w14:textId="77777777" w:rsidR="00D73FEE" w:rsidRDefault="00D73FEE" w:rsidP="00D73FEE"/>
          <w:p w14:paraId="61768428" w14:textId="77777777" w:rsidR="00D73FEE" w:rsidRDefault="00D73FEE" w:rsidP="00D73FEE"/>
          <w:p w14:paraId="1AB8E865" w14:textId="77777777" w:rsidR="00D73FEE" w:rsidRDefault="00D73FEE" w:rsidP="00D73FEE"/>
          <w:p w14:paraId="42B839D1" w14:textId="77777777" w:rsidR="00D73FEE" w:rsidRDefault="00D73FEE" w:rsidP="00D73FEE"/>
          <w:p w14:paraId="308ED993" w14:textId="77777777" w:rsidR="00D73FEE" w:rsidRDefault="00D73FEE" w:rsidP="00D73FEE">
            <w:proofErr w:type="spellStart"/>
            <w:r>
              <w:t>Снешко</w:t>
            </w:r>
            <w:proofErr w:type="spellEnd"/>
            <w:r>
              <w:t xml:space="preserve"> </w:t>
            </w:r>
            <w:proofErr w:type="spellStart"/>
            <w:r>
              <w:t>Белић</w:t>
            </w:r>
            <w:proofErr w:type="spellEnd"/>
          </w:p>
          <w:p w14:paraId="733D9D4A" w14:textId="77777777" w:rsidR="00D73FEE" w:rsidRDefault="00D73FEE" w:rsidP="00D73FEE"/>
          <w:p w14:paraId="1DC80543" w14:textId="77777777" w:rsidR="00D73FEE" w:rsidRDefault="00D73FEE" w:rsidP="00D73FEE"/>
          <w:p w14:paraId="1D7EAC0A" w14:textId="77777777" w:rsidR="00D73FEE" w:rsidRDefault="00D73FEE" w:rsidP="00D73FEE"/>
          <w:p w14:paraId="1F9AC72A" w14:textId="77777777" w:rsidR="00D73FEE" w:rsidRDefault="00D73FEE" w:rsidP="00D73FEE"/>
          <w:p w14:paraId="0FD74D55" w14:textId="77777777" w:rsidR="00D73FEE" w:rsidRDefault="00D73FEE" w:rsidP="00D73FEE"/>
          <w:p w14:paraId="51BE7CC3" w14:textId="77777777" w:rsidR="00D73FEE" w:rsidRDefault="00D73FEE" w:rsidP="00D73FEE"/>
          <w:p w14:paraId="13C5183D" w14:textId="77777777" w:rsidR="00D73FEE" w:rsidRDefault="00D73FEE" w:rsidP="00D73FEE"/>
          <w:p w14:paraId="0B3F9602" w14:textId="77777777" w:rsidR="00D73FEE" w:rsidRDefault="00D73FEE" w:rsidP="00D73FEE">
            <w:proofErr w:type="spellStart"/>
            <w:r>
              <w:t>Експеримент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  <w:p w14:paraId="216A86E5" w14:textId="77777777" w:rsidR="00D73FEE" w:rsidRDefault="00D73FEE" w:rsidP="00D73FEE"/>
          <w:p w14:paraId="0EC5D390" w14:textId="77777777" w:rsidR="00D73FEE" w:rsidRDefault="00D73FEE" w:rsidP="00D73FEE"/>
          <w:p w14:paraId="56520305" w14:textId="77777777" w:rsidR="00D73FEE" w:rsidRDefault="00D73FEE" w:rsidP="00D73FEE"/>
          <w:p w14:paraId="234AAA24" w14:textId="77777777" w:rsidR="00D73FEE" w:rsidRDefault="00D73FEE" w:rsidP="00D73FEE"/>
          <w:p w14:paraId="026DD9F5" w14:textId="77777777" w:rsidR="00D73FEE" w:rsidRDefault="00D73FEE" w:rsidP="00D73FEE"/>
          <w:p w14:paraId="4B4F4C4B" w14:textId="77777777" w:rsidR="00D73FEE" w:rsidRDefault="00D73FEE" w:rsidP="00D73FEE"/>
          <w:p w14:paraId="3C2EAD3E" w14:textId="77777777" w:rsidR="00D73FEE" w:rsidRDefault="00D73FEE" w:rsidP="00D73FEE"/>
          <w:p w14:paraId="65B905C1" w14:textId="77777777" w:rsidR="00D73FEE" w:rsidRDefault="00D73FEE" w:rsidP="00D73FEE">
            <w:proofErr w:type="spellStart"/>
            <w:r>
              <w:t>Моје</w:t>
            </w:r>
            <w:proofErr w:type="spellEnd"/>
            <w:r>
              <w:t xml:space="preserve"> </w:t>
            </w:r>
            <w:proofErr w:type="spellStart"/>
            <w:r>
              <w:t>тело</w:t>
            </w:r>
            <w:proofErr w:type="spellEnd"/>
          </w:p>
          <w:p w14:paraId="061E9BFA" w14:textId="77777777" w:rsidR="00D73FEE" w:rsidRDefault="00D73FEE" w:rsidP="00D73FEE"/>
          <w:p w14:paraId="5F5277A5" w14:textId="77777777" w:rsidR="00D73FEE" w:rsidRDefault="00D73FEE" w:rsidP="00D73FEE"/>
          <w:p w14:paraId="79C4ED20" w14:textId="77777777" w:rsidR="00D73FEE" w:rsidRDefault="00D73FEE" w:rsidP="00D73FEE"/>
          <w:p w14:paraId="12C9CBF4" w14:textId="77777777" w:rsidR="00D73FEE" w:rsidRDefault="00D73FEE" w:rsidP="00D73FEE"/>
          <w:p w14:paraId="62A215B2" w14:textId="77777777" w:rsidR="00D73FEE" w:rsidRDefault="00D73FEE" w:rsidP="00D73FEE"/>
          <w:p w14:paraId="7F27477E" w14:textId="77777777" w:rsidR="00D73FEE" w:rsidRDefault="00D73FEE" w:rsidP="00D73FEE"/>
          <w:p w14:paraId="20EEBA51" w14:textId="77777777" w:rsidR="00D73FEE" w:rsidRDefault="00D73FEE" w:rsidP="00D73FEE"/>
          <w:p w14:paraId="016E6D8D" w14:textId="77777777" w:rsidR="00D73FEE" w:rsidRDefault="00D73FEE" w:rsidP="00D73FEE">
            <w:proofErr w:type="spellStart"/>
            <w:r>
              <w:t>Весници</w:t>
            </w:r>
            <w:proofErr w:type="spellEnd"/>
            <w:r>
              <w:t xml:space="preserve"> </w:t>
            </w:r>
            <w:proofErr w:type="spellStart"/>
            <w:r>
              <w:t>пролећа</w:t>
            </w:r>
            <w:proofErr w:type="spellEnd"/>
          </w:p>
          <w:p w14:paraId="046D6F93" w14:textId="77777777" w:rsidR="00D73FEE" w:rsidRDefault="00D73FEE" w:rsidP="00D73FEE"/>
          <w:p w14:paraId="755E1A77" w14:textId="77777777" w:rsidR="00D73FEE" w:rsidRDefault="00D73FEE" w:rsidP="00D73FEE"/>
          <w:p w14:paraId="362A382E" w14:textId="77777777" w:rsidR="00D73FEE" w:rsidRDefault="00D73FEE" w:rsidP="00D73FEE"/>
          <w:p w14:paraId="0CBA1B59" w14:textId="77777777" w:rsidR="00D73FEE" w:rsidRDefault="00D73FEE" w:rsidP="00D73FEE"/>
          <w:p w14:paraId="5AB7E89E" w14:textId="77777777" w:rsidR="00D73FEE" w:rsidRDefault="00D73FEE" w:rsidP="00D73FEE"/>
          <w:p w14:paraId="5C63D395" w14:textId="77777777" w:rsidR="00D73FEE" w:rsidRDefault="00D73FEE" w:rsidP="00D73FEE"/>
          <w:p w14:paraId="7CB8E154" w14:textId="77777777" w:rsidR="00D73FEE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стоних</w:t>
            </w:r>
            <w:proofErr w:type="spellEnd"/>
            <w:r>
              <w:t xml:space="preserve"> </w:t>
            </w:r>
            <w:proofErr w:type="spellStart"/>
            <w:r>
              <w:t>играчака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картона</w:t>
            </w:r>
            <w:proofErr w:type="spellEnd"/>
            <w:r>
              <w:t xml:space="preserve"> и </w:t>
            </w:r>
            <w:proofErr w:type="spellStart"/>
            <w:r>
              <w:t>рециклажног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  <w:p w14:paraId="5BA94A6D" w14:textId="77777777" w:rsidR="00D73FEE" w:rsidRDefault="00D73FEE" w:rsidP="00D73FEE"/>
          <w:p w14:paraId="08991BA1" w14:textId="77777777" w:rsidR="00D73FEE" w:rsidRDefault="00D73FEE" w:rsidP="00D73FEE"/>
          <w:p w14:paraId="74C5B5C5" w14:textId="77777777" w:rsidR="00D73FEE" w:rsidRDefault="00D73FEE" w:rsidP="00D73FEE">
            <w:pPr>
              <w:jc w:val="center"/>
            </w:pPr>
          </w:p>
          <w:p w14:paraId="5FDB2EF1" w14:textId="77777777" w:rsidR="00D73FEE" w:rsidRDefault="00D73FEE" w:rsidP="00D73FEE">
            <w:pPr>
              <w:jc w:val="center"/>
            </w:pPr>
          </w:p>
          <w:p w14:paraId="76A4AE70" w14:textId="77777777" w:rsidR="00D73FEE" w:rsidRDefault="00D73FEE" w:rsidP="00D73FEE">
            <w:proofErr w:type="spellStart"/>
            <w:r>
              <w:t>Осмомартовске</w:t>
            </w:r>
            <w:proofErr w:type="spellEnd"/>
            <w:r>
              <w:t xml:space="preserve"> </w:t>
            </w:r>
            <w:proofErr w:type="spellStart"/>
            <w:r>
              <w:t>радионице</w:t>
            </w:r>
            <w:proofErr w:type="spellEnd"/>
          </w:p>
          <w:p w14:paraId="26C4E531" w14:textId="77777777" w:rsidR="00D73FEE" w:rsidRDefault="00D73FEE" w:rsidP="00D73FEE"/>
          <w:p w14:paraId="6A994EDB" w14:textId="77777777" w:rsidR="00D73FEE" w:rsidRDefault="00D73FEE" w:rsidP="00D73FEE"/>
          <w:p w14:paraId="16732165" w14:textId="77777777" w:rsidR="00D73FEE" w:rsidRDefault="00D73FEE" w:rsidP="00D73FEE"/>
          <w:p w14:paraId="59D4E081" w14:textId="77777777" w:rsidR="00D73FEE" w:rsidRDefault="00D73FEE" w:rsidP="00D73FEE"/>
          <w:p w14:paraId="56B59346" w14:textId="77777777" w:rsidR="00D73FEE" w:rsidRDefault="00D73FEE" w:rsidP="00D73FEE"/>
          <w:p w14:paraId="0EDFB92D" w14:textId="77777777" w:rsidR="00D73FEE" w:rsidRDefault="00D73FEE" w:rsidP="00D73FEE"/>
          <w:p w14:paraId="37CFB789" w14:textId="77777777" w:rsidR="00D73FEE" w:rsidRDefault="00D73FEE" w:rsidP="00D73FEE">
            <w:proofErr w:type="spellStart"/>
            <w:r>
              <w:t>Садња</w:t>
            </w:r>
            <w:proofErr w:type="spellEnd"/>
            <w:r>
              <w:t xml:space="preserve"> </w:t>
            </w:r>
            <w:proofErr w:type="spellStart"/>
            <w:r>
              <w:t>биљака-</w:t>
            </w:r>
            <w:proofErr w:type="gramStart"/>
            <w:r>
              <w:t>експеримент,развој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биљака</w:t>
            </w:r>
            <w:proofErr w:type="spellEnd"/>
            <w:r>
              <w:t xml:space="preserve"> у </w:t>
            </w:r>
            <w:proofErr w:type="spellStart"/>
            <w:r>
              <w:t>различитим</w:t>
            </w:r>
            <w:proofErr w:type="spellEnd"/>
            <w:r>
              <w:t xml:space="preserve"> </w:t>
            </w:r>
            <w:proofErr w:type="spellStart"/>
            <w:r>
              <w:t>условима</w:t>
            </w:r>
            <w:proofErr w:type="spellEnd"/>
          </w:p>
          <w:p w14:paraId="36C0C17C" w14:textId="77777777" w:rsidR="00D73FEE" w:rsidRDefault="00D73FEE" w:rsidP="00D73FEE"/>
          <w:p w14:paraId="1BCB8D2A" w14:textId="77777777" w:rsidR="00D73FEE" w:rsidRDefault="00D73FEE" w:rsidP="00D73FEE"/>
          <w:p w14:paraId="6AF332F0" w14:textId="77777777" w:rsidR="00D73FEE" w:rsidRDefault="00D73FEE" w:rsidP="00D73FEE"/>
          <w:p w14:paraId="0EF60140" w14:textId="77777777" w:rsidR="00D73FEE" w:rsidRDefault="00D73FEE" w:rsidP="00D73FEE">
            <w:proofErr w:type="spellStart"/>
            <w:r>
              <w:t>Породица</w:t>
            </w:r>
            <w:proofErr w:type="spellEnd"/>
          </w:p>
          <w:p w14:paraId="0E9AA2A2" w14:textId="77777777" w:rsidR="00D73FEE" w:rsidRDefault="00D73FEE" w:rsidP="00D73FEE"/>
          <w:p w14:paraId="5D5DE509" w14:textId="77777777" w:rsidR="00D73FEE" w:rsidRDefault="00D73FEE" w:rsidP="00D73FEE"/>
          <w:p w14:paraId="76286F58" w14:textId="77777777" w:rsidR="00D73FEE" w:rsidRDefault="00D73FEE" w:rsidP="00D73FEE"/>
          <w:p w14:paraId="08448473" w14:textId="77777777" w:rsidR="00D73FEE" w:rsidRDefault="00D73FEE" w:rsidP="00D73FEE"/>
          <w:p w14:paraId="4799DE75" w14:textId="77777777" w:rsidR="00D73FEE" w:rsidRDefault="00D73FEE" w:rsidP="00D73FEE"/>
          <w:p w14:paraId="74F80E8F" w14:textId="77777777" w:rsidR="00D73FEE" w:rsidRDefault="00D73FEE" w:rsidP="00D73FEE"/>
          <w:p w14:paraId="6B537EE7" w14:textId="77777777" w:rsidR="00D73FEE" w:rsidRDefault="00D73FEE" w:rsidP="00D73FEE">
            <w:proofErr w:type="spellStart"/>
            <w:r>
              <w:t>Ускшње</w:t>
            </w:r>
            <w:proofErr w:type="spellEnd"/>
            <w:r>
              <w:t xml:space="preserve"> </w:t>
            </w:r>
            <w:proofErr w:type="spellStart"/>
            <w:r>
              <w:t>радионице</w:t>
            </w:r>
            <w:proofErr w:type="spellEnd"/>
          </w:p>
          <w:p w14:paraId="7D3866F7" w14:textId="77777777" w:rsidR="00D73FEE" w:rsidRDefault="00D73FEE" w:rsidP="00D73FEE">
            <w:r>
              <w:t xml:space="preserve"> </w:t>
            </w:r>
            <w:proofErr w:type="spellStart"/>
            <w:r>
              <w:t>Фарбање</w:t>
            </w:r>
            <w:proofErr w:type="spellEnd"/>
            <w:r>
              <w:t xml:space="preserve"> </w:t>
            </w:r>
            <w:proofErr w:type="spellStart"/>
            <w:r>
              <w:t>јаја</w:t>
            </w:r>
            <w:proofErr w:type="spellEnd"/>
            <w:r>
              <w:t xml:space="preserve"> и </w:t>
            </w: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зечића</w:t>
            </w:r>
            <w:proofErr w:type="spellEnd"/>
          </w:p>
          <w:p w14:paraId="77D30617" w14:textId="77777777" w:rsidR="00D73FEE" w:rsidRDefault="00D73FEE" w:rsidP="00D73FEE"/>
          <w:p w14:paraId="759DA400" w14:textId="77777777" w:rsidR="00D73FEE" w:rsidRDefault="00D73FEE" w:rsidP="00D73FEE"/>
          <w:p w14:paraId="3BA999BF" w14:textId="77777777" w:rsidR="00D73FEE" w:rsidRDefault="00D73FEE" w:rsidP="00D73FEE"/>
          <w:p w14:paraId="747C1710" w14:textId="77777777" w:rsidR="00D73FEE" w:rsidRDefault="00D73FEE" w:rsidP="00D73FEE"/>
          <w:p w14:paraId="578DC97B" w14:textId="77777777" w:rsidR="00D73FEE" w:rsidRDefault="00D73FEE" w:rsidP="00D73FEE"/>
          <w:p w14:paraId="75775982" w14:textId="77777777" w:rsidR="00D73FEE" w:rsidRDefault="00D73FEE" w:rsidP="00D73FEE"/>
          <w:p w14:paraId="7EB1CAA8" w14:textId="77777777" w:rsidR="00D73FEE" w:rsidRDefault="00D73FEE" w:rsidP="00D73FEE"/>
          <w:p w14:paraId="05B887BF" w14:textId="77777777" w:rsidR="00D73FEE" w:rsidRDefault="00D73FEE" w:rsidP="00D73FEE">
            <w:proofErr w:type="spellStart"/>
            <w:r>
              <w:t>Рано</w:t>
            </w:r>
            <w:proofErr w:type="spellEnd"/>
            <w:r>
              <w:t xml:space="preserve"> </w:t>
            </w:r>
            <w:proofErr w:type="spellStart"/>
            <w:r>
              <w:t>поврће</w:t>
            </w:r>
            <w:proofErr w:type="spellEnd"/>
          </w:p>
          <w:p w14:paraId="133C4F7B" w14:textId="77777777" w:rsidR="00D73FEE" w:rsidRDefault="00D73FEE" w:rsidP="00D73FEE"/>
          <w:p w14:paraId="0BC1D1CB" w14:textId="77777777" w:rsidR="00D73FEE" w:rsidRDefault="00D73FEE" w:rsidP="00D73FEE"/>
          <w:p w14:paraId="2599FD63" w14:textId="77777777" w:rsidR="00D73FEE" w:rsidRDefault="00D73FEE" w:rsidP="00D73FEE"/>
          <w:p w14:paraId="1F9A91FD" w14:textId="77777777" w:rsidR="00D73FEE" w:rsidRDefault="00D73FEE" w:rsidP="00D73FEE"/>
          <w:p w14:paraId="07DF5448" w14:textId="77777777" w:rsidR="00D73FEE" w:rsidRDefault="00D73FEE" w:rsidP="00D73FEE"/>
          <w:p w14:paraId="1DB0F891" w14:textId="77777777" w:rsidR="00D73FEE" w:rsidRDefault="00D73FEE" w:rsidP="00D73FEE"/>
          <w:p w14:paraId="293CA52C" w14:textId="77777777" w:rsidR="00D73FEE" w:rsidRDefault="00D73FEE" w:rsidP="00D73FEE"/>
          <w:p w14:paraId="1699624D" w14:textId="77777777" w:rsidR="00D73FEE" w:rsidRDefault="00D73FEE" w:rsidP="00D73FEE"/>
          <w:p w14:paraId="155CEB3B" w14:textId="77777777" w:rsidR="00D73FEE" w:rsidRDefault="00D73FEE" w:rsidP="00D73FEE"/>
          <w:p w14:paraId="28B9064F" w14:textId="77777777" w:rsidR="00D73FEE" w:rsidRDefault="00D73FEE" w:rsidP="00D73FEE">
            <w:proofErr w:type="spellStart"/>
            <w:r>
              <w:t>Саобраћај</w:t>
            </w:r>
            <w:proofErr w:type="spellEnd"/>
          </w:p>
          <w:p w14:paraId="5D33D04D" w14:textId="77777777" w:rsidR="00D73FEE" w:rsidRDefault="00D73FEE" w:rsidP="00D73FEE"/>
          <w:p w14:paraId="27CAFE61" w14:textId="77777777" w:rsidR="00D73FEE" w:rsidRDefault="00D73FEE" w:rsidP="00D73FEE"/>
          <w:p w14:paraId="318D9200" w14:textId="77777777" w:rsidR="00D73FEE" w:rsidRDefault="00D73FEE" w:rsidP="00D73FEE"/>
          <w:p w14:paraId="1F26DDC6" w14:textId="77777777" w:rsidR="00D73FEE" w:rsidRDefault="00D73FEE" w:rsidP="00D73FEE"/>
          <w:p w14:paraId="3116AB41" w14:textId="77777777" w:rsidR="00D73FEE" w:rsidRDefault="00D73FEE" w:rsidP="00D73FEE"/>
          <w:p w14:paraId="4DB4AA8A" w14:textId="77777777" w:rsidR="00D73FEE" w:rsidRDefault="00D73FEE" w:rsidP="00D73FEE"/>
          <w:p w14:paraId="26FF4661" w14:textId="77777777" w:rsidR="00D73FEE" w:rsidRDefault="00D73FEE" w:rsidP="00D73FEE"/>
          <w:p w14:paraId="2A3BAD57" w14:textId="77777777" w:rsidR="00D73FEE" w:rsidRDefault="00D73FEE" w:rsidP="00D73FEE"/>
          <w:p w14:paraId="4E759BA0" w14:textId="77777777" w:rsidR="00D73FEE" w:rsidRDefault="00D73FEE" w:rsidP="00D73FEE"/>
          <w:p w14:paraId="10E02BBC" w14:textId="77777777" w:rsidR="00D73FEE" w:rsidRDefault="00D73FEE" w:rsidP="00D73FEE"/>
          <w:p w14:paraId="02FA8046" w14:textId="77777777" w:rsidR="00D73FEE" w:rsidRDefault="00D73FEE" w:rsidP="00D73FEE">
            <w:proofErr w:type="spellStart"/>
            <w:r>
              <w:t>Домаће</w:t>
            </w:r>
            <w:proofErr w:type="spellEnd"/>
            <w:r>
              <w:t xml:space="preserve"> </w:t>
            </w:r>
            <w:proofErr w:type="spellStart"/>
            <w:r>
              <w:t>животиње</w:t>
            </w:r>
            <w:proofErr w:type="spellEnd"/>
          </w:p>
          <w:p w14:paraId="5F17C103" w14:textId="77777777" w:rsidR="00D73FEE" w:rsidRDefault="00D73FEE" w:rsidP="00D73FEE"/>
          <w:p w14:paraId="2D548A27" w14:textId="77777777" w:rsidR="00D73FEE" w:rsidRDefault="00D73FEE" w:rsidP="00D73FEE"/>
          <w:p w14:paraId="1F44C087" w14:textId="77777777" w:rsidR="00D73FEE" w:rsidRDefault="00D73FEE" w:rsidP="00D73FEE"/>
          <w:p w14:paraId="2B9AC406" w14:textId="77777777" w:rsidR="00D73FEE" w:rsidRDefault="00D73FEE" w:rsidP="00D73FEE"/>
          <w:p w14:paraId="6B5EF0DF" w14:textId="77777777" w:rsidR="00D73FEE" w:rsidRDefault="00D73FEE" w:rsidP="00D73FEE"/>
          <w:p w14:paraId="344B7AEC" w14:textId="77777777" w:rsidR="00D73FEE" w:rsidRDefault="00D73FEE" w:rsidP="00D73FEE"/>
          <w:p w14:paraId="4EB77664" w14:textId="77777777" w:rsidR="00D73FEE" w:rsidRDefault="00D73FEE" w:rsidP="00D73FEE"/>
          <w:p w14:paraId="6F45BF2E" w14:textId="77777777" w:rsidR="00D73FEE" w:rsidRDefault="00D73FEE" w:rsidP="00D73FEE"/>
          <w:p w14:paraId="61C43448" w14:textId="77777777" w:rsidR="00D73FEE" w:rsidRDefault="00D73FEE" w:rsidP="00D73FEE"/>
          <w:p w14:paraId="3F168FA3" w14:textId="77777777" w:rsidR="00D73FEE" w:rsidRDefault="00D73FEE" w:rsidP="00D73FEE"/>
          <w:p w14:paraId="5F91461E" w14:textId="77777777" w:rsidR="00D73FEE" w:rsidRDefault="00D73FEE" w:rsidP="00D73FEE"/>
          <w:p w14:paraId="633BC7EF" w14:textId="77777777" w:rsidR="00D73FEE" w:rsidRDefault="00D73FEE" w:rsidP="00D73FEE">
            <w:proofErr w:type="spellStart"/>
            <w:r>
              <w:t>Инсекти</w:t>
            </w:r>
            <w:proofErr w:type="spellEnd"/>
          </w:p>
          <w:p w14:paraId="07721044" w14:textId="77777777" w:rsidR="00D73FEE" w:rsidRDefault="00D73FEE" w:rsidP="00D73FEE"/>
          <w:p w14:paraId="3DE6BE85" w14:textId="77777777" w:rsidR="00D73FEE" w:rsidRDefault="00D73FEE" w:rsidP="00D73FEE">
            <w:r>
              <w:t xml:space="preserve">„ </w:t>
            </w:r>
            <w:proofErr w:type="spellStart"/>
            <w:proofErr w:type="gramStart"/>
            <w:r>
              <w:t>Бубамара</w:t>
            </w:r>
            <w:proofErr w:type="spellEnd"/>
            <w:r>
              <w:t>“</w:t>
            </w:r>
            <w:proofErr w:type="gramEnd"/>
          </w:p>
          <w:p w14:paraId="5827C889" w14:textId="77777777" w:rsidR="00D73FEE" w:rsidRDefault="00D73FEE" w:rsidP="00D73FEE"/>
          <w:p w14:paraId="09450FE8" w14:textId="77777777" w:rsidR="00D73FEE" w:rsidRDefault="00D73FEE" w:rsidP="00D73FEE"/>
          <w:p w14:paraId="397FEC7B" w14:textId="77777777" w:rsidR="00D73FEE" w:rsidRDefault="00D73FEE" w:rsidP="00D73FEE"/>
          <w:p w14:paraId="7BA0032C" w14:textId="77777777" w:rsidR="00D73FEE" w:rsidRDefault="00D73FEE" w:rsidP="00D73FEE"/>
          <w:p w14:paraId="44A69CAE" w14:textId="77777777" w:rsidR="00D73FEE" w:rsidRDefault="00D73FEE" w:rsidP="00D73FEE"/>
          <w:p w14:paraId="46D5960E" w14:textId="77777777" w:rsidR="00D73FEE" w:rsidRDefault="00D73FEE" w:rsidP="00D73FEE"/>
          <w:p w14:paraId="0AEA5E92" w14:textId="77777777" w:rsidR="00D73FEE" w:rsidRDefault="00D73FEE" w:rsidP="00D73FEE"/>
          <w:p w14:paraId="5C3AC574" w14:textId="77777777" w:rsidR="00D73FEE" w:rsidRDefault="00D73FEE" w:rsidP="00D73FEE"/>
          <w:p w14:paraId="55B5D8BE" w14:textId="77777777" w:rsidR="00D73FEE" w:rsidRDefault="00D73FEE" w:rsidP="00D73FEE">
            <w:r>
              <w:t xml:space="preserve">„ </w:t>
            </w:r>
            <w:proofErr w:type="spellStart"/>
            <w:r>
              <w:t>Пчелица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Јелица</w:t>
            </w:r>
            <w:proofErr w:type="spellEnd"/>
            <w:r>
              <w:t>“</w:t>
            </w:r>
            <w:proofErr w:type="gramEnd"/>
          </w:p>
          <w:p w14:paraId="3C48D68D" w14:textId="77777777" w:rsidR="00D73FEE" w:rsidRDefault="00D73FEE" w:rsidP="00D73FEE"/>
          <w:p w14:paraId="515BBDC8" w14:textId="77777777" w:rsidR="00D73FEE" w:rsidRDefault="00D73FEE" w:rsidP="00D73FEE"/>
          <w:p w14:paraId="478C8456" w14:textId="77777777" w:rsidR="00D73FEE" w:rsidRDefault="00D73FEE" w:rsidP="00D73FEE"/>
          <w:p w14:paraId="74BDB98C" w14:textId="77777777" w:rsidR="00D73FEE" w:rsidRDefault="00D73FEE" w:rsidP="00D73FEE"/>
          <w:p w14:paraId="2D8415B0" w14:textId="77777777" w:rsidR="00D73FEE" w:rsidRDefault="00D73FEE" w:rsidP="00D73FEE"/>
          <w:p w14:paraId="3F40D515" w14:textId="77777777" w:rsidR="00D73FEE" w:rsidRDefault="00D73FEE" w:rsidP="00D73FEE"/>
          <w:p w14:paraId="353B5FCB" w14:textId="77777777" w:rsidR="00D73FEE" w:rsidRDefault="00D73FEE" w:rsidP="00D73FEE"/>
          <w:p w14:paraId="41D6CE6E" w14:textId="77777777" w:rsidR="00D73FEE" w:rsidRDefault="00D73FEE" w:rsidP="00D73FEE"/>
          <w:p w14:paraId="68BA2A13" w14:textId="77777777" w:rsidR="00D73FEE" w:rsidRDefault="00D73FEE" w:rsidP="00D73FEE">
            <w:r>
              <w:t xml:space="preserve">„ </w:t>
            </w:r>
            <w:proofErr w:type="spellStart"/>
            <w:r>
              <w:t>Бајка</w:t>
            </w:r>
            <w:proofErr w:type="spellEnd"/>
            <w:r>
              <w:t xml:space="preserve"> о </w:t>
            </w:r>
            <w:proofErr w:type="spellStart"/>
            <w:r>
              <w:t>рибару</w:t>
            </w:r>
            <w:proofErr w:type="spellEnd"/>
            <w:r>
              <w:t xml:space="preserve"> и </w:t>
            </w:r>
            <w:proofErr w:type="spellStart"/>
            <w:r>
              <w:t>златној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рибици</w:t>
            </w:r>
            <w:proofErr w:type="spellEnd"/>
            <w:r>
              <w:t>“</w:t>
            </w:r>
            <w:proofErr w:type="gramEnd"/>
          </w:p>
          <w:p w14:paraId="48ED0C1E" w14:textId="77777777" w:rsidR="00D73FEE" w:rsidRDefault="00D73FEE" w:rsidP="00D73FEE"/>
          <w:p w14:paraId="48F6C658" w14:textId="77777777" w:rsidR="00D73FEE" w:rsidRDefault="00D73FEE" w:rsidP="00D73FEE"/>
          <w:p w14:paraId="3E2409F1" w14:textId="77777777" w:rsidR="00D73FEE" w:rsidRDefault="00D73FEE" w:rsidP="00D73FEE"/>
          <w:p w14:paraId="079E3294" w14:textId="77777777" w:rsidR="00D73FEE" w:rsidRDefault="00D73FEE" w:rsidP="00D73FEE"/>
          <w:p w14:paraId="5B070AF1" w14:textId="77777777" w:rsidR="00D73FEE" w:rsidRDefault="00D73FEE" w:rsidP="00D73FEE"/>
          <w:p w14:paraId="383B9BB7" w14:textId="77777777" w:rsidR="00D73FEE" w:rsidRDefault="00D73FEE" w:rsidP="00D73FEE"/>
          <w:p w14:paraId="61D17EFD" w14:textId="77777777" w:rsidR="00D73FEE" w:rsidRDefault="00D73FEE" w:rsidP="00D73FEE"/>
          <w:p w14:paraId="3D01A300" w14:textId="77777777" w:rsidR="00D73FEE" w:rsidRDefault="00D73FEE" w:rsidP="00D73FEE"/>
          <w:p w14:paraId="02D710D8" w14:textId="77777777" w:rsidR="00D73FEE" w:rsidRDefault="00D73FEE" w:rsidP="00D73FEE"/>
          <w:p w14:paraId="0FADD9C8" w14:textId="77777777" w:rsidR="00D73FEE" w:rsidRDefault="00D73FEE" w:rsidP="00D73FEE"/>
          <w:p w14:paraId="1B8880B0" w14:textId="77777777" w:rsidR="00D73FEE" w:rsidRDefault="00D73FEE" w:rsidP="00D73FEE"/>
          <w:p w14:paraId="5EBD9ECD" w14:textId="77777777" w:rsidR="00D73FEE" w:rsidRDefault="00D73FEE" w:rsidP="00D73FEE">
            <w:r>
              <w:t xml:space="preserve">„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лептира</w:t>
            </w:r>
            <w:proofErr w:type="spellEnd"/>
            <w:r>
              <w:t>“</w:t>
            </w:r>
            <w:proofErr w:type="gramEnd"/>
          </w:p>
          <w:p w14:paraId="2B820786" w14:textId="77777777" w:rsidR="00D73FEE" w:rsidRDefault="00D73FEE" w:rsidP="00D73FEE"/>
          <w:p w14:paraId="36676C7B" w14:textId="77777777" w:rsidR="00D73FEE" w:rsidRDefault="00D73FEE" w:rsidP="00D73FEE"/>
          <w:p w14:paraId="38B98B7E" w14:textId="77777777" w:rsidR="00D73FEE" w:rsidRDefault="00D73FEE" w:rsidP="00D73FEE"/>
          <w:p w14:paraId="41292E53" w14:textId="77777777" w:rsidR="00D73FEE" w:rsidRDefault="00D73FEE" w:rsidP="00D73FEE"/>
          <w:p w14:paraId="63E2FFEA" w14:textId="77777777" w:rsidR="00D73FEE" w:rsidRDefault="00D73FEE" w:rsidP="00D73FEE"/>
          <w:p w14:paraId="1680A514" w14:textId="77777777" w:rsidR="00D73FEE" w:rsidRDefault="00D73FEE" w:rsidP="00D73FEE"/>
          <w:p w14:paraId="6049A769" w14:textId="77777777" w:rsidR="00D73FEE" w:rsidRDefault="00D73FEE" w:rsidP="00D73FEE"/>
          <w:p w14:paraId="04A85B5D" w14:textId="77777777" w:rsidR="00D73FEE" w:rsidRDefault="00D73FEE" w:rsidP="00D73FEE"/>
          <w:p w14:paraId="49C5A7B2" w14:textId="77777777" w:rsidR="00D73FEE" w:rsidRDefault="00D73FEE" w:rsidP="00D73FEE"/>
          <w:p w14:paraId="3EBF383F" w14:textId="77777777" w:rsidR="00D73FEE" w:rsidRDefault="00D73FEE" w:rsidP="00D73FEE"/>
          <w:p w14:paraId="48DDA7E5" w14:textId="77777777" w:rsidR="00D73FEE" w:rsidRDefault="00D73FEE" w:rsidP="00D73FEE">
            <w:proofErr w:type="spellStart"/>
            <w:r>
              <w:t>Раскрсница</w:t>
            </w:r>
            <w:proofErr w:type="spellEnd"/>
          </w:p>
          <w:p w14:paraId="7A7EE251" w14:textId="77777777" w:rsidR="00D73FEE" w:rsidRDefault="00D73FEE" w:rsidP="00D73FEE"/>
          <w:p w14:paraId="70BD2D5E" w14:textId="77777777" w:rsidR="00D73FEE" w:rsidRDefault="00D73FEE" w:rsidP="00D73FEE"/>
          <w:p w14:paraId="24825760" w14:textId="77777777" w:rsidR="00D73FEE" w:rsidRDefault="00D73FEE" w:rsidP="00D73FEE"/>
          <w:p w14:paraId="375ECAD4" w14:textId="77777777" w:rsidR="00D73FEE" w:rsidRDefault="00D73FEE" w:rsidP="00D73FEE"/>
          <w:p w14:paraId="4A97EF65" w14:textId="77777777" w:rsidR="00D73FEE" w:rsidRDefault="00D73FEE" w:rsidP="00D73FEE"/>
          <w:p w14:paraId="41C7E15D" w14:textId="77777777" w:rsidR="00D73FEE" w:rsidRDefault="00D73FEE" w:rsidP="00D73FEE"/>
          <w:p w14:paraId="2C1D874D" w14:textId="77777777" w:rsidR="00D73FEE" w:rsidRDefault="00D73FEE" w:rsidP="00D73FEE"/>
          <w:p w14:paraId="03DC58A3" w14:textId="77777777" w:rsidR="00D73FEE" w:rsidRDefault="00D73FEE" w:rsidP="00D73FEE"/>
          <w:p w14:paraId="37411984" w14:textId="77777777" w:rsidR="00D73FEE" w:rsidRDefault="00D73FEE" w:rsidP="00D73FEE">
            <w:r>
              <w:t xml:space="preserve">„ </w:t>
            </w:r>
            <w:proofErr w:type="spellStart"/>
            <w:r>
              <w:t>Камиле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дебеле</w:t>
            </w:r>
            <w:proofErr w:type="spellEnd"/>
            <w:r>
              <w:t xml:space="preserve"> “</w:t>
            </w:r>
          </w:p>
          <w:p w14:paraId="577CAE8D" w14:textId="77777777" w:rsidR="00D73FEE" w:rsidRDefault="00D73FEE" w:rsidP="00D73FEE"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  <w:p w14:paraId="654129A4" w14:textId="77777777" w:rsidR="00D73FEE" w:rsidRDefault="00D73FEE" w:rsidP="00D73FEE"/>
          <w:p w14:paraId="0FE7714A" w14:textId="77777777" w:rsidR="00D73FEE" w:rsidRDefault="00D73FEE" w:rsidP="00D73FEE"/>
          <w:p w14:paraId="3CF1EF43" w14:textId="77777777" w:rsidR="00D73FEE" w:rsidRDefault="00D73FEE" w:rsidP="00D73FEE"/>
          <w:p w14:paraId="2874ACD7" w14:textId="77777777" w:rsidR="00D73FEE" w:rsidRDefault="00D73FEE" w:rsidP="00D73FEE"/>
          <w:p w14:paraId="1F17833B" w14:textId="77777777" w:rsidR="00D73FEE" w:rsidRDefault="00D73FEE" w:rsidP="00D73FEE">
            <w:proofErr w:type="gramStart"/>
            <w:r>
              <w:t>,,</w:t>
            </w:r>
            <w:proofErr w:type="spellStart"/>
            <w:proofErr w:type="gramEnd"/>
            <w:r>
              <w:t>Жаба</w:t>
            </w:r>
            <w:proofErr w:type="spellEnd"/>
            <w:r>
              <w:t xml:space="preserve"> </w:t>
            </w:r>
            <w:proofErr w:type="spellStart"/>
            <w:r>
              <w:t>чита</w:t>
            </w:r>
            <w:proofErr w:type="spellEnd"/>
            <w:r>
              <w:t xml:space="preserve"> </w:t>
            </w:r>
            <w:proofErr w:type="spellStart"/>
            <w:r>
              <w:t>новине</w:t>
            </w:r>
            <w:proofErr w:type="spellEnd"/>
            <w:r>
              <w:t>,,</w:t>
            </w:r>
          </w:p>
          <w:p w14:paraId="64124114" w14:textId="77777777" w:rsidR="00D73FEE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тродимензионалних</w:t>
            </w:r>
            <w:proofErr w:type="spellEnd"/>
            <w:r>
              <w:t xml:space="preserve"> </w:t>
            </w:r>
            <w:proofErr w:type="spellStart"/>
            <w:r>
              <w:t>жаба-оригами</w:t>
            </w:r>
            <w:proofErr w:type="spellEnd"/>
          </w:p>
          <w:p w14:paraId="2B578385" w14:textId="77777777" w:rsidR="00D73FEE" w:rsidRDefault="00D73FEE" w:rsidP="00D73FEE"/>
          <w:p w14:paraId="575D4454" w14:textId="77777777" w:rsidR="00D73FEE" w:rsidRDefault="00D73FEE" w:rsidP="00D73FEE"/>
          <w:p w14:paraId="30134181" w14:textId="77777777" w:rsidR="00D73FEE" w:rsidRDefault="00D73FEE" w:rsidP="00D73FEE"/>
          <w:p w14:paraId="6DC4B66C" w14:textId="77777777" w:rsidR="00D73FEE" w:rsidRDefault="00D73FEE" w:rsidP="00D73FEE"/>
          <w:p w14:paraId="2E972ECB" w14:textId="77777777" w:rsidR="00D73FEE" w:rsidRDefault="00D73FEE" w:rsidP="00D73FEE"/>
          <w:p w14:paraId="78EAE866" w14:textId="77777777" w:rsidR="00D73FEE" w:rsidRDefault="00D73FEE" w:rsidP="00D73FEE"/>
          <w:p w14:paraId="66E29C45" w14:textId="77777777" w:rsidR="00D73FEE" w:rsidRDefault="00D73FEE" w:rsidP="00D73FEE">
            <w:proofErr w:type="spellStart"/>
            <w:r>
              <w:t>Самовредновање</w:t>
            </w:r>
            <w:proofErr w:type="spellEnd"/>
            <w:r>
              <w:t xml:space="preserve"> </w:t>
            </w:r>
            <w:proofErr w:type="spellStart"/>
            <w:r>
              <w:t>усанове</w:t>
            </w:r>
            <w:proofErr w:type="spellEnd"/>
          </w:p>
          <w:p w14:paraId="1E91EFCA" w14:textId="77777777" w:rsidR="00D73FEE" w:rsidRDefault="00D73FEE" w:rsidP="00D73FEE"/>
          <w:p w14:paraId="5FA8E15D" w14:textId="77777777" w:rsidR="00D73FEE" w:rsidRDefault="00D73FEE" w:rsidP="00D73FEE"/>
          <w:p w14:paraId="6CDA837A" w14:textId="77777777" w:rsidR="00D73FEE" w:rsidRDefault="00D73FEE" w:rsidP="00D73FEE"/>
          <w:p w14:paraId="15F2BF3B" w14:textId="77777777" w:rsidR="00D73FEE" w:rsidRDefault="00D73FEE" w:rsidP="00D73FEE"/>
          <w:p w14:paraId="1C9F0118" w14:textId="77777777" w:rsidR="00D73FEE" w:rsidRDefault="00D73FEE" w:rsidP="00D73FEE"/>
          <w:p w14:paraId="1AF9B436" w14:textId="77777777" w:rsidR="00D73FEE" w:rsidRDefault="00D73FEE" w:rsidP="00D73FEE"/>
          <w:p w14:paraId="788341D2" w14:textId="77777777" w:rsidR="00D73FEE" w:rsidRDefault="00D73FEE" w:rsidP="00D73FEE"/>
          <w:p w14:paraId="5E811D0F" w14:textId="77777777" w:rsidR="00D73FEE" w:rsidRDefault="00D73FEE" w:rsidP="00D73FEE"/>
          <w:p w14:paraId="1A44A763" w14:textId="77777777" w:rsidR="00D73FEE" w:rsidRDefault="00D73FEE" w:rsidP="00D73FEE"/>
          <w:p w14:paraId="56D639C2" w14:textId="77777777" w:rsidR="00D73FEE" w:rsidRDefault="00D73FEE" w:rsidP="00D73FEE">
            <w:proofErr w:type="spellStart"/>
            <w:r>
              <w:t>Експеримен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  <w:p w14:paraId="7372BB8A" w14:textId="77777777" w:rsidR="00D73FEE" w:rsidRDefault="00D73FEE" w:rsidP="00D73FEE">
            <w:r>
              <w:t xml:space="preserve">„ </w:t>
            </w:r>
            <w:proofErr w:type="spellStart"/>
            <w:r>
              <w:t>Шта</w:t>
            </w:r>
            <w:proofErr w:type="spellEnd"/>
            <w:r>
              <w:t xml:space="preserve"> </w:t>
            </w:r>
            <w:proofErr w:type="spellStart"/>
            <w:r>
              <w:t>тоне</w:t>
            </w:r>
            <w:proofErr w:type="spellEnd"/>
            <w:r>
              <w:t xml:space="preserve">, а </w:t>
            </w:r>
            <w:proofErr w:type="spellStart"/>
            <w:r>
              <w:t>шта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не</w:t>
            </w:r>
            <w:proofErr w:type="spellEnd"/>
            <w:r>
              <w:t>“</w:t>
            </w:r>
            <w:proofErr w:type="gramEnd"/>
          </w:p>
          <w:p w14:paraId="139184D6" w14:textId="77777777" w:rsidR="00D73FEE" w:rsidRDefault="00D73FEE" w:rsidP="00D73FEE"/>
          <w:p w14:paraId="50A1C834" w14:textId="77777777" w:rsidR="00D73FEE" w:rsidRDefault="00D73FEE" w:rsidP="00D73FEE"/>
          <w:p w14:paraId="698A5126" w14:textId="77777777" w:rsidR="00D73FEE" w:rsidRDefault="00D73FEE" w:rsidP="00D73FEE"/>
          <w:p w14:paraId="7A580BF9" w14:textId="77777777" w:rsidR="00D73FEE" w:rsidRDefault="00D73FEE" w:rsidP="00D73FEE"/>
          <w:p w14:paraId="1ED04240" w14:textId="77777777" w:rsidR="00D73FEE" w:rsidRDefault="00D73FEE" w:rsidP="00D73FEE"/>
          <w:p w14:paraId="368A4F37" w14:textId="77777777" w:rsidR="00D73FEE" w:rsidRDefault="00D73FEE" w:rsidP="00D73FEE"/>
          <w:p w14:paraId="730DD322" w14:textId="77777777" w:rsidR="00D73FEE" w:rsidRDefault="00D73FEE" w:rsidP="00D73FEE"/>
          <w:p w14:paraId="7469BD9A" w14:textId="77777777" w:rsidR="00D73FEE" w:rsidRDefault="00D73FEE" w:rsidP="00D73FEE"/>
          <w:p w14:paraId="179BBFB3" w14:textId="77777777" w:rsidR="00D73FEE" w:rsidRDefault="00D73FEE" w:rsidP="00D73FEE"/>
          <w:p w14:paraId="4D15E827" w14:textId="77777777" w:rsidR="00D73FEE" w:rsidRPr="00A63B54" w:rsidRDefault="00D73FEE" w:rsidP="00D73FEE"/>
          <w:p w14:paraId="5C780DDD" w14:textId="77777777" w:rsidR="00D73FEE" w:rsidRPr="00D73FEE" w:rsidRDefault="00D73FEE" w:rsidP="00D73FEE"/>
          <w:p w14:paraId="04B8AE22" w14:textId="77777777" w:rsidR="00D73FEE" w:rsidRPr="00D11083" w:rsidRDefault="00D73FEE" w:rsidP="00D73FE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BFCEF78" w14:textId="77777777" w:rsidR="00D73FEE" w:rsidRDefault="00D73FEE" w:rsidP="00D73FEE">
            <w:proofErr w:type="spellStart"/>
            <w:r>
              <w:lastRenderedPageBreak/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717BB35F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319D291E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753F230F" w14:textId="77777777" w:rsidR="00D73FEE" w:rsidRDefault="00D73FEE" w:rsidP="00D73FEE"/>
          <w:p w14:paraId="1230FB60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7C284E57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31524FD9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3DCE1591" w14:textId="77777777" w:rsidR="00D73FEE" w:rsidRDefault="00D73FEE" w:rsidP="00D73FEE"/>
          <w:p w14:paraId="261E3E6F" w14:textId="77777777" w:rsidR="00D73FEE" w:rsidRDefault="00D73FEE" w:rsidP="00D73FEE">
            <w:proofErr w:type="spellStart"/>
            <w:r>
              <w:lastRenderedPageBreak/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714DEB3C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55463E81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02D8AF50" w14:textId="77777777" w:rsidR="00D73FEE" w:rsidRDefault="00D73FEE" w:rsidP="00D73FEE"/>
          <w:p w14:paraId="4DCA3860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61E18A13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247AEB86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1AAA2762" w14:textId="77777777" w:rsidR="00D73FEE" w:rsidRDefault="00D73FEE" w:rsidP="00D73FEE"/>
          <w:p w14:paraId="0CB59AD2" w14:textId="77777777" w:rsidR="00D73FEE" w:rsidRDefault="00D73FEE" w:rsidP="00D73FEE"/>
          <w:p w14:paraId="2E0110F4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79F42FFD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27E1E476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20065DE8" w14:textId="77777777" w:rsidR="00D73FEE" w:rsidRDefault="00D73FEE" w:rsidP="00D73FEE"/>
          <w:p w14:paraId="2F4D5B5C" w14:textId="77777777" w:rsidR="00D73FEE" w:rsidRDefault="00D73FEE" w:rsidP="00D73FEE"/>
          <w:p w14:paraId="45B6963D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08AE7662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28004760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2DBEE313" w14:textId="77777777" w:rsidR="00D73FEE" w:rsidRDefault="00D73FEE" w:rsidP="00D73FEE"/>
          <w:p w14:paraId="0F1A2865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798C7205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1BFF2706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2688D8BD" w14:textId="77777777" w:rsidR="00D73FEE" w:rsidRDefault="00D73FEE" w:rsidP="00D73FEE"/>
          <w:p w14:paraId="6AEF900B" w14:textId="77777777" w:rsidR="00D73FEE" w:rsidRDefault="00D73FEE" w:rsidP="00D73FEE"/>
          <w:p w14:paraId="0375D77B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5AD8494C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3680CA9E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05E9D95B" w14:textId="77777777" w:rsidR="00D73FEE" w:rsidRDefault="00D73FEE" w:rsidP="00D73FEE"/>
          <w:p w14:paraId="7744363F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0EE205F3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100B06E2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1213CA25" w14:textId="77777777" w:rsidR="00D73FEE" w:rsidRPr="002F1EEB" w:rsidRDefault="00D73FEE" w:rsidP="00D73FEE"/>
          <w:p w14:paraId="1C3EB034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2BFA8EA9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463FC615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179EE18F" w14:textId="77777777" w:rsidR="00D73FEE" w:rsidRDefault="00D73FEE" w:rsidP="00D73FEE"/>
          <w:p w14:paraId="453FDAD4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3DBAD37A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434FCEB4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67B9B1FF" w14:textId="77777777" w:rsidR="00D73FEE" w:rsidRDefault="00D73FEE" w:rsidP="00D73FEE"/>
          <w:p w14:paraId="59EE5EF9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28BE6068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2A85497A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5660A30A" w14:textId="77777777" w:rsidR="00D73FEE" w:rsidRDefault="00D73FEE" w:rsidP="00D73FEE"/>
          <w:p w14:paraId="545B88AE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56975114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060E4C41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6D9000E0" w14:textId="77777777" w:rsidR="00D73FEE" w:rsidRDefault="00D73FEE" w:rsidP="00D73FEE"/>
          <w:p w14:paraId="487E721B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35EC62D5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489843DE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14708839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3C26ADC0" w14:textId="77777777" w:rsidR="00D73FEE" w:rsidRDefault="00D73FEE" w:rsidP="00D73FEE"/>
          <w:p w14:paraId="32E47DAF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02B681BD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2E9BD700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2B93DC57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6278CF11" w14:textId="77777777" w:rsidR="00D73FEE" w:rsidRDefault="00D73FEE" w:rsidP="00D73FEE"/>
          <w:p w14:paraId="4FACBABB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308485EE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6712C7D0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568853EC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47086B03" w14:textId="77777777" w:rsidR="00D73FEE" w:rsidRDefault="00D73FEE" w:rsidP="00D73FEE"/>
          <w:p w14:paraId="28FE299C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398EFF25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3DDEEE22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2C6250F7" w14:textId="77777777" w:rsidR="00D73FEE" w:rsidRDefault="00D73FEE" w:rsidP="00D73FEE">
            <w:proofErr w:type="spellStart"/>
            <w:r>
              <w:lastRenderedPageBreak/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52C8D990" w14:textId="77777777" w:rsidR="00D73FEE" w:rsidRDefault="00D73FEE" w:rsidP="00D73FEE"/>
          <w:p w14:paraId="7E4F4E3D" w14:textId="77777777" w:rsidR="00D73FEE" w:rsidRDefault="00D73FEE" w:rsidP="00D73FEE"/>
          <w:p w14:paraId="43796DB3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24724977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4F79211D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74F828ED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6F4712AB" w14:textId="77777777" w:rsidR="00D73FEE" w:rsidRDefault="00D73FEE" w:rsidP="00D73FEE"/>
          <w:p w14:paraId="14A40CA8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7486371C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5BFD2235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191640F8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05C72B49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44D4440B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1E434080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150E3490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5D03256B" w14:textId="77777777" w:rsidR="00D73FEE" w:rsidRDefault="00D73FEE" w:rsidP="00D73FEE"/>
          <w:p w14:paraId="5CBF610C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34FAE7C5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189A4550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7161D23F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50CB9FF7" w14:textId="77777777" w:rsidR="00D73FEE" w:rsidRDefault="00D73FEE" w:rsidP="00D73FEE"/>
          <w:p w14:paraId="2EC4A1EB" w14:textId="77777777" w:rsidR="00D73FEE" w:rsidRDefault="00D73FEE" w:rsidP="00D73FEE"/>
          <w:p w14:paraId="48849062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20A3DB8A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492A121A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6E054888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5BBC887C" w14:textId="77777777" w:rsidR="00D73FEE" w:rsidRDefault="00D73FEE" w:rsidP="00D73FEE"/>
          <w:p w14:paraId="6ACCD948" w14:textId="77777777" w:rsidR="00D73FEE" w:rsidRDefault="00D73FEE" w:rsidP="00D73FEE">
            <w:proofErr w:type="spellStart"/>
            <w:r>
              <w:lastRenderedPageBreak/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4FB88FFF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767918C1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1EB78C44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028CD2C4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6F7E564F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5CC1FBE0" w14:textId="77777777" w:rsidR="00D73FEE" w:rsidRDefault="00D73FEE" w:rsidP="00D73FEE"/>
          <w:p w14:paraId="18E8B5CA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3292D210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459174D2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783B814A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1DDBEE65" w14:textId="77777777" w:rsidR="00D73FEE" w:rsidRDefault="00D73FEE" w:rsidP="00D73FEE"/>
          <w:p w14:paraId="19554B92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7840E053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6BEACA82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2967CEE5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0E78EFCD" w14:textId="77777777" w:rsidR="00D73FEE" w:rsidRDefault="00D73FEE" w:rsidP="00D73FEE"/>
          <w:p w14:paraId="50943F53" w14:textId="77777777" w:rsidR="00D73FEE" w:rsidRDefault="00D73FEE" w:rsidP="00D73FEE"/>
          <w:p w14:paraId="624E214D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6A60721E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1106DF5D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4FB3ACEE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3AFDFE81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3D195EC0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1154B4F5" w14:textId="77777777" w:rsidR="00D73FEE" w:rsidRDefault="00D73FEE" w:rsidP="00D73FEE"/>
          <w:p w14:paraId="79AEE03C" w14:textId="77777777" w:rsidR="00D73FEE" w:rsidRDefault="00D73FEE" w:rsidP="00D73FEE"/>
          <w:p w14:paraId="44DD57B5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7A7A829B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48F17BEE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732C2A9B" w14:textId="77777777" w:rsidR="00D73FEE" w:rsidRDefault="00D73FEE" w:rsidP="00D73FEE"/>
          <w:p w14:paraId="006B71A7" w14:textId="77777777" w:rsidR="00D73FEE" w:rsidRDefault="00D73FEE" w:rsidP="00D73FEE"/>
          <w:p w14:paraId="34F3B22A" w14:textId="77777777" w:rsidR="00D73FEE" w:rsidRDefault="00D73FEE" w:rsidP="00D73FEE"/>
          <w:p w14:paraId="0406CC54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13D9740B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18458AB3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3EE6B5CE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33D96795" w14:textId="77777777" w:rsidR="00D73FEE" w:rsidRDefault="00D73FEE" w:rsidP="00D73FEE"/>
          <w:p w14:paraId="366782B7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3C0E7A2D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1271E612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3693EC39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63DA1C93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41871363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75FF8A96" w14:textId="77777777" w:rsidR="00D73FEE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  <w:p w14:paraId="6774A396" w14:textId="77777777" w:rsidR="00D73FEE" w:rsidRDefault="00D73FEE" w:rsidP="00D73FEE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Љубисављевић</w:t>
            </w:r>
            <w:proofErr w:type="spellEnd"/>
          </w:p>
          <w:p w14:paraId="00B49E84" w14:textId="77777777" w:rsidR="00D73FEE" w:rsidRDefault="00D73FEE" w:rsidP="00D73FEE"/>
          <w:p w14:paraId="2C31EC72" w14:textId="77777777" w:rsidR="00D73FEE" w:rsidRDefault="00D73FEE" w:rsidP="00D73FEE"/>
          <w:p w14:paraId="124897A0" w14:textId="77777777" w:rsidR="00D73FEE" w:rsidRDefault="00D73FEE" w:rsidP="00D73FEE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Тренговски</w:t>
            </w:r>
            <w:proofErr w:type="spellEnd"/>
          </w:p>
          <w:p w14:paraId="05ED9BAD" w14:textId="77777777" w:rsidR="00D73FEE" w:rsidRDefault="00D73FEE" w:rsidP="00D73FEE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  <w:p w14:paraId="0779DCB5" w14:textId="77777777" w:rsidR="00D73FEE" w:rsidRPr="00D11083" w:rsidRDefault="00D73FEE" w:rsidP="00D73FEE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Митковски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914C4F6" w14:textId="77777777" w:rsidR="00D73FEE" w:rsidRDefault="00D73FEE" w:rsidP="00D73FEE">
            <w:proofErr w:type="spellStart"/>
            <w:r>
              <w:lastRenderedPageBreak/>
              <w:t>Организатор</w:t>
            </w:r>
            <w:proofErr w:type="spellEnd"/>
          </w:p>
          <w:p w14:paraId="5CD4F236" w14:textId="77777777" w:rsidR="00D73FEE" w:rsidRDefault="00D73FEE" w:rsidP="00D73FEE"/>
          <w:p w14:paraId="705CE5DE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36EB7733" w14:textId="77777777" w:rsidR="00D73FEE" w:rsidRDefault="00D73FEE" w:rsidP="00D73FEE"/>
          <w:p w14:paraId="0248BB9E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3B5258F1" w14:textId="77777777" w:rsidR="00D73FEE" w:rsidRDefault="00D73FEE" w:rsidP="00D73FEE"/>
          <w:p w14:paraId="612AE666" w14:textId="77777777" w:rsidR="00D73FEE" w:rsidRDefault="00D73FEE" w:rsidP="00D73FEE"/>
          <w:p w14:paraId="45D5C786" w14:textId="77777777" w:rsidR="00D73FEE" w:rsidRDefault="00D73FEE" w:rsidP="00D73FEE"/>
          <w:p w14:paraId="35542BCF" w14:textId="77777777" w:rsidR="00D73FEE" w:rsidRDefault="00D73FEE" w:rsidP="00D73FEE">
            <w:proofErr w:type="spellStart"/>
            <w:r>
              <w:lastRenderedPageBreak/>
              <w:t>Организатор</w:t>
            </w:r>
            <w:proofErr w:type="spellEnd"/>
          </w:p>
          <w:p w14:paraId="79216CA7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12523550" w14:textId="77777777" w:rsidR="00D73FEE" w:rsidRDefault="00D73FEE" w:rsidP="00D73FEE"/>
          <w:p w14:paraId="76D3EE3D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3B67927F" w14:textId="77777777" w:rsidR="00D73FEE" w:rsidRDefault="00D73FEE" w:rsidP="00D73FEE"/>
          <w:p w14:paraId="0F6BE130" w14:textId="77777777" w:rsidR="00D73FEE" w:rsidRDefault="00D73FEE" w:rsidP="00D73FEE"/>
          <w:p w14:paraId="38AABA1E" w14:textId="77777777" w:rsidR="00D73FEE" w:rsidRPr="0010400E" w:rsidRDefault="00D73FEE" w:rsidP="00D73FEE">
            <w:proofErr w:type="spellStart"/>
            <w:r>
              <w:t>Организатор</w:t>
            </w:r>
            <w:proofErr w:type="spellEnd"/>
          </w:p>
          <w:p w14:paraId="08B2D5E9" w14:textId="77777777" w:rsidR="00D73FEE" w:rsidRDefault="00D73FEE" w:rsidP="00D73FEE"/>
          <w:p w14:paraId="4FC50A49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552866AA" w14:textId="77777777" w:rsidR="00D73FEE" w:rsidRDefault="00D73FEE" w:rsidP="00D73FEE"/>
          <w:p w14:paraId="09F760ED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724E1D6A" w14:textId="77777777" w:rsidR="00D73FEE" w:rsidRDefault="00D73FEE" w:rsidP="00D73FEE"/>
          <w:p w14:paraId="39CB69FD" w14:textId="77777777" w:rsidR="00D73FEE" w:rsidRDefault="00D73FEE" w:rsidP="00D73FEE"/>
          <w:p w14:paraId="4BADD9C3" w14:textId="77777777" w:rsidR="00D73FEE" w:rsidRDefault="00D73FEE" w:rsidP="00D73FEE"/>
          <w:p w14:paraId="6787F949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673517D" w14:textId="77777777" w:rsidR="00D73FEE" w:rsidRDefault="00D73FEE" w:rsidP="00D73FEE"/>
          <w:p w14:paraId="710A1ECB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2C4C51A6" w14:textId="77777777" w:rsidR="00D73FEE" w:rsidRDefault="00D73FEE" w:rsidP="00D73FEE"/>
          <w:p w14:paraId="06E5298C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07783FA" w14:textId="77777777" w:rsidR="00D73FEE" w:rsidRDefault="00D73FEE" w:rsidP="00D73FEE"/>
          <w:p w14:paraId="240ED66E" w14:textId="77777777" w:rsidR="00D73FEE" w:rsidRDefault="00D73FEE" w:rsidP="00D73FEE"/>
          <w:p w14:paraId="6844EDCF" w14:textId="77777777" w:rsidR="00D73FEE" w:rsidRDefault="00D73FEE" w:rsidP="00D73FEE"/>
          <w:p w14:paraId="376412B7" w14:textId="77777777" w:rsidR="00D73FEE" w:rsidRDefault="00D73FEE" w:rsidP="00D73FEE"/>
          <w:p w14:paraId="152EBB45" w14:textId="77777777" w:rsidR="00D73FEE" w:rsidRDefault="00D73FEE" w:rsidP="00D73FEE"/>
          <w:p w14:paraId="3CD2EFCD" w14:textId="77777777" w:rsidR="00D73FEE" w:rsidRDefault="00D73FEE" w:rsidP="00D73FEE"/>
          <w:p w14:paraId="03466BFC" w14:textId="77777777" w:rsidR="00D73FEE" w:rsidRDefault="00D73FEE" w:rsidP="00D73FEE"/>
          <w:p w14:paraId="3FA9543A" w14:textId="77777777" w:rsidR="00D73FEE" w:rsidRDefault="00D73FEE" w:rsidP="00D73FEE">
            <w:proofErr w:type="spellStart"/>
            <w:r>
              <w:t>Организатори</w:t>
            </w:r>
            <w:proofErr w:type="spellEnd"/>
          </w:p>
          <w:p w14:paraId="5E10F8F5" w14:textId="77777777" w:rsidR="00D73FEE" w:rsidRDefault="00D73FEE" w:rsidP="00D73FEE"/>
          <w:p w14:paraId="4C2BAF36" w14:textId="77777777" w:rsidR="00D73FEE" w:rsidRDefault="00D73FEE" w:rsidP="00D73FEE"/>
          <w:p w14:paraId="42ED8D26" w14:textId="77777777" w:rsidR="00D73FEE" w:rsidRDefault="00D73FEE" w:rsidP="00D73FEE"/>
          <w:p w14:paraId="2E4CBF2D" w14:textId="77777777" w:rsidR="00D73FEE" w:rsidRDefault="00D73FEE" w:rsidP="00D73FEE"/>
          <w:p w14:paraId="514EE90E" w14:textId="77777777" w:rsidR="00D73FEE" w:rsidRDefault="00D73FEE" w:rsidP="00D73FEE"/>
          <w:p w14:paraId="5B4F9168" w14:textId="77777777" w:rsidR="00D73FEE" w:rsidRDefault="00D73FEE" w:rsidP="00D73FEE"/>
          <w:p w14:paraId="168A1C06" w14:textId="77777777" w:rsidR="00D73FEE" w:rsidRDefault="00D73FEE" w:rsidP="00D73FEE">
            <w:proofErr w:type="spellStart"/>
            <w:r>
              <w:t>Организатори</w:t>
            </w:r>
            <w:proofErr w:type="spellEnd"/>
          </w:p>
          <w:p w14:paraId="4B61D278" w14:textId="77777777" w:rsidR="00D73FEE" w:rsidRDefault="00D73FEE" w:rsidP="00D73FEE"/>
          <w:p w14:paraId="02D41998" w14:textId="77777777" w:rsidR="00D73FEE" w:rsidRDefault="00D73FEE" w:rsidP="00D73FEE"/>
          <w:p w14:paraId="1DE68116" w14:textId="77777777" w:rsidR="00D73FEE" w:rsidRDefault="00D73FEE" w:rsidP="00D73FEE"/>
          <w:p w14:paraId="2EF2EA8F" w14:textId="77777777" w:rsidR="00D73FEE" w:rsidRDefault="00D73FEE" w:rsidP="00D73FEE"/>
          <w:p w14:paraId="381D37F5" w14:textId="77777777" w:rsidR="00D73FEE" w:rsidRDefault="00D73FEE" w:rsidP="00D73FEE"/>
          <w:p w14:paraId="53F87AD5" w14:textId="77777777" w:rsidR="00D73FEE" w:rsidRDefault="00D73FEE" w:rsidP="00D73FEE"/>
          <w:p w14:paraId="7E8D2C7E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08F0EC4A" w14:textId="77777777" w:rsidR="00D73FEE" w:rsidRDefault="00D73FEE" w:rsidP="00D73FEE"/>
          <w:p w14:paraId="1DA598F1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74E92905" w14:textId="77777777" w:rsidR="00D73FEE" w:rsidRDefault="00D73FEE" w:rsidP="00D73FEE"/>
          <w:p w14:paraId="2FD78BFE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7B226DC1" w14:textId="77777777" w:rsidR="00D73FEE" w:rsidRDefault="00D73FEE" w:rsidP="00D73FEE"/>
          <w:p w14:paraId="72D98730" w14:textId="77777777" w:rsidR="00D73FEE" w:rsidRDefault="00D73FEE" w:rsidP="00D73FEE"/>
          <w:p w14:paraId="1E2422DE" w14:textId="77777777" w:rsidR="00D73FEE" w:rsidRDefault="00D73FEE" w:rsidP="00D73FEE"/>
          <w:p w14:paraId="6B5A5DD0" w14:textId="77777777" w:rsidR="00D73FEE" w:rsidRDefault="00D73FEE" w:rsidP="00D73FEE"/>
          <w:p w14:paraId="04CDD320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7292F17" w14:textId="77777777" w:rsidR="00D73FEE" w:rsidRDefault="00D73FEE" w:rsidP="00D73FEE"/>
          <w:p w14:paraId="32007599" w14:textId="77777777" w:rsidR="00D73FEE" w:rsidRDefault="00D73FEE" w:rsidP="00D73FEE">
            <w:proofErr w:type="spellStart"/>
            <w:r>
              <w:t>Оганизатор</w:t>
            </w:r>
            <w:proofErr w:type="spellEnd"/>
          </w:p>
          <w:p w14:paraId="56AC4C2B" w14:textId="77777777" w:rsidR="00D73FEE" w:rsidRDefault="00D73FEE" w:rsidP="00D73FEE"/>
          <w:p w14:paraId="2AF2E271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42E5D434" w14:textId="77777777" w:rsidR="00D73FEE" w:rsidRDefault="00D73FEE" w:rsidP="00D73FEE"/>
          <w:p w14:paraId="060AAFDA" w14:textId="77777777" w:rsidR="00D73FEE" w:rsidRDefault="00D73FEE" w:rsidP="00D73FEE"/>
          <w:p w14:paraId="6308F351" w14:textId="77777777" w:rsidR="00D73FEE" w:rsidRDefault="00D73FEE" w:rsidP="00D73FEE"/>
          <w:p w14:paraId="696B624F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57A76284" w14:textId="77777777" w:rsidR="00D73FEE" w:rsidRDefault="00D73FEE" w:rsidP="00D73FEE"/>
          <w:p w14:paraId="4B7B386C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5130523D" w14:textId="77777777" w:rsidR="00D73FEE" w:rsidRDefault="00D73FEE" w:rsidP="00D73FEE"/>
          <w:p w14:paraId="45CFC12E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4E32E571" w14:textId="77777777" w:rsidR="00D73FEE" w:rsidRDefault="00D73FEE" w:rsidP="00D73FEE"/>
          <w:p w14:paraId="1198F0D4" w14:textId="77777777" w:rsidR="00D73FEE" w:rsidRDefault="00D73FEE" w:rsidP="00D73FEE"/>
          <w:p w14:paraId="335BA126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5D42081E" w14:textId="77777777" w:rsidR="00D73FEE" w:rsidRDefault="00D73FEE" w:rsidP="00D73FEE"/>
          <w:p w14:paraId="493E5485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773D4230" w14:textId="77777777" w:rsidR="00D73FEE" w:rsidRDefault="00D73FEE" w:rsidP="00D73FEE"/>
          <w:p w14:paraId="04211D68" w14:textId="77777777" w:rsidR="00D73FEE" w:rsidRDefault="00D73FEE" w:rsidP="00D73FEE">
            <w:proofErr w:type="spellStart"/>
            <w:r>
              <w:lastRenderedPageBreak/>
              <w:t>Присуствовање</w:t>
            </w:r>
            <w:proofErr w:type="spellEnd"/>
          </w:p>
          <w:p w14:paraId="0571DCE7" w14:textId="77777777" w:rsidR="00D73FEE" w:rsidRDefault="00D73FEE" w:rsidP="00D73FEE"/>
          <w:p w14:paraId="7C342D48" w14:textId="77777777" w:rsidR="00D73FEE" w:rsidRDefault="00D73FEE" w:rsidP="00D73FEE"/>
          <w:p w14:paraId="78BA192A" w14:textId="77777777" w:rsidR="00D73FEE" w:rsidRDefault="00D73FEE" w:rsidP="00D73FEE"/>
          <w:p w14:paraId="166463C3" w14:textId="77777777" w:rsidR="00D73FEE" w:rsidRDefault="00D73FEE" w:rsidP="00D73FEE">
            <w:proofErr w:type="spellStart"/>
            <w:r>
              <w:t>Организатори</w:t>
            </w:r>
            <w:proofErr w:type="spellEnd"/>
          </w:p>
          <w:p w14:paraId="2453DAED" w14:textId="77777777" w:rsidR="00D73FEE" w:rsidRDefault="00D73FEE" w:rsidP="00D73FEE"/>
          <w:p w14:paraId="40027A95" w14:textId="77777777" w:rsidR="00D73FEE" w:rsidRDefault="00D73FEE" w:rsidP="00D73FEE"/>
          <w:p w14:paraId="3A2580B8" w14:textId="77777777" w:rsidR="00D73FEE" w:rsidRDefault="00D73FEE" w:rsidP="00D73FEE"/>
          <w:p w14:paraId="4BC7DD79" w14:textId="77777777" w:rsidR="00D73FEE" w:rsidRDefault="00D73FEE" w:rsidP="00D73FEE"/>
          <w:p w14:paraId="4D884180" w14:textId="77777777" w:rsidR="00D73FEE" w:rsidRDefault="00D73FEE" w:rsidP="00D73FEE"/>
          <w:p w14:paraId="7F459D78" w14:textId="77777777" w:rsidR="00D73FEE" w:rsidRDefault="00D73FEE" w:rsidP="00D73FEE"/>
          <w:p w14:paraId="2CB6F9DC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029C2ABE" w14:textId="77777777" w:rsidR="00D73FEE" w:rsidRDefault="00D73FEE" w:rsidP="00D73FEE"/>
          <w:p w14:paraId="3C2068E1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42645FE0" w14:textId="77777777" w:rsidR="00D73FEE" w:rsidRDefault="00D73FEE" w:rsidP="00D73FEE"/>
          <w:p w14:paraId="1FBEE094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78BA5D30" w14:textId="77777777" w:rsidR="00D73FEE" w:rsidRDefault="00D73FEE" w:rsidP="00D73FEE"/>
          <w:p w14:paraId="2095E8F5" w14:textId="77777777" w:rsidR="00D73FEE" w:rsidRDefault="00D73FEE" w:rsidP="00D73FEE"/>
          <w:p w14:paraId="3216D5D9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3116AD51" w14:textId="77777777" w:rsidR="00D73FEE" w:rsidRDefault="00D73FEE" w:rsidP="00D73FEE"/>
          <w:p w14:paraId="4E03BAD7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0023AFB6" w14:textId="77777777" w:rsidR="00D73FEE" w:rsidRDefault="00D73FEE" w:rsidP="00D73FEE"/>
          <w:p w14:paraId="74189847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E96E0B7" w14:textId="77777777" w:rsidR="00D73FEE" w:rsidRDefault="00D73FEE" w:rsidP="00D73FEE"/>
          <w:p w14:paraId="2D37BD8C" w14:textId="77777777" w:rsidR="00D73FEE" w:rsidRDefault="00D73FEE" w:rsidP="00D73FEE"/>
          <w:p w14:paraId="4E6F8172" w14:textId="77777777" w:rsidR="00D73FEE" w:rsidRDefault="00D73FEE" w:rsidP="00D73FEE"/>
          <w:p w14:paraId="26C5C73C" w14:textId="77777777" w:rsidR="00D73FEE" w:rsidRDefault="00D73FEE" w:rsidP="00D73FEE"/>
          <w:p w14:paraId="0C7913F4" w14:textId="77777777" w:rsidR="00D73FEE" w:rsidRDefault="00D73FEE" w:rsidP="00D73FEE"/>
          <w:p w14:paraId="1BFF323D" w14:textId="77777777" w:rsidR="00D73FEE" w:rsidRDefault="00D73FEE" w:rsidP="00D73FEE">
            <w:proofErr w:type="spellStart"/>
            <w:r>
              <w:t>Организатори</w:t>
            </w:r>
            <w:proofErr w:type="spellEnd"/>
          </w:p>
          <w:p w14:paraId="28370349" w14:textId="77777777" w:rsidR="00D73FEE" w:rsidRDefault="00D73FEE" w:rsidP="00D73FEE"/>
          <w:p w14:paraId="6185D90A" w14:textId="77777777" w:rsidR="00D73FEE" w:rsidRDefault="00D73FEE" w:rsidP="00D73FEE"/>
          <w:p w14:paraId="66E44672" w14:textId="77777777" w:rsidR="00D73FEE" w:rsidRDefault="00D73FEE" w:rsidP="00D73FEE"/>
          <w:p w14:paraId="5E6F803E" w14:textId="77777777" w:rsidR="00D73FEE" w:rsidRDefault="00D73FEE" w:rsidP="00D73FEE"/>
          <w:p w14:paraId="7697BBE3" w14:textId="77777777" w:rsidR="00D73FEE" w:rsidRDefault="00D73FEE" w:rsidP="00D73FEE"/>
          <w:p w14:paraId="360FECD9" w14:textId="77777777" w:rsidR="00D73FEE" w:rsidRDefault="00D73FEE" w:rsidP="00D73FEE"/>
          <w:p w14:paraId="1BFE2490" w14:textId="77777777" w:rsidR="00D73FEE" w:rsidRDefault="00D73FEE" w:rsidP="00D73FEE"/>
          <w:p w14:paraId="7FCD7915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08AB137E" w14:textId="77777777" w:rsidR="00D73FEE" w:rsidRDefault="00D73FEE" w:rsidP="00D73FEE"/>
          <w:p w14:paraId="26177BCD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6DF535B2" w14:textId="77777777" w:rsidR="00D73FEE" w:rsidRDefault="00D73FEE" w:rsidP="00D73FEE"/>
          <w:p w14:paraId="7319DFC7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42AAC7B5" w14:textId="77777777" w:rsidR="00D73FEE" w:rsidRDefault="00D73FEE" w:rsidP="00D73FEE"/>
          <w:p w14:paraId="2CBC52AE" w14:textId="77777777" w:rsidR="00D73FEE" w:rsidRDefault="00D73FEE" w:rsidP="00D73FEE"/>
          <w:p w14:paraId="4FBCB494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156863AA" w14:textId="77777777" w:rsidR="00D73FEE" w:rsidRDefault="00D73FEE" w:rsidP="00D73FEE"/>
          <w:p w14:paraId="60C438B0" w14:textId="77777777" w:rsidR="00D73FEE" w:rsidRDefault="00D73FEE" w:rsidP="00D73FEE"/>
          <w:p w14:paraId="62BFA029" w14:textId="77777777" w:rsidR="00D73FEE" w:rsidRDefault="00D73FEE" w:rsidP="00D73FEE"/>
          <w:p w14:paraId="6C703822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28265821" w14:textId="77777777" w:rsidR="00D73FEE" w:rsidRDefault="00D73FEE" w:rsidP="00D73FEE"/>
          <w:p w14:paraId="620FB37E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0F65C9E2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4EFEA629" w14:textId="77777777" w:rsidR="00D73FEE" w:rsidRDefault="00D73FEE" w:rsidP="00D73FEE"/>
          <w:p w14:paraId="1A39628A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26861456" w14:textId="77777777" w:rsidR="00D73FEE" w:rsidRDefault="00D73FEE" w:rsidP="00D73FEE"/>
          <w:p w14:paraId="00C6F6AC" w14:textId="77777777" w:rsidR="00D73FEE" w:rsidRDefault="00D73FEE" w:rsidP="00D73FEE"/>
          <w:p w14:paraId="6BF1C646" w14:textId="77777777" w:rsidR="00D73FEE" w:rsidRDefault="00D73FEE" w:rsidP="00D73FEE"/>
          <w:p w14:paraId="35506890" w14:textId="77777777" w:rsidR="00D73FEE" w:rsidRDefault="00D73FEE" w:rsidP="00D73FEE"/>
          <w:p w14:paraId="68C8285D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1C15FA2" w14:textId="77777777" w:rsidR="00D73FEE" w:rsidRDefault="00D73FEE" w:rsidP="00D73FEE"/>
          <w:p w14:paraId="527EC09D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3B01D0D" w14:textId="77777777" w:rsidR="00D73FEE" w:rsidRDefault="00D73FEE" w:rsidP="00D73FEE"/>
          <w:p w14:paraId="765769A4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127CA454" w14:textId="77777777" w:rsidR="00D73FEE" w:rsidRDefault="00D73FEE" w:rsidP="00D73FEE"/>
          <w:p w14:paraId="52B8E5C8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1A541D7F" w14:textId="77777777" w:rsidR="00D73FEE" w:rsidRDefault="00D73FEE" w:rsidP="00D73FEE"/>
          <w:p w14:paraId="27FC63EF" w14:textId="77777777" w:rsidR="00D73FEE" w:rsidRDefault="00D73FEE" w:rsidP="00D73FEE"/>
          <w:p w14:paraId="189296A7" w14:textId="77777777" w:rsidR="00D73FEE" w:rsidRDefault="00D73FEE" w:rsidP="00D73FEE"/>
          <w:p w14:paraId="4AAA3B71" w14:textId="77777777" w:rsidR="00D73FEE" w:rsidRDefault="00D73FEE" w:rsidP="00D73FEE"/>
          <w:p w14:paraId="7FB72F6B" w14:textId="77777777" w:rsidR="00D73FEE" w:rsidRDefault="00D73FEE" w:rsidP="00D73FEE"/>
          <w:p w14:paraId="31A3261D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5AFA0551" w14:textId="77777777" w:rsidR="00D73FEE" w:rsidRDefault="00D73FEE" w:rsidP="00D73FEE"/>
          <w:p w14:paraId="44AAEC03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C2D0508" w14:textId="77777777" w:rsidR="00D73FEE" w:rsidRDefault="00D73FEE" w:rsidP="00D73FEE"/>
          <w:p w14:paraId="1626EADC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E0CC393" w14:textId="77777777" w:rsidR="00D73FEE" w:rsidRDefault="00D73FEE" w:rsidP="00D73FEE"/>
          <w:p w14:paraId="7AB7CD71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78516FBE" w14:textId="77777777" w:rsidR="00D73FEE" w:rsidRDefault="00D73FEE" w:rsidP="00D73FEE"/>
          <w:p w14:paraId="6738CA6D" w14:textId="77777777" w:rsidR="00D73FEE" w:rsidRDefault="00D73FEE" w:rsidP="00D73FEE"/>
          <w:p w14:paraId="08BAA1ED" w14:textId="77777777" w:rsidR="00D73FEE" w:rsidRDefault="00D73FEE" w:rsidP="00D73FEE"/>
          <w:p w14:paraId="7AE2AAE8" w14:textId="77777777" w:rsidR="00D73FEE" w:rsidRDefault="00D73FEE" w:rsidP="00D73FEE"/>
          <w:p w14:paraId="64C36DC1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38567F79" w14:textId="77777777" w:rsidR="00D73FEE" w:rsidRDefault="00D73FEE" w:rsidP="00D73FEE"/>
          <w:p w14:paraId="6965102F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52AC2FF" w14:textId="77777777" w:rsidR="00D73FEE" w:rsidRDefault="00D73FEE" w:rsidP="00D73FEE"/>
          <w:p w14:paraId="3487AE5E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54391E0B" w14:textId="77777777" w:rsidR="00D73FEE" w:rsidRDefault="00D73FEE" w:rsidP="00D73FEE"/>
          <w:p w14:paraId="2E427A4B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475A511C" w14:textId="77777777" w:rsidR="00D73FEE" w:rsidRDefault="00D73FEE" w:rsidP="00D73FEE"/>
          <w:p w14:paraId="6EE66C0C" w14:textId="77777777" w:rsidR="00D73FEE" w:rsidRDefault="00D73FEE" w:rsidP="00D73FEE"/>
          <w:p w14:paraId="18CBF023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2C83838" w14:textId="77777777" w:rsidR="00D73FEE" w:rsidRDefault="00D73FEE" w:rsidP="00D73FEE"/>
          <w:p w14:paraId="36219D74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42A22E34" w14:textId="77777777" w:rsidR="00D73FEE" w:rsidRDefault="00D73FEE" w:rsidP="00D73FEE"/>
          <w:p w14:paraId="62D34A2B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5ED1462F" w14:textId="77777777" w:rsidR="00D73FEE" w:rsidRDefault="00D73FEE" w:rsidP="00D73FEE"/>
          <w:p w14:paraId="1D7E6EDD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166FDC72" w14:textId="77777777" w:rsidR="00D73FEE" w:rsidRDefault="00D73FEE" w:rsidP="00D73FEE"/>
          <w:p w14:paraId="5C68B1D1" w14:textId="77777777" w:rsidR="00D73FEE" w:rsidRDefault="00D73FEE" w:rsidP="00D73FEE"/>
          <w:p w14:paraId="377A85CE" w14:textId="77777777" w:rsidR="00D73FEE" w:rsidRDefault="00D73FEE" w:rsidP="00D73FEE"/>
          <w:p w14:paraId="726BF25F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323E0BBE" w14:textId="77777777" w:rsidR="00D73FEE" w:rsidRDefault="00D73FEE" w:rsidP="00D73FEE"/>
          <w:p w14:paraId="11553ACA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0DBD04CB" w14:textId="77777777" w:rsidR="00D73FEE" w:rsidRDefault="00D73FEE" w:rsidP="00D73FEE"/>
          <w:p w14:paraId="276D9612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3222FE77" w14:textId="77777777" w:rsidR="00D73FEE" w:rsidRDefault="00D73FEE" w:rsidP="00D73FEE"/>
          <w:p w14:paraId="0388F17A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37A48B6B" w14:textId="77777777" w:rsidR="00D73FEE" w:rsidRDefault="00D73FEE" w:rsidP="00D73FEE"/>
          <w:p w14:paraId="3E856741" w14:textId="77777777" w:rsidR="00D73FEE" w:rsidRDefault="00D73FEE" w:rsidP="00D73FEE"/>
          <w:p w14:paraId="1ED70B39" w14:textId="77777777" w:rsidR="00D73FEE" w:rsidRDefault="00D73FEE" w:rsidP="00D73FEE"/>
          <w:p w14:paraId="3AD63EAF" w14:textId="77777777" w:rsidR="00D73FEE" w:rsidRDefault="00D73FEE" w:rsidP="00D73FEE"/>
          <w:p w14:paraId="482F8329" w14:textId="77777777" w:rsidR="00D73FEE" w:rsidRDefault="00D73FEE" w:rsidP="00D73FEE"/>
          <w:p w14:paraId="61C78F96" w14:textId="77777777" w:rsidR="00D73FEE" w:rsidRDefault="00D73FEE" w:rsidP="00D73FEE"/>
          <w:p w14:paraId="3FDC6993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05CAFE74" w14:textId="77777777" w:rsidR="00D73FEE" w:rsidRDefault="00D73FEE" w:rsidP="00D73FEE"/>
          <w:p w14:paraId="579057A5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577F34EC" w14:textId="77777777" w:rsidR="00D73FEE" w:rsidRDefault="00D73FEE" w:rsidP="00D73FEE"/>
          <w:p w14:paraId="461E35B9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0FFFDAF1" w14:textId="77777777" w:rsidR="00D73FEE" w:rsidRDefault="00D73FEE" w:rsidP="00D73FEE"/>
          <w:p w14:paraId="657F1622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5780F43C" w14:textId="77777777" w:rsidR="00D73FEE" w:rsidRDefault="00D73FEE" w:rsidP="00D73FEE"/>
          <w:p w14:paraId="0926927E" w14:textId="77777777" w:rsidR="00D73FEE" w:rsidRDefault="00D73FEE" w:rsidP="00D73FEE"/>
          <w:p w14:paraId="27CEA672" w14:textId="77777777" w:rsidR="00D73FEE" w:rsidRDefault="00D73FEE" w:rsidP="00D73FEE"/>
          <w:p w14:paraId="3DD41F82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0DC98BA2" w14:textId="77777777" w:rsidR="00D73FEE" w:rsidRDefault="00D73FEE" w:rsidP="00D73FEE"/>
          <w:p w14:paraId="07FE6B52" w14:textId="77777777" w:rsidR="00D73FEE" w:rsidRDefault="00D73FEE" w:rsidP="00D73FEE"/>
          <w:p w14:paraId="4667D55F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18717A47" w14:textId="77777777" w:rsidR="00D73FEE" w:rsidRDefault="00D73FEE" w:rsidP="00D73FEE"/>
          <w:p w14:paraId="546CA453" w14:textId="77777777" w:rsidR="00D73FEE" w:rsidRDefault="00D73FEE" w:rsidP="00D73FEE"/>
          <w:p w14:paraId="66E8D646" w14:textId="77777777" w:rsidR="00D73FEE" w:rsidRDefault="00D73FEE" w:rsidP="00D73FEE"/>
          <w:p w14:paraId="0D711845" w14:textId="77777777" w:rsidR="00D73FEE" w:rsidRDefault="00D73FEE" w:rsidP="00D73FEE"/>
          <w:p w14:paraId="46BCC491" w14:textId="77777777" w:rsidR="00D73FEE" w:rsidRDefault="00D73FEE" w:rsidP="00D73FEE"/>
          <w:p w14:paraId="52CDBCAD" w14:textId="77777777" w:rsidR="00D73FEE" w:rsidRDefault="00D73FEE" w:rsidP="00D73FEE"/>
          <w:p w14:paraId="39CC160F" w14:textId="77777777" w:rsidR="00D73FEE" w:rsidRDefault="00D73FEE" w:rsidP="00D73FEE">
            <w:proofErr w:type="spellStart"/>
            <w:r>
              <w:t>Организатори</w:t>
            </w:r>
            <w:proofErr w:type="spellEnd"/>
          </w:p>
          <w:p w14:paraId="657715CA" w14:textId="77777777" w:rsidR="00D73FEE" w:rsidRDefault="00D73FEE" w:rsidP="00D73FEE"/>
          <w:p w14:paraId="248BC625" w14:textId="77777777" w:rsidR="00D73FEE" w:rsidRDefault="00D73FEE" w:rsidP="00D73FEE"/>
          <w:p w14:paraId="213D322A" w14:textId="77777777" w:rsidR="00D73FEE" w:rsidRDefault="00D73FEE" w:rsidP="00D73FEE"/>
          <w:p w14:paraId="43BA3BFD" w14:textId="77777777" w:rsidR="00D73FEE" w:rsidRDefault="00D73FEE" w:rsidP="00D73FEE"/>
          <w:p w14:paraId="5A9C44BB" w14:textId="77777777" w:rsidR="00D73FEE" w:rsidRDefault="00D73FEE" w:rsidP="00D73FEE"/>
          <w:p w14:paraId="3805A262" w14:textId="77777777" w:rsidR="00D73FEE" w:rsidRDefault="00D73FEE" w:rsidP="00D73FEE"/>
          <w:p w14:paraId="4B336B62" w14:textId="77777777" w:rsidR="00D73FEE" w:rsidRDefault="00D73FEE" w:rsidP="00D73FEE"/>
          <w:p w14:paraId="0EAB6A04" w14:textId="77777777" w:rsidR="00D73FEE" w:rsidRDefault="00D73FEE" w:rsidP="00D73FEE"/>
          <w:p w14:paraId="610EE601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139AAA4E" w14:textId="77777777" w:rsidR="00D73FEE" w:rsidRDefault="00D73FEE" w:rsidP="00D73FEE"/>
          <w:p w14:paraId="2F842211" w14:textId="77777777" w:rsidR="00D73FEE" w:rsidRDefault="00D73FEE" w:rsidP="00D73FEE"/>
          <w:p w14:paraId="7B1BB4B3" w14:textId="77777777" w:rsidR="00D73FEE" w:rsidRDefault="00D73FEE" w:rsidP="00D73FEE"/>
          <w:p w14:paraId="70F01EA7" w14:textId="77777777" w:rsidR="00D73FEE" w:rsidRDefault="00D73FEE" w:rsidP="00D73FEE"/>
          <w:p w14:paraId="46D4CE99" w14:textId="77777777" w:rsidR="00D73FEE" w:rsidRDefault="00D73FEE" w:rsidP="00D73FEE"/>
          <w:p w14:paraId="6D06AD01" w14:textId="77777777" w:rsidR="00D73FEE" w:rsidRDefault="00D73FEE" w:rsidP="00D73FEE"/>
          <w:p w14:paraId="3427EF02" w14:textId="77777777" w:rsidR="00D73FEE" w:rsidRDefault="00D73FEE" w:rsidP="00D73FEE"/>
          <w:p w14:paraId="7B08EC13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205598A1" w14:textId="77777777" w:rsidR="00D73FEE" w:rsidRDefault="00D73FEE" w:rsidP="00D73FEE"/>
          <w:p w14:paraId="0ECD188E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D33BEAC" w14:textId="77777777" w:rsidR="00D73FEE" w:rsidRDefault="00D73FEE" w:rsidP="00D73FEE"/>
          <w:p w14:paraId="7526CA70" w14:textId="77777777" w:rsidR="00D73FEE" w:rsidRDefault="00D73FEE" w:rsidP="00D73FEE">
            <w:proofErr w:type="spellStart"/>
            <w:r>
              <w:t>Присуствовање</w:t>
            </w:r>
            <w:proofErr w:type="spellEnd"/>
          </w:p>
          <w:p w14:paraId="6C311190" w14:textId="77777777" w:rsidR="00D73FEE" w:rsidRDefault="00D73FEE" w:rsidP="00D73FEE"/>
          <w:p w14:paraId="317BAA4A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70409ECA" w14:textId="77777777" w:rsidR="00D73FEE" w:rsidRDefault="00D73FEE" w:rsidP="00D73FEE"/>
          <w:p w14:paraId="7A189747" w14:textId="77777777" w:rsidR="00D73FEE" w:rsidRDefault="00D73FEE" w:rsidP="00D73FEE"/>
          <w:p w14:paraId="1C706E37" w14:textId="77777777" w:rsidR="00D73FEE" w:rsidRPr="00A63B54" w:rsidRDefault="00D73FEE" w:rsidP="00D73FEE"/>
        </w:tc>
        <w:tc>
          <w:tcPr>
            <w:tcW w:w="1134" w:type="dxa"/>
            <w:tcBorders>
              <w:top w:val="single" w:sz="4" w:space="0" w:color="auto"/>
            </w:tcBorders>
          </w:tcPr>
          <w:p w14:paraId="2040EB5B" w14:textId="77777777" w:rsidR="00D73FEE" w:rsidRDefault="00D73FEE" w:rsidP="00D73FEE"/>
          <w:p w14:paraId="7591BE73" w14:textId="77777777" w:rsidR="00D73FEE" w:rsidRDefault="00D73FEE" w:rsidP="00D73FEE"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  <w:p w14:paraId="73442B0C" w14:textId="77777777" w:rsidR="00D73FEE" w:rsidRDefault="00D73FEE" w:rsidP="00D73FEE"/>
          <w:p w14:paraId="19347382" w14:textId="77777777" w:rsidR="00D73FEE" w:rsidRDefault="00D73FEE" w:rsidP="00D73FEE"/>
          <w:p w14:paraId="0C3FF75B" w14:textId="77777777" w:rsidR="00D73FEE" w:rsidRDefault="00D73FEE" w:rsidP="00D73FEE"/>
          <w:p w14:paraId="0D010939" w14:textId="77777777" w:rsidR="00D73FEE" w:rsidRDefault="00D73FEE" w:rsidP="00D73FEE"/>
          <w:p w14:paraId="7BCB74CB" w14:textId="77777777" w:rsidR="00D73FEE" w:rsidRDefault="00D73FEE" w:rsidP="00D73FEE"/>
          <w:p w14:paraId="474C8C94" w14:textId="77777777" w:rsidR="00D73FEE" w:rsidRDefault="00D73FEE" w:rsidP="00D73FEE"/>
          <w:p w14:paraId="5EB9D4EB" w14:textId="77777777" w:rsidR="00D73FEE" w:rsidRDefault="00D73FEE" w:rsidP="00D73FEE"/>
          <w:p w14:paraId="1A2A1C55" w14:textId="77777777" w:rsidR="00D73FEE" w:rsidRDefault="00D73FEE" w:rsidP="00D73FEE"/>
          <w:p w14:paraId="5C8D9E00" w14:textId="77777777" w:rsidR="00D73FEE" w:rsidRDefault="00D73FEE" w:rsidP="00D73FEE"/>
          <w:p w14:paraId="3FF35DE3" w14:textId="77777777" w:rsidR="00D73FEE" w:rsidRDefault="00D73FEE" w:rsidP="00D73FEE"/>
          <w:p w14:paraId="766598EA" w14:textId="77777777" w:rsidR="00D73FEE" w:rsidRDefault="00D73FEE" w:rsidP="00D73FEE"/>
          <w:p w14:paraId="32A845D7" w14:textId="77777777" w:rsidR="00D73FEE" w:rsidRDefault="00D73FEE" w:rsidP="00D73FEE"/>
          <w:p w14:paraId="7C8C1441" w14:textId="77777777" w:rsidR="00D73FEE" w:rsidRDefault="00D73FEE" w:rsidP="00D73FEE"/>
          <w:p w14:paraId="24F208F0" w14:textId="77777777" w:rsidR="00D73FEE" w:rsidRDefault="00D73FEE" w:rsidP="00D73FEE"/>
          <w:p w14:paraId="744D9475" w14:textId="77777777" w:rsidR="00D73FEE" w:rsidRDefault="00D73FEE" w:rsidP="00D73FEE"/>
          <w:p w14:paraId="5F455253" w14:textId="77777777" w:rsidR="00D73FEE" w:rsidRDefault="00D73FEE" w:rsidP="00D73FEE"/>
          <w:p w14:paraId="017423E1" w14:textId="77777777" w:rsidR="00D73FEE" w:rsidRDefault="00D73FEE" w:rsidP="00D73FEE"/>
          <w:p w14:paraId="5F912D87" w14:textId="77777777" w:rsidR="00D73FEE" w:rsidRDefault="00D73FEE" w:rsidP="00D73FEE"/>
          <w:p w14:paraId="5F8C7620" w14:textId="77777777" w:rsidR="00D73FEE" w:rsidRDefault="00D73FEE" w:rsidP="00D73FEE"/>
          <w:p w14:paraId="2A9C8603" w14:textId="77777777" w:rsidR="00D73FEE" w:rsidRDefault="00D73FEE" w:rsidP="00D73FEE"/>
          <w:p w14:paraId="51CDF981" w14:textId="77777777" w:rsidR="00D73FEE" w:rsidRDefault="00D73FEE" w:rsidP="00D73FEE"/>
          <w:p w14:paraId="65E9B097" w14:textId="77777777" w:rsidR="00D73FEE" w:rsidRDefault="00D73FEE" w:rsidP="00D73FEE"/>
          <w:p w14:paraId="51286BD1" w14:textId="77777777" w:rsidR="00D73FEE" w:rsidRDefault="00D73FEE" w:rsidP="00D73FEE"/>
          <w:p w14:paraId="16BD1E66" w14:textId="77777777" w:rsidR="00D73FEE" w:rsidRDefault="00D73FEE" w:rsidP="00D73FEE"/>
          <w:p w14:paraId="7043F0FD" w14:textId="77777777" w:rsidR="00D73FEE" w:rsidRDefault="00D73FEE" w:rsidP="00D73FEE"/>
          <w:p w14:paraId="7981141D" w14:textId="77777777" w:rsidR="00D73FEE" w:rsidRDefault="00D73FEE" w:rsidP="00D73FEE"/>
          <w:p w14:paraId="67EDA6A0" w14:textId="77777777" w:rsidR="00D73FEE" w:rsidRDefault="00D73FEE" w:rsidP="00D73FEE"/>
          <w:p w14:paraId="231E3F57" w14:textId="77777777" w:rsidR="00D73FEE" w:rsidRDefault="00D73FEE" w:rsidP="00D73FEE"/>
          <w:p w14:paraId="5A709FB5" w14:textId="77777777" w:rsidR="00D73FEE" w:rsidRDefault="00D73FEE" w:rsidP="00D73FEE"/>
          <w:p w14:paraId="2DABB7F3" w14:textId="77777777" w:rsidR="00D73FEE" w:rsidRDefault="00D73FEE" w:rsidP="00D73FEE"/>
          <w:p w14:paraId="2FBCACE9" w14:textId="77777777" w:rsidR="00D73FEE" w:rsidRDefault="00D73FEE" w:rsidP="00D73FEE"/>
          <w:p w14:paraId="744232FE" w14:textId="77777777" w:rsidR="00D73FEE" w:rsidRDefault="00D73FEE" w:rsidP="00D73FEE"/>
          <w:p w14:paraId="2AAB3E00" w14:textId="77777777" w:rsidR="00D73FEE" w:rsidRDefault="00D73FEE" w:rsidP="00D73FEE"/>
          <w:p w14:paraId="06764611" w14:textId="77777777" w:rsidR="00D73FEE" w:rsidRDefault="00D73FEE" w:rsidP="00D73FEE"/>
          <w:p w14:paraId="026AB945" w14:textId="77777777" w:rsidR="00D73FEE" w:rsidRDefault="00D73FEE" w:rsidP="00D73FEE"/>
          <w:p w14:paraId="53523D4B" w14:textId="77777777" w:rsidR="00D73FEE" w:rsidRDefault="00D73FEE" w:rsidP="00D73FEE"/>
          <w:p w14:paraId="15064D0E" w14:textId="77777777" w:rsidR="00D73FEE" w:rsidRDefault="00D73FEE" w:rsidP="00D73FEE"/>
          <w:p w14:paraId="2DC6BE4C" w14:textId="77777777" w:rsidR="00D73FEE" w:rsidRDefault="00D73FEE" w:rsidP="00D73FEE"/>
          <w:p w14:paraId="3C7F2388" w14:textId="77777777" w:rsidR="00D73FEE" w:rsidRDefault="00D73FEE" w:rsidP="00D73FEE"/>
          <w:p w14:paraId="7482DB8A" w14:textId="77777777" w:rsidR="00D73FEE" w:rsidRDefault="00D73FEE" w:rsidP="00D73FEE"/>
          <w:p w14:paraId="5B2D33BE" w14:textId="77777777" w:rsidR="00D73FEE" w:rsidRDefault="00D73FEE" w:rsidP="00D73FEE"/>
          <w:p w14:paraId="7026EE8A" w14:textId="77777777" w:rsidR="00D73FEE" w:rsidRDefault="00D73FEE" w:rsidP="00D73FEE"/>
          <w:p w14:paraId="209A2144" w14:textId="77777777" w:rsidR="00D73FEE" w:rsidRDefault="00D73FEE" w:rsidP="00D73FEE"/>
          <w:p w14:paraId="53FAEE5E" w14:textId="77777777" w:rsidR="00D73FEE" w:rsidRDefault="00D73FEE" w:rsidP="00D73FEE"/>
          <w:p w14:paraId="5C975C9F" w14:textId="77777777" w:rsidR="00D73FEE" w:rsidRDefault="00D73FEE" w:rsidP="00D73FEE"/>
          <w:p w14:paraId="35C91CC0" w14:textId="77777777" w:rsidR="00D73FEE" w:rsidRDefault="00D73FEE" w:rsidP="00D73FEE"/>
          <w:p w14:paraId="7F60B52F" w14:textId="77777777" w:rsidR="00D73FEE" w:rsidRDefault="00D73FEE" w:rsidP="00D73FEE"/>
          <w:p w14:paraId="3C13B832" w14:textId="77777777" w:rsidR="00D73FEE" w:rsidRDefault="00D73FEE" w:rsidP="00D73FEE"/>
          <w:p w14:paraId="5B8E3433" w14:textId="77777777" w:rsidR="00D73FEE" w:rsidRDefault="00D73FEE" w:rsidP="00D73FEE"/>
          <w:p w14:paraId="797560CA" w14:textId="77777777" w:rsidR="00D73FEE" w:rsidRDefault="00D73FEE" w:rsidP="00D73FEE"/>
          <w:p w14:paraId="270F248A" w14:textId="77777777" w:rsidR="00D73FEE" w:rsidRDefault="00D73FEE" w:rsidP="00D73FEE"/>
          <w:p w14:paraId="0AF97F0E" w14:textId="77777777" w:rsidR="00D73FEE" w:rsidRDefault="00D73FEE" w:rsidP="00D73FEE"/>
          <w:p w14:paraId="208BE30D" w14:textId="77777777" w:rsidR="00D73FEE" w:rsidRDefault="00D73FEE" w:rsidP="00D73FEE"/>
          <w:p w14:paraId="31922E95" w14:textId="77777777" w:rsidR="00D73FEE" w:rsidRDefault="00D73FEE" w:rsidP="00D73FEE"/>
          <w:p w14:paraId="5011E132" w14:textId="77777777" w:rsidR="00D73FEE" w:rsidRDefault="00D73FEE" w:rsidP="00D73FEE"/>
          <w:p w14:paraId="58F9178D" w14:textId="77777777" w:rsidR="00D73FEE" w:rsidRDefault="00D73FEE" w:rsidP="00D73FEE"/>
          <w:p w14:paraId="670954A3" w14:textId="77777777" w:rsidR="00D73FEE" w:rsidRDefault="00D73FEE" w:rsidP="00D73FEE"/>
          <w:p w14:paraId="6C00D7F0" w14:textId="77777777" w:rsidR="00D73FEE" w:rsidRDefault="00D73FEE" w:rsidP="00D73FEE"/>
          <w:p w14:paraId="77691383" w14:textId="77777777" w:rsidR="00D73FEE" w:rsidRDefault="00D73FEE" w:rsidP="00D73FEE"/>
          <w:p w14:paraId="151E7636" w14:textId="77777777" w:rsidR="00D73FEE" w:rsidRDefault="00D73FEE" w:rsidP="00D73FEE"/>
          <w:p w14:paraId="4CA9C591" w14:textId="77777777" w:rsidR="00D73FEE" w:rsidRDefault="00D73FEE" w:rsidP="00D73FEE"/>
          <w:p w14:paraId="280D1E40" w14:textId="77777777" w:rsidR="00D73FEE" w:rsidRDefault="00D73FEE" w:rsidP="00D73FEE"/>
          <w:p w14:paraId="1A4E372C" w14:textId="77777777" w:rsidR="00D73FEE" w:rsidRDefault="00D73FEE" w:rsidP="00D73FEE"/>
          <w:p w14:paraId="45A7561F" w14:textId="77777777" w:rsidR="00D73FEE" w:rsidRDefault="00D73FEE" w:rsidP="00D73FEE"/>
          <w:p w14:paraId="3F9FB383" w14:textId="77777777" w:rsidR="00D73FEE" w:rsidRDefault="00D73FEE" w:rsidP="00D73FEE"/>
          <w:p w14:paraId="6CB670AB" w14:textId="77777777" w:rsidR="00D73FEE" w:rsidRDefault="00D73FEE" w:rsidP="00D73FEE"/>
          <w:p w14:paraId="2E0D4649" w14:textId="77777777" w:rsidR="00D73FEE" w:rsidRDefault="00D73FEE" w:rsidP="00D73FEE"/>
          <w:p w14:paraId="4E4E233A" w14:textId="77777777" w:rsidR="00D73FEE" w:rsidRDefault="00D73FEE" w:rsidP="00D73FEE"/>
          <w:p w14:paraId="26AA5791" w14:textId="77777777" w:rsidR="00D73FEE" w:rsidRDefault="00D73FEE" w:rsidP="00D73FEE"/>
          <w:p w14:paraId="6FEE13F0" w14:textId="77777777" w:rsidR="00D73FEE" w:rsidRDefault="00D73FEE" w:rsidP="00D73FEE"/>
          <w:p w14:paraId="1B7FDC38" w14:textId="77777777" w:rsidR="00D73FEE" w:rsidRDefault="00D73FEE" w:rsidP="00D73FEE"/>
          <w:p w14:paraId="133017E7" w14:textId="77777777" w:rsidR="00D73FEE" w:rsidRDefault="00D73FEE" w:rsidP="00D73FEE"/>
          <w:p w14:paraId="3711BE4D" w14:textId="77777777" w:rsidR="00D73FEE" w:rsidRDefault="00D73FEE" w:rsidP="00D73FEE"/>
          <w:p w14:paraId="3EBE7174" w14:textId="77777777" w:rsidR="00D73FEE" w:rsidRDefault="00D73FEE" w:rsidP="00D73FEE"/>
          <w:p w14:paraId="2B13550B" w14:textId="77777777" w:rsidR="00D73FEE" w:rsidRDefault="00D73FEE" w:rsidP="00D73FEE"/>
          <w:p w14:paraId="1FB26209" w14:textId="77777777" w:rsidR="00D73FEE" w:rsidRDefault="00D73FEE" w:rsidP="00D73FEE"/>
          <w:p w14:paraId="1967C159" w14:textId="77777777" w:rsidR="00D73FEE" w:rsidRDefault="00D73FEE" w:rsidP="00D73FEE"/>
          <w:p w14:paraId="3C713126" w14:textId="77777777" w:rsidR="00D73FEE" w:rsidRDefault="00D73FEE" w:rsidP="00D73FEE"/>
          <w:p w14:paraId="5D775306" w14:textId="77777777" w:rsidR="00D73FEE" w:rsidRDefault="00D73FEE" w:rsidP="00D73FEE"/>
          <w:p w14:paraId="45B8ED50" w14:textId="77777777" w:rsidR="00D73FEE" w:rsidRDefault="00D73FEE" w:rsidP="00D73FEE"/>
          <w:p w14:paraId="6274F1A0" w14:textId="77777777" w:rsidR="00D73FEE" w:rsidRDefault="00D73FEE" w:rsidP="00D73FEE"/>
          <w:p w14:paraId="3B665F9E" w14:textId="77777777" w:rsidR="00D73FEE" w:rsidRDefault="00D73FEE" w:rsidP="00D73FEE"/>
          <w:p w14:paraId="616EF7BA" w14:textId="77777777" w:rsidR="00D73FEE" w:rsidRDefault="00D73FEE" w:rsidP="00D73FEE"/>
          <w:p w14:paraId="792297C6" w14:textId="77777777" w:rsidR="00D73FEE" w:rsidRDefault="00D73FEE" w:rsidP="00D73FEE"/>
          <w:p w14:paraId="3F2574C6" w14:textId="77777777" w:rsidR="00D73FEE" w:rsidRDefault="00D73FEE" w:rsidP="00D73FEE"/>
          <w:p w14:paraId="1AFDB4DC" w14:textId="77777777" w:rsidR="00D73FEE" w:rsidRDefault="00D73FEE" w:rsidP="00D73FEE"/>
          <w:p w14:paraId="1210291A" w14:textId="77777777" w:rsidR="00D73FEE" w:rsidRDefault="00D73FEE" w:rsidP="00D73FEE"/>
          <w:p w14:paraId="1105815F" w14:textId="77777777" w:rsidR="00D73FEE" w:rsidRDefault="00D73FEE" w:rsidP="00D73FEE"/>
          <w:p w14:paraId="1B40D276" w14:textId="77777777" w:rsidR="00D73FEE" w:rsidRDefault="00D73FEE" w:rsidP="00D73FEE"/>
          <w:p w14:paraId="20D6AE25" w14:textId="77777777" w:rsidR="00D73FEE" w:rsidRDefault="00D73FEE" w:rsidP="00D73FEE"/>
          <w:p w14:paraId="66E37A89" w14:textId="77777777" w:rsidR="00D73FEE" w:rsidRDefault="00D73FEE" w:rsidP="00D73FEE"/>
          <w:p w14:paraId="3FE0C358" w14:textId="77777777" w:rsidR="00D73FEE" w:rsidRDefault="00D73FEE" w:rsidP="00D73FEE"/>
          <w:p w14:paraId="2CB2DE30" w14:textId="77777777" w:rsidR="00D73FEE" w:rsidRDefault="00D73FEE" w:rsidP="00D73FEE"/>
          <w:p w14:paraId="65029B65" w14:textId="77777777" w:rsidR="00D73FEE" w:rsidRDefault="00D73FEE" w:rsidP="00D73FEE"/>
          <w:p w14:paraId="3010683B" w14:textId="77777777" w:rsidR="00D73FEE" w:rsidRDefault="00D73FEE" w:rsidP="00D73FEE"/>
          <w:p w14:paraId="007B608D" w14:textId="77777777" w:rsidR="00D73FEE" w:rsidRDefault="00D73FEE" w:rsidP="00D73FEE"/>
          <w:p w14:paraId="1833AEC8" w14:textId="77777777" w:rsidR="00D73FEE" w:rsidRDefault="00D73FEE" w:rsidP="00D73FEE"/>
          <w:p w14:paraId="11C4F2EC" w14:textId="77777777" w:rsidR="00D73FEE" w:rsidRDefault="00D73FEE" w:rsidP="00D73FEE"/>
          <w:p w14:paraId="4BA7F28E" w14:textId="77777777" w:rsidR="00D73FEE" w:rsidRDefault="00D73FEE" w:rsidP="00D73FEE"/>
          <w:p w14:paraId="0511173B" w14:textId="77777777" w:rsidR="00D73FEE" w:rsidRDefault="00D73FEE" w:rsidP="00D73FEE"/>
          <w:p w14:paraId="7BB4E1EF" w14:textId="77777777" w:rsidR="00D73FEE" w:rsidRDefault="00D73FEE" w:rsidP="00D73FEE"/>
          <w:p w14:paraId="654C942B" w14:textId="77777777" w:rsidR="00D73FEE" w:rsidRDefault="00D73FEE" w:rsidP="00D73FEE"/>
          <w:p w14:paraId="45DD29AF" w14:textId="77777777" w:rsidR="00D73FEE" w:rsidRDefault="00D73FEE" w:rsidP="00D73FEE"/>
          <w:p w14:paraId="50950646" w14:textId="77777777" w:rsidR="00D73FEE" w:rsidRDefault="00D73FEE" w:rsidP="00D73FEE"/>
          <w:p w14:paraId="001E9442" w14:textId="77777777" w:rsidR="00D73FEE" w:rsidRDefault="00D73FEE" w:rsidP="00D73FEE"/>
          <w:p w14:paraId="302A5FE0" w14:textId="77777777" w:rsidR="00D73FEE" w:rsidRDefault="00D73FEE" w:rsidP="00D73FEE"/>
          <w:p w14:paraId="64ACDB2F" w14:textId="77777777" w:rsidR="00D73FEE" w:rsidRDefault="00D73FEE" w:rsidP="00D73FEE"/>
          <w:p w14:paraId="566174E3" w14:textId="77777777" w:rsidR="00D73FEE" w:rsidRDefault="00D73FEE" w:rsidP="00D73FEE"/>
          <w:p w14:paraId="73CE07FF" w14:textId="77777777" w:rsidR="00D73FEE" w:rsidRDefault="00D73FEE" w:rsidP="00D73FEE"/>
          <w:p w14:paraId="4215B22E" w14:textId="77777777" w:rsidR="00D73FEE" w:rsidRDefault="00D73FEE" w:rsidP="00D73FEE"/>
          <w:p w14:paraId="556161F5" w14:textId="77777777" w:rsidR="00D73FEE" w:rsidRDefault="00D73FEE" w:rsidP="00D73FEE"/>
          <w:p w14:paraId="13F7C647" w14:textId="77777777" w:rsidR="00D73FEE" w:rsidRDefault="00D73FEE" w:rsidP="00D73FEE"/>
          <w:p w14:paraId="237E5634" w14:textId="77777777" w:rsidR="00D73FEE" w:rsidRDefault="00D73FEE" w:rsidP="00D73FEE"/>
          <w:p w14:paraId="40BDDC83" w14:textId="77777777" w:rsidR="00D73FEE" w:rsidRDefault="00D73FEE" w:rsidP="00D73FEE"/>
          <w:p w14:paraId="4EC15C57" w14:textId="77777777" w:rsidR="00D73FEE" w:rsidRDefault="00D73FEE" w:rsidP="00D73FEE"/>
          <w:p w14:paraId="6B004BC5" w14:textId="77777777" w:rsidR="00D73FEE" w:rsidRDefault="00D73FEE" w:rsidP="00D73FEE"/>
          <w:p w14:paraId="0567C06D" w14:textId="77777777" w:rsidR="00D73FEE" w:rsidRDefault="00D73FEE" w:rsidP="00D73FEE"/>
          <w:p w14:paraId="784DD2D0" w14:textId="77777777" w:rsidR="00D73FEE" w:rsidRDefault="00D73FEE" w:rsidP="00D73FEE"/>
          <w:p w14:paraId="5C9D5EC3" w14:textId="77777777" w:rsidR="00D73FEE" w:rsidRDefault="00D73FEE" w:rsidP="00D73FEE"/>
          <w:p w14:paraId="1C493995" w14:textId="77777777" w:rsidR="00D73FEE" w:rsidRDefault="00D73FEE" w:rsidP="00D73FEE"/>
          <w:p w14:paraId="4032BB55" w14:textId="77777777" w:rsidR="00D73FEE" w:rsidRDefault="00D73FEE" w:rsidP="00D73FEE"/>
          <w:p w14:paraId="75497A2D" w14:textId="77777777" w:rsidR="00D73FEE" w:rsidRDefault="00D73FEE" w:rsidP="00D73FEE"/>
          <w:p w14:paraId="1EE1096F" w14:textId="77777777" w:rsidR="00D73FEE" w:rsidRDefault="00D73FEE" w:rsidP="00D73FEE"/>
          <w:p w14:paraId="3A33AF2E" w14:textId="77777777" w:rsidR="00D73FEE" w:rsidRDefault="00D73FEE" w:rsidP="00D73FEE"/>
          <w:p w14:paraId="6BD458F7" w14:textId="77777777" w:rsidR="00D73FEE" w:rsidRDefault="00D73FEE" w:rsidP="00D73FEE"/>
          <w:p w14:paraId="4C65F317" w14:textId="77777777" w:rsidR="00D73FEE" w:rsidRDefault="00D73FEE" w:rsidP="00D73FEE"/>
          <w:p w14:paraId="7E2BA0D4" w14:textId="77777777" w:rsidR="00D73FEE" w:rsidRDefault="00D73FEE" w:rsidP="00D73FEE"/>
          <w:p w14:paraId="6AC5DF4C" w14:textId="77777777" w:rsidR="00D73FEE" w:rsidRDefault="00D73FEE" w:rsidP="00D73FEE"/>
          <w:p w14:paraId="4414513B" w14:textId="77777777" w:rsidR="00D73FEE" w:rsidRDefault="00D73FEE" w:rsidP="00D73FEE"/>
          <w:p w14:paraId="5A7D308E" w14:textId="77777777" w:rsidR="00D73FEE" w:rsidRDefault="00D73FEE" w:rsidP="00D73FEE"/>
          <w:p w14:paraId="0FBC958D" w14:textId="77777777" w:rsidR="00D73FEE" w:rsidRDefault="00D73FEE" w:rsidP="00D73FEE"/>
          <w:p w14:paraId="50C1ED28" w14:textId="77777777" w:rsidR="00D73FEE" w:rsidRDefault="00D73FEE" w:rsidP="00D73FEE"/>
          <w:p w14:paraId="3AB3F471" w14:textId="77777777" w:rsidR="00D73FEE" w:rsidRDefault="00D73FEE" w:rsidP="00D73FEE"/>
          <w:p w14:paraId="24B575E2" w14:textId="77777777" w:rsidR="00D73FEE" w:rsidRDefault="00D73FEE" w:rsidP="00D73FEE"/>
          <w:p w14:paraId="607828FB" w14:textId="77777777" w:rsidR="00D73FEE" w:rsidRDefault="00D73FEE" w:rsidP="00D73FEE"/>
          <w:p w14:paraId="7CC902C4" w14:textId="77777777" w:rsidR="00D73FEE" w:rsidRDefault="00D73FEE" w:rsidP="00D73FEE"/>
          <w:p w14:paraId="467C1463" w14:textId="77777777" w:rsidR="00D73FEE" w:rsidRDefault="00D73FEE" w:rsidP="00D73FEE"/>
          <w:p w14:paraId="2126E51F" w14:textId="77777777" w:rsidR="00D73FEE" w:rsidRDefault="00D73FEE" w:rsidP="00D73FEE"/>
          <w:p w14:paraId="6C3090DA" w14:textId="77777777" w:rsidR="00D73FEE" w:rsidRDefault="00D73FEE" w:rsidP="00D73FEE"/>
          <w:p w14:paraId="1E31FD0C" w14:textId="77777777" w:rsidR="00D73FEE" w:rsidRDefault="00D73FEE" w:rsidP="00D73FEE"/>
          <w:p w14:paraId="7EC586F4" w14:textId="77777777" w:rsidR="00D73FEE" w:rsidRDefault="00D73FEE" w:rsidP="00D73FEE"/>
          <w:p w14:paraId="7AD7376C" w14:textId="77777777" w:rsidR="00D73FEE" w:rsidRDefault="00D73FEE" w:rsidP="00D73FEE"/>
          <w:p w14:paraId="2D7622F2" w14:textId="77777777" w:rsidR="00D73FEE" w:rsidRDefault="00D73FEE" w:rsidP="00D73FEE"/>
          <w:p w14:paraId="2827695E" w14:textId="77777777" w:rsidR="00D73FEE" w:rsidRDefault="00D73FEE" w:rsidP="00D73FEE"/>
          <w:p w14:paraId="0B02119F" w14:textId="77777777" w:rsidR="00D73FEE" w:rsidRDefault="00D73FEE" w:rsidP="00D73FEE"/>
          <w:p w14:paraId="696AA566" w14:textId="77777777" w:rsidR="00D73FEE" w:rsidRDefault="00D73FEE" w:rsidP="00D73FEE"/>
          <w:p w14:paraId="3B583370" w14:textId="77777777" w:rsidR="00D73FEE" w:rsidRDefault="00D73FEE" w:rsidP="00D73FEE"/>
          <w:p w14:paraId="41BA336B" w14:textId="77777777" w:rsidR="00D73FEE" w:rsidRDefault="00D73FEE" w:rsidP="00D73FEE"/>
          <w:p w14:paraId="1F5360A5" w14:textId="77777777" w:rsidR="00D73FEE" w:rsidRDefault="00D73FEE" w:rsidP="00D73FEE"/>
          <w:p w14:paraId="5CAF6C70" w14:textId="77777777" w:rsidR="00D73FEE" w:rsidRDefault="00D73FEE" w:rsidP="00D73FEE"/>
          <w:p w14:paraId="50DFDE00" w14:textId="77777777" w:rsidR="00D73FEE" w:rsidRDefault="00D73FEE" w:rsidP="00D73FEE"/>
          <w:p w14:paraId="3754939F" w14:textId="77777777" w:rsidR="00D73FEE" w:rsidRDefault="00D73FEE" w:rsidP="00D73FEE"/>
          <w:p w14:paraId="42B00AA3" w14:textId="77777777" w:rsidR="00D73FEE" w:rsidRDefault="00D73FEE" w:rsidP="00D73FEE"/>
          <w:p w14:paraId="7694DAD1" w14:textId="77777777" w:rsidR="00D73FEE" w:rsidRDefault="00D73FEE" w:rsidP="00D73FEE"/>
          <w:p w14:paraId="479B6854" w14:textId="77777777" w:rsidR="00D73FEE" w:rsidRDefault="00D73FEE" w:rsidP="00D73FEE"/>
          <w:p w14:paraId="2FFE47A4" w14:textId="77777777" w:rsidR="00D73FEE" w:rsidRDefault="00D73FEE" w:rsidP="00D73FEE"/>
          <w:p w14:paraId="490F3259" w14:textId="77777777" w:rsidR="00D73FEE" w:rsidRDefault="00D73FEE" w:rsidP="00D73FEE"/>
          <w:p w14:paraId="670B5D04" w14:textId="77777777" w:rsidR="00D73FEE" w:rsidRPr="00F53636" w:rsidRDefault="00D73FEE" w:rsidP="00D73FEE"/>
          <w:p w14:paraId="39FC56BE" w14:textId="77777777" w:rsidR="00D73FEE" w:rsidRDefault="00D73FEE" w:rsidP="00D73FEE"/>
          <w:p w14:paraId="20988D45" w14:textId="77777777" w:rsidR="00D73FEE" w:rsidRPr="00F53636" w:rsidRDefault="00D73FEE" w:rsidP="00D73FEE"/>
          <w:p w14:paraId="1770462B" w14:textId="77777777" w:rsidR="00D73FEE" w:rsidRDefault="00D73FEE" w:rsidP="00D73FEE"/>
          <w:p w14:paraId="494098A4" w14:textId="77777777" w:rsidR="00D73FEE" w:rsidRDefault="00D73FEE" w:rsidP="00D73FEE"/>
          <w:p w14:paraId="4E2CAE2F" w14:textId="77777777" w:rsidR="00D73FEE" w:rsidRDefault="00D73FEE" w:rsidP="00D73FEE"/>
          <w:p w14:paraId="23231C6A" w14:textId="77777777" w:rsidR="00D73FEE" w:rsidRDefault="00D73FEE" w:rsidP="00D73FEE"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  <w:p w14:paraId="1505D219" w14:textId="77777777" w:rsidR="00D73FEE" w:rsidRDefault="00D73FEE" w:rsidP="00D73FEE"/>
          <w:p w14:paraId="1B59B66B" w14:textId="77777777" w:rsidR="00D73FEE" w:rsidRDefault="00D73FEE" w:rsidP="00D73FEE"/>
          <w:p w14:paraId="5BB7D639" w14:textId="77777777" w:rsidR="00D73FEE" w:rsidRDefault="00D73FEE" w:rsidP="00D73FEE"/>
          <w:p w14:paraId="36A2411E" w14:textId="77777777" w:rsidR="00D73FEE" w:rsidRDefault="00D73FEE" w:rsidP="00D73FEE"/>
          <w:p w14:paraId="09A8F1C5" w14:textId="77777777" w:rsidR="00D73FEE" w:rsidRDefault="00D73FEE" w:rsidP="00D73FEE"/>
          <w:p w14:paraId="314FCC30" w14:textId="77777777" w:rsidR="00D73FEE" w:rsidRDefault="00D73FEE" w:rsidP="00D73FEE"/>
          <w:p w14:paraId="5D591B10" w14:textId="77777777" w:rsidR="00D73FEE" w:rsidRDefault="00D73FEE" w:rsidP="00D73FEE"/>
          <w:p w14:paraId="3E70158C" w14:textId="77777777" w:rsidR="00D73FEE" w:rsidRDefault="00D73FEE" w:rsidP="00D73FEE"/>
          <w:p w14:paraId="6CF76270" w14:textId="77777777" w:rsidR="00D73FEE" w:rsidRDefault="00D73FEE" w:rsidP="00D73FEE"/>
          <w:p w14:paraId="698866EF" w14:textId="77777777" w:rsidR="00D73FEE" w:rsidRDefault="00D73FEE" w:rsidP="00D73FEE"/>
          <w:p w14:paraId="30E1CF98" w14:textId="77777777" w:rsidR="00D73FEE" w:rsidRDefault="00D73FEE" w:rsidP="00D73FEE"/>
          <w:p w14:paraId="61E5BBDB" w14:textId="77777777" w:rsidR="00D73FEE" w:rsidRDefault="00D73FEE" w:rsidP="00D73FEE"/>
          <w:p w14:paraId="45649EE5" w14:textId="77777777" w:rsidR="00D73FEE" w:rsidRDefault="00D73FEE" w:rsidP="00D73FEE"/>
          <w:p w14:paraId="403084F8" w14:textId="77777777" w:rsidR="00D73FEE" w:rsidRDefault="00D73FEE" w:rsidP="00D73FEE"/>
          <w:p w14:paraId="2069E667" w14:textId="77777777" w:rsidR="00D73FEE" w:rsidRDefault="00D73FEE" w:rsidP="00D73FEE"/>
          <w:p w14:paraId="19B8BBC3" w14:textId="77777777" w:rsidR="00D73FEE" w:rsidRDefault="00D73FEE" w:rsidP="00D73FEE"/>
          <w:p w14:paraId="5F07E01C" w14:textId="77777777" w:rsidR="00D73FEE" w:rsidRDefault="00D73FEE" w:rsidP="00D73FEE"/>
          <w:p w14:paraId="4C2D7BD2" w14:textId="77777777" w:rsidR="00D73FEE" w:rsidRDefault="00D73FEE" w:rsidP="00D73FEE"/>
          <w:p w14:paraId="07F4057A" w14:textId="77777777" w:rsidR="00D73FEE" w:rsidRDefault="00D73FEE" w:rsidP="00D73FEE">
            <w:proofErr w:type="spellStart"/>
            <w:r>
              <w:t>Стручно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  <w:p w14:paraId="3782D929" w14:textId="77777777" w:rsidR="00D73FEE" w:rsidRDefault="00D73FEE" w:rsidP="00D73FEE"/>
          <w:p w14:paraId="31D1CA72" w14:textId="77777777" w:rsidR="00D73FEE" w:rsidRDefault="00D73FEE" w:rsidP="00D73FEE"/>
          <w:p w14:paraId="58503501" w14:textId="77777777" w:rsidR="00D73FEE" w:rsidRDefault="00D73FEE" w:rsidP="00D73FEE"/>
          <w:p w14:paraId="180E4D0B" w14:textId="77777777" w:rsidR="00D73FEE" w:rsidRDefault="00D73FEE" w:rsidP="00D73FEE"/>
          <w:p w14:paraId="77AE6520" w14:textId="77777777" w:rsidR="00D73FEE" w:rsidRDefault="00D73FEE" w:rsidP="00D73FEE"/>
          <w:p w14:paraId="786A7D6C" w14:textId="77777777" w:rsidR="00D73FEE" w:rsidRDefault="00D73FEE" w:rsidP="00D73FEE"/>
          <w:p w14:paraId="285AA1BB" w14:textId="77777777" w:rsidR="00D73FEE" w:rsidRDefault="00D73FEE" w:rsidP="00D73FEE"/>
          <w:p w14:paraId="37FB4266" w14:textId="77777777" w:rsidR="00D73FEE" w:rsidRDefault="00D73FEE" w:rsidP="00D73FEE"/>
          <w:p w14:paraId="3D2F1720" w14:textId="77777777" w:rsidR="00D73FEE" w:rsidRDefault="00D73FEE" w:rsidP="00D73FEE"/>
          <w:p w14:paraId="5296F8D2" w14:textId="77777777" w:rsidR="00D73FEE" w:rsidRDefault="00D73FEE" w:rsidP="00D73FEE"/>
          <w:p w14:paraId="04D47419" w14:textId="77777777" w:rsidR="00D73FEE" w:rsidRDefault="00D73FEE" w:rsidP="00D73FEE"/>
          <w:p w14:paraId="65769475" w14:textId="77777777" w:rsidR="00D73FEE" w:rsidRDefault="00D73FEE" w:rsidP="00D73FEE"/>
          <w:p w14:paraId="112A413F" w14:textId="77777777" w:rsidR="00D73FEE" w:rsidRDefault="00D73FEE" w:rsidP="00D73FEE"/>
          <w:p w14:paraId="1D15C137" w14:textId="77777777" w:rsidR="00D73FEE" w:rsidRDefault="00D73FEE" w:rsidP="00D73FEE"/>
          <w:p w14:paraId="66A21EB7" w14:textId="77777777" w:rsidR="00D73FEE" w:rsidRDefault="00D73FEE" w:rsidP="00D73FEE"/>
          <w:p w14:paraId="7481341C" w14:textId="77777777" w:rsidR="00D73FEE" w:rsidRDefault="00D73FEE" w:rsidP="00D73FEE"/>
          <w:p w14:paraId="1BB90A03" w14:textId="77777777" w:rsidR="00D73FEE" w:rsidRDefault="00D73FEE" w:rsidP="00D73FEE"/>
          <w:p w14:paraId="24C1E80A" w14:textId="77777777" w:rsidR="00D73FEE" w:rsidRDefault="00D73FEE" w:rsidP="00D73FEE"/>
          <w:p w14:paraId="3DEF7E08" w14:textId="77777777" w:rsidR="00D73FEE" w:rsidRDefault="00D73FEE" w:rsidP="00D73FEE"/>
          <w:p w14:paraId="27C2CDCD" w14:textId="77777777" w:rsidR="00D73FEE" w:rsidRDefault="00D73FEE" w:rsidP="00D73FEE"/>
          <w:p w14:paraId="775E0397" w14:textId="77777777" w:rsidR="00D73FEE" w:rsidRDefault="00D73FEE" w:rsidP="00D73FEE"/>
          <w:p w14:paraId="6CBCBB0D" w14:textId="77777777" w:rsidR="00D73FEE" w:rsidRDefault="00D73FEE" w:rsidP="00D73FEE"/>
          <w:p w14:paraId="1F60E406" w14:textId="77777777" w:rsidR="00D73FEE" w:rsidRDefault="00D73FEE" w:rsidP="00D73FEE"/>
          <w:p w14:paraId="63188F39" w14:textId="77777777" w:rsidR="00D73FEE" w:rsidRDefault="00D73FEE" w:rsidP="00D73FEE"/>
          <w:p w14:paraId="403B5DC4" w14:textId="77777777" w:rsidR="00D73FEE" w:rsidRDefault="00D73FEE" w:rsidP="00D73FEE"/>
          <w:p w14:paraId="4088FCCC" w14:textId="77777777" w:rsidR="00D73FEE" w:rsidRDefault="00D73FEE" w:rsidP="00D73FEE"/>
          <w:p w14:paraId="6256FAB8" w14:textId="77777777" w:rsidR="00D73FEE" w:rsidRDefault="00D73FEE" w:rsidP="00D73FEE"/>
          <w:p w14:paraId="3DDD522A" w14:textId="77777777" w:rsidR="00D73FEE" w:rsidRDefault="00D73FEE" w:rsidP="00D73FEE"/>
          <w:p w14:paraId="6EA5EF9E" w14:textId="77777777" w:rsidR="00D73FEE" w:rsidRDefault="00D73FEE" w:rsidP="00D73FEE"/>
          <w:p w14:paraId="6EE682D9" w14:textId="77777777" w:rsidR="00D73FEE" w:rsidRDefault="00D73FEE" w:rsidP="00D73FEE"/>
          <w:p w14:paraId="1C36A1D1" w14:textId="77777777" w:rsidR="00D73FEE" w:rsidRDefault="00D73FEE" w:rsidP="00D73FEE"/>
          <w:p w14:paraId="76EA8073" w14:textId="77777777" w:rsidR="00D73FEE" w:rsidRDefault="00D73FEE" w:rsidP="00D73FEE"/>
          <w:p w14:paraId="1D4EBE74" w14:textId="77777777" w:rsidR="00D73FEE" w:rsidRDefault="00D73FEE" w:rsidP="00D73FEE"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  <w:p w14:paraId="70ED3996" w14:textId="77777777" w:rsidR="00D73FEE" w:rsidRDefault="00D73FEE" w:rsidP="00D73FEE"/>
          <w:p w14:paraId="57C71A57" w14:textId="77777777" w:rsidR="00D73FEE" w:rsidRDefault="00D73FEE" w:rsidP="00D73FEE"/>
          <w:p w14:paraId="0C4A5659" w14:textId="77777777" w:rsidR="00D73FEE" w:rsidRDefault="00D73FEE" w:rsidP="00D73FEE"/>
          <w:p w14:paraId="1ADF4689" w14:textId="77777777" w:rsidR="00D73FEE" w:rsidRDefault="00D73FEE" w:rsidP="00D73FEE"/>
          <w:p w14:paraId="02A1C413" w14:textId="77777777" w:rsidR="00D73FEE" w:rsidRDefault="00D73FEE" w:rsidP="00D73FEE"/>
          <w:p w14:paraId="12EBB943" w14:textId="77777777" w:rsidR="00D73FEE" w:rsidRDefault="00D73FEE" w:rsidP="00D73FEE"/>
          <w:p w14:paraId="782F0732" w14:textId="77777777" w:rsidR="00D73FEE" w:rsidRDefault="00D73FEE" w:rsidP="00D73FEE"/>
          <w:p w14:paraId="3F34016D" w14:textId="77777777" w:rsidR="00D73FEE" w:rsidRDefault="00D73FEE" w:rsidP="00D73FEE"/>
          <w:p w14:paraId="49277A9A" w14:textId="77777777" w:rsidR="00D73FEE" w:rsidRPr="00A63B54" w:rsidRDefault="00D73FEE" w:rsidP="00D73FEE"/>
          <w:p w14:paraId="0A975524" w14:textId="77777777" w:rsidR="00D73FEE" w:rsidRDefault="00D73FEE" w:rsidP="00D73FEE"/>
          <w:p w14:paraId="6AAA0ED5" w14:textId="77777777" w:rsidR="00D73FEE" w:rsidRPr="00A63B54" w:rsidRDefault="00D73FEE" w:rsidP="00D73FEE"/>
        </w:tc>
        <w:tc>
          <w:tcPr>
            <w:tcW w:w="992" w:type="dxa"/>
          </w:tcPr>
          <w:p w14:paraId="1907E988" w14:textId="77777777" w:rsidR="00D73FEE" w:rsidRDefault="00D73FEE" w:rsidP="00D73FEE">
            <w:proofErr w:type="spellStart"/>
            <w:r>
              <w:lastRenderedPageBreak/>
              <w:t>Новембар</w:t>
            </w:r>
            <w:proofErr w:type="spellEnd"/>
            <w:r>
              <w:t xml:space="preserve"> 2021.</w:t>
            </w:r>
          </w:p>
          <w:p w14:paraId="5F96CC50" w14:textId="77777777" w:rsidR="00D73FEE" w:rsidRDefault="00D73FEE" w:rsidP="00D73FEE"/>
          <w:p w14:paraId="372904F6" w14:textId="77777777" w:rsidR="00D73FEE" w:rsidRDefault="00D73FEE" w:rsidP="00D73FEE"/>
          <w:p w14:paraId="3BB01A6C" w14:textId="77777777" w:rsidR="00D73FEE" w:rsidRDefault="00D73FEE" w:rsidP="00D73FEE"/>
          <w:p w14:paraId="6DF27EE4" w14:textId="77777777" w:rsidR="00D73FEE" w:rsidRDefault="00D73FEE" w:rsidP="00D73FEE"/>
          <w:p w14:paraId="0AFAF2FB" w14:textId="77777777" w:rsidR="00D73FEE" w:rsidRDefault="00D73FEE" w:rsidP="00D73FEE"/>
          <w:p w14:paraId="58484E4A" w14:textId="77777777" w:rsidR="00D73FEE" w:rsidRDefault="00D73FEE" w:rsidP="00D73FEE"/>
          <w:p w14:paraId="68F0552E" w14:textId="77777777" w:rsidR="00D73FEE" w:rsidRDefault="00D73FEE" w:rsidP="00D73FEE"/>
          <w:p w14:paraId="6700BFEB" w14:textId="77777777" w:rsidR="00D73FEE" w:rsidRDefault="00D73FEE" w:rsidP="00D73FEE"/>
          <w:p w14:paraId="22CF7E07" w14:textId="77777777" w:rsidR="00D73FEE" w:rsidRDefault="00D73FEE" w:rsidP="00D73FEE"/>
          <w:p w14:paraId="0D229C5A" w14:textId="77777777" w:rsidR="00D73FEE" w:rsidRDefault="00D73FEE" w:rsidP="00D73FEE"/>
          <w:p w14:paraId="03D4D8F4" w14:textId="77777777" w:rsidR="00D73FEE" w:rsidRDefault="00D73FEE" w:rsidP="00D73FEE"/>
          <w:p w14:paraId="1793BB38" w14:textId="77777777" w:rsidR="00D73FEE" w:rsidRDefault="00D73FEE" w:rsidP="00D73FEE"/>
          <w:p w14:paraId="19821E20" w14:textId="77777777" w:rsidR="00D73FEE" w:rsidRDefault="00D73FEE" w:rsidP="00D73FEE"/>
          <w:p w14:paraId="2FCA6FBE" w14:textId="77777777" w:rsidR="00D73FEE" w:rsidRDefault="00D73FEE" w:rsidP="00D73FEE"/>
          <w:p w14:paraId="042D95C2" w14:textId="77777777" w:rsidR="00D73FEE" w:rsidRDefault="00D73FEE" w:rsidP="00D73FEE"/>
          <w:p w14:paraId="63D6DCC3" w14:textId="77777777" w:rsidR="00D73FEE" w:rsidRDefault="00D73FEE" w:rsidP="00D73FEE"/>
          <w:p w14:paraId="44E001E7" w14:textId="77777777" w:rsidR="00D73FEE" w:rsidRDefault="00D73FEE" w:rsidP="00D73FEE"/>
          <w:p w14:paraId="60B5C552" w14:textId="77777777" w:rsidR="00D73FEE" w:rsidRDefault="00D73FEE" w:rsidP="00D73FEE"/>
          <w:p w14:paraId="385FC2CA" w14:textId="77777777" w:rsidR="00D73FEE" w:rsidRDefault="00D73FEE" w:rsidP="00D73FEE"/>
          <w:p w14:paraId="4CC09DB8" w14:textId="77777777" w:rsidR="00D73FEE" w:rsidRDefault="00D73FEE" w:rsidP="00D73FEE"/>
          <w:p w14:paraId="146F699F" w14:textId="77777777" w:rsidR="00D73FEE" w:rsidRDefault="00D73FEE" w:rsidP="00D73FEE"/>
          <w:p w14:paraId="1133C112" w14:textId="77777777" w:rsidR="00D73FEE" w:rsidRDefault="00D73FEE" w:rsidP="00D73FEE"/>
          <w:p w14:paraId="09828DE2" w14:textId="77777777" w:rsidR="00D73FEE" w:rsidRDefault="00D73FEE" w:rsidP="00D73FEE"/>
          <w:p w14:paraId="7089CF5F" w14:textId="77777777" w:rsidR="00D73FEE" w:rsidRDefault="00D73FEE" w:rsidP="00D73FEE"/>
          <w:p w14:paraId="71E55928" w14:textId="77777777" w:rsidR="00D73FEE" w:rsidRDefault="00D73FEE" w:rsidP="00D73FEE"/>
          <w:p w14:paraId="069A583C" w14:textId="77777777" w:rsidR="00D73FEE" w:rsidRDefault="00D73FEE" w:rsidP="00D73FEE"/>
          <w:p w14:paraId="6A379D48" w14:textId="77777777" w:rsidR="00D73FEE" w:rsidRDefault="00D73FEE" w:rsidP="00D73FEE"/>
          <w:p w14:paraId="7299C8CA" w14:textId="77777777" w:rsidR="00D73FEE" w:rsidRDefault="00D73FEE" w:rsidP="00D73FEE"/>
          <w:p w14:paraId="10B8F455" w14:textId="77777777" w:rsidR="00D73FEE" w:rsidRDefault="00D73FEE" w:rsidP="00D73FEE"/>
          <w:p w14:paraId="2282199A" w14:textId="77777777" w:rsidR="00D73FEE" w:rsidRDefault="00D73FEE" w:rsidP="00D73FEE">
            <w:proofErr w:type="spellStart"/>
            <w:r>
              <w:t>Децембар</w:t>
            </w:r>
            <w:proofErr w:type="spellEnd"/>
            <w:r>
              <w:t xml:space="preserve"> 2021.</w:t>
            </w:r>
          </w:p>
          <w:p w14:paraId="741CEFAD" w14:textId="77777777" w:rsidR="00D73FEE" w:rsidRDefault="00D73FEE" w:rsidP="00D73FEE"/>
          <w:p w14:paraId="1523ABAC" w14:textId="77777777" w:rsidR="00D73FEE" w:rsidRDefault="00D73FEE" w:rsidP="00D73FEE"/>
          <w:p w14:paraId="147DA7A6" w14:textId="77777777" w:rsidR="00D73FEE" w:rsidRDefault="00D73FEE" w:rsidP="00D73FEE"/>
          <w:p w14:paraId="33954DB1" w14:textId="77777777" w:rsidR="00D73FEE" w:rsidRDefault="00D73FEE" w:rsidP="00D73FEE"/>
          <w:p w14:paraId="01D25699" w14:textId="77777777" w:rsidR="00D73FEE" w:rsidRDefault="00D73FEE" w:rsidP="00D73FEE"/>
          <w:p w14:paraId="7D50D025" w14:textId="77777777" w:rsidR="00D73FEE" w:rsidRDefault="00D73FEE" w:rsidP="00D73FEE"/>
          <w:p w14:paraId="204E0DDD" w14:textId="77777777" w:rsidR="00D73FEE" w:rsidRDefault="00D73FEE" w:rsidP="00D73FEE"/>
          <w:p w14:paraId="6D768969" w14:textId="77777777" w:rsidR="00D73FEE" w:rsidRDefault="00D73FEE" w:rsidP="00D73FEE"/>
          <w:p w14:paraId="77826ED6" w14:textId="77777777" w:rsidR="00D73FEE" w:rsidRDefault="00D73FEE" w:rsidP="00D73FEE"/>
          <w:p w14:paraId="61E304F2" w14:textId="77777777" w:rsidR="00D73FEE" w:rsidRDefault="00D73FEE" w:rsidP="00D73FEE"/>
          <w:p w14:paraId="5D41A5D5" w14:textId="77777777" w:rsidR="00D73FEE" w:rsidRDefault="00D73FEE" w:rsidP="00D73FEE"/>
          <w:p w14:paraId="3A83C820" w14:textId="77777777" w:rsidR="00D73FEE" w:rsidRDefault="00D73FEE" w:rsidP="00D73FEE"/>
          <w:p w14:paraId="6CA1551B" w14:textId="77777777" w:rsidR="00D73FEE" w:rsidRDefault="00D73FEE" w:rsidP="00D73FEE"/>
          <w:p w14:paraId="044AD2B7" w14:textId="77777777" w:rsidR="00D73FEE" w:rsidRDefault="00D73FEE" w:rsidP="00D73FEE"/>
          <w:p w14:paraId="45826B28" w14:textId="77777777" w:rsidR="00D73FEE" w:rsidRDefault="00D73FEE" w:rsidP="00D73FEE"/>
          <w:p w14:paraId="3755AB9B" w14:textId="77777777" w:rsidR="00D73FEE" w:rsidRDefault="00D73FEE" w:rsidP="00D73FEE"/>
          <w:p w14:paraId="6CA53D7C" w14:textId="77777777" w:rsidR="00D73FEE" w:rsidRDefault="00D73FEE" w:rsidP="00D73FEE"/>
          <w:p w14:paraId="1A34B8A2" w14:textId="77777777" w:rsidR="00D73FEE" w:rsidRDefault="00D73FEE" w:rsidP="00D73FEE"/>
          <w:p w14:paraId="739BD89E" w14:textId="77777777" w:rsidR="00D73FEE" w:rsidRDefault="00D73FEE" w:rsidP="00D73FEE"/>
          <w:p w14:paraId="3CD22753" w14:textId="77777777" w:rsidR="00D73FEE" w:rsidRDefault="00D73FEE" w:rsidP="00D73FEE"/>
          <w:p w14:paraId="653B73CA" w14:textId="77777777" w:rsidR="00D73FEE" w:rsidRDefault="00D73FEE" w:rsidP="00D73FEE"/>
          <w:p w14:paraId="34D60804" w14:textId="77777777" w:rsidR="00D73FEE" w:rsidRDefault="00D73FEE" w:rsidP="00D73FEE"/>
          <w:p w14:paraId="11FE500E" w14:textId="77777777" w:rsidR="00D73FEE" w:rsidRDefault="00D73FEE" w:rsidP="00D73FEE">
            <w:proofErr w:type="spellStart"/>
            <w:r>
              <w:t>Март</w:t>
            </w:r>
            <w:proofErr w:type="spellEnd"/>
            <w:r>
              <w:t xml:space="preserve"> 2022.</w:t>
            </w:r>
          </w:p>
          <w:p w14:paraId="6451F151" w14:textId="77777777" w:rsidR="00D73FEE" w:rsidRDefault="00D73FEE" w:rsidP="00D73FEE"/>
          <w:p w14:paraId="36A38E29" w14:textId="77777777" w:rsidR="00D73FEE" w:rsidRDefault="00D73FEE" w:rsidP="00D73FEE"/>
          <w:p w14:paraId="3B919DA7" w14:textId="77777777" w:rsidR="00D73FEE" w:rsidRDefault="00D73FEE" w:rsidP="00D73FEE"/>
          <w:p w14:paraId="5C59D294" w14:textId="77777777" w:rsidR="00D73FEE" w:rsidRDefault="00D73FEE" w:rsidP="00D73FEE"/>
          <w:p w14:paraId="7CF05978" w14:textId="77777777" w:rsidR="00D73FEE" w:rsidRDefault="00D73FEE" w:rsidP="00D73FEE"/>
          <w:p w14:paraId="2BA54B67" w14:textId="77777777" w:rsidR="00D73FEE" w:rsidRDefault="00D73FEE" w:rsidP="00D73FEE"/>
          <w:p w14:paraId="7F4A7D2A" w14:textId="77777777" w:rsidR="00D73FEE" w:rsidRDefault="00D73FEE" w:rsidP="00D73FEE"/>
          <w:p w14:paraId="67B0B0C9" w14:textId="77777777" w:rsidR="00D73FEE" w:rsidRDefault="00D73FEE" w:rsidP="00D73FEE"/>
          <w:p w14:paraId="007B0B08" w14:textId="77777777" w:rsidR="00D73FEE" w:rsidRDefault="00D73FEE" w:rsidP="00D73FEE"/>
          <w:p w14:paraId="0B62D6A0" w14:textId="77777777" w:rsidR="00D73FEE" w:rsidRDefault="00D73FEE" w:rsidP="00D73FEE"/>
          <w:p w14:paraId="69D06BC0" w14:textId="77777777" w:rsidR="00D73FEE" w:rsidRDefault="00D73FEE" w:rsidP="00D73FEE"/>
          <w:p w14:paraId="7BC28FDB" w14:textId="77777777" w:rsidR="00D73FEE" w:rsidRDefault="00D73FEE" w:rsidP="00D73FEE"/>
          <w:p w14:paraId="7215CAAD" w14:textId="77777777" w:rsidR="00D73FEE" w:rsidRDefault="00D73FEE" w:rsidP="00D73FEE"/>
          <w:p w14:paraId="490D5472" w14:textId="77777777" w:rsidR="00D73FEE" w:rsidRDefault="00D73FEE" w:rsidP="00D73FEE"/>
          <w:p w14:paraId="1F6D6E29" w14:textId="77777777" w:rsidR="00D73FEE" w:rsidRDefault="00D73FEE" w:rsidP="00D73FEE"/>
          <w:p w14:paraId="4427DF14" w14:textId="77777777" w:rsidR="00D73FEE" w:rsidRDefault="00D73FEE" w:rsidP="00D73FEE"/>
          <w:p w14:paraId="48A5E758" w14:textId="77777777" w:rsidR="00D73FEE" w:rsidRDefault="00D73FEE" w:rsidP="00D73FEE"/>
          <w:p w14:paraId="1FA8F615" w14:textId="77777777" w:rsidR="00D73FEE" w:rsidRDefault="00D73FEE" w:rsidP="00D73FEE"/>
          <w:p w14:paraId="2FF558AC" w14:textId="77777777" w:rsidR="00D73FEE" w:rsidRDefault="00D73FEE" w:rsidP="00D73FEE"/>
          <w:p w14:paraId="72579E8A" w14:textId="77777777" w:rsidR="00D73FEE" w:rsidRDefault="00D73FEE" w:rsidP="00D73FEE"/>
          <w:p w14:paraId="266A0F18" w14:textId="77777777" w:rsidR="00D73FEE" w:rsidRDefault="00D73FEE" w:rsidP="00D73FEE"/>
          <w:p w14:paraId="4DD1C20B" w14:textId="77777777" w:rsidR="00D73FEE" w:rsidRDefault="00D73FEE" w:rsidP="00D73FEE"/>
          <w:p w14:paraId="030DEDED" w14:textId="77777777" w:rsidR="00D73FEE" w:rsidRDefault="00D73FEE" w:rsidP="00D73FEE"/>
          <w:p w14:paraId="486D4CFA" w14:textId="77777777" w:rsidR="00D73FEE" w:rsidRDefault="00D73FEE" w:rsidP="00D73FEE"/>
          <w:p w14:paraId="242EEF49" w14:textId="77777777" w:rsidR="00D73FEE" w:rsidRDefault="00D73FEE" w:rsidP="00D73FEE"/>
          <w:p w14:paraId="379E938B" w14:textId="77777777" w:rsidR="00D73FEE" w:rsidRDefault="00D73FEE" w:rsidP="00D73FEE"/>
          <w:p w14:paraId="598F1509" w14:textId="77777777" w:rsidR="00D73FEE" w:rsidRDefault="00D73FEE" w:rsidP="00D73FEE"/>
          <w:p w14:paraId="6126D66E" w14:textId="77777777" w:rsidR="00D73FEE" w:rsidRDefault="00D73FEE" w:rsidP="00D73FEE"/>
          <w:p w14:paraId="29FD23D6" w14:textId="77777777" w:rsidR="00D73FEE" w:rsidRDefault="00D73FEE" w:rsidP="00D73FEE">
            <w:proofErr w:type="spellStart"/>
            <w:r>
              <w:t>Март</w:t>
            </w:r>
            <w:proofErr w:type="spellEnd"/>
            <w:r>
              <w:t xml:space="preserve"> 2022.</w:t>
            </w:r>
          </w:p>
          <w:p w14:paraId="6F549577" w14:textId="77777777" w:rsidR="00D73FEE" w:rsidRDefault="00D73FEE" w:rsidP="00D73FEE"/>
          <w:p w14:paraId="1AF6F66F" w14:textId="77777777" w:rsidR="00D73FEE" w:rsidRDefault="00D73FEE" w:rsidP="00D73FEE"/>
          <w:p w14:paraId="0F58D213" w14:textId="77777777" w:rsidR="00D73FEE" w:rsidRDefault="00D73FEE" w:rsidP="00D73FEE"/>
          <w:p w14:paraId="5D7FDCE5" w14:textId="77777777" w:rsidR="00D73FEE" w:rsidRDefault="00D73FEE" w:rsidP="00D73FEE"/>
          <w:p w14:paraId="0D4A2DAA" w14:textId="77777777" w:rsidR="00D73FEE" w:rsidRDefault="00D73FEE" w:rsidP="00D73FEE"/>
          <w:p w14:paraId="71C67885" w14:textId="77777777" w:rsidR="00D73FEE" w:rsidRDefault="00D73FEE" w:rsidP="00D73FEE"/>
          <w:p w14:paraId="660A7522" w14:textId="77777777" w:rsidR="00D73FEE" w:rsidRDefault="00D73FEE" w:rsidP="00D73FEE"/>
          <w:p w14:paraId="3A3C8C11" w14:textId="77777777" w:rsidR="00D73FEE" w:rsidRDefault="00D73FEE" w:rsidP="00D73FEE"/>
          <w:p w14:paraId="3FD64589" w14:textId="77777777" w:rsidR="00D73FEE" w:rsidRDefault="00D73FEE" w:rsidP="00D73FEE"/>
          <w:p w14:paraId="1A367F0D" w14:textId="77777777" w:rsidR="00D73FEE" w:rsidRDefault="00D73FEE" w:rsidP="00D73FEE"/>
          <w:p w14:paraId="37B4C6E0" w14:textId="77777777" w:rsidR="00D73FEE" w:rsidRDefault="00D73FEE" w:rsidP="00D73FEE"/>
          <w:p w14:paraId="2D3E5F36" w14:textId="77777777" w:rsidR="00D73FEE" w:rsidRDefault="00D73FEE" w:rsidP="00D73FEE"/>
          <w:p w14:paraId="4CD75A4E" w14:textId="77777777" w:rsidR="00D73FEE" w:rsidRDefault="00D73FEE" w:rsidP="00D73FEE"/>
          <w:p w14:paraId="7CB04B4F" w14:textId="77777777" w:rsidR="00D73FEE" w:rsidRDefault="00D73FEE" w:rsidP="00D73FEE"/>
          <w:p w14:paraId="124601E6" w14:textId="77777777" w:rsidR="00D73FEE" w:rsidRDefault="00D73FEE" w:rsidP="00D73FEE"/>
          <w:p w14:paraId="22C3931F" w14:textId="77777777" w:rsidR="00D73FEE" w:rsidRDefault="00D73FEE" w:rsidP="00D73FEE">
            <w:proofErr w:type="spellStart"/>
            <w:r>
              <w:t>Април</w:t>
            </w:r>
            <w:proofErr w:type="spellEnd"/>
            <w:r>
              <w:t xml:space="preserve"> 2022.</w:t>
            </w:r>
          </w:p>
          <w:p w14:paraId="43EFD970" w14:textId="77777777" w:rsidR="00D73FEE" w:rsidRDefault="00D73FEE" w:rsidP="00D73FEE"/>
          <w:p w14:paraId="63757AF9" w14:textId="77777777" w:rsidR="00D73FEE" w:rsidRDefault="00D73FEE" w:rsidP="00D73FEE"/>
          <w:p w14:paraId="2CFB81C4" w14:textId="77777777" w:rsidR="00D73FEE" w:rsidRDefault="00D73FEE" w:rsidP="00D73FEE"/>
          <w:p w14:paraId="47AE17D7" w14:textId="77777777" w:rsidR="00D73FEE" w:rsidRDefault="00D73FEE" w:rsidP="00D73FEE"/>
          <w:p w14:paraId="7CD57290" w14:textId="77777777" w:rsidR="00D73FEE" w:rsidRDefault="00D73FEE" w:rsidP="00D73FEE"/>
          <w:p w14:paraId="2398E7E3" w14:textId="77777777" w:rsidR="00D73FEE" w:rsidRDefault="00D73FEE" w:rsidP="00D73FEE"/>
          <w:p w14:paraId="3C04C6C2" w14:textId="77777777" w:rsidR="00D73FEE" w:rsidRDefault="00D73FEE" w:rsidP="00D73FEE"/>
          <w:p w14:paraId="1E49CB68" w14:textId="77777777" w:rsidR="00D73FEE" w:rsidRDefault="00D73FEE" w:rsidP="00D73FEE"/>
          <w:p w14:paraId="100D20D6" w14:textId="77777777" w:rsidR="00D73FEE" w:rsidRDefault="00D73FEE" w:rsidP="00D73FEE"/>
          <w:p w14:paraId="62B1733A" w14:textId="77777777" w:rsidR="00D73FEE" w:rsidRDefault="00D73FEE" w:rsidP="00D73FEE"/>
          <w:p w14:paraId="4C9E6ED5" w14:textId="77777777" w:rsidR="00D73FEE" w:rsidRDefault="00D73FEE" w:rsidP="00D73FEE"/>
          <w:p w14:paraId="750EB765" w14:textId="77777777" w:rsidR="00D73FEE" w:rsidRDefault="00D73FEE" w:rsidP="00D73FEE"/>
          <w:p w14:paraId="509E8B9C" w14:textId="77777777" w:rsidR="00D73FEE" w:rsidRDefault="00D73FEE" w:rsidP="00D73FEE"/>
          <w:p w14:paraId="6D5ECB7E" w14:textId="77777777" w:rsidR="00D73FEE" w:rsidRDefault="00D73FEE" w:rsidP="00D73FEE"/>
          <w:p w14:paraId="68B18939" w14:textId="77777777" w:rsidR="00D73FEE" w:rsidRDefault="00D73FEE" w:rsidP="00D73FEE"/>
          <w:p w14:paraId="7DEA31A3" w14:textId="77777777" w:rsidR="00D73FEE" w:rsidRDefault="00D73FEE" w:rsidP="00D73FEE"/>
          <w:p w14:paraId="1C7F2391" w14:textId="77777777" w:rsidR="00D73FEE" w:rsidRDefault="00D73FEE" w:rsidP="00D73FEE"/>
          <w:p w14:paraId="54843423" w14:textId="77777777" w:rsidR="00D73FEE" w:rsidRDefault="00D73FEE" w:rsidP="00D73FEE"/>
          <w:p w14:paraId="6ED100F9" w14:textId="77777777" w:rsidR="00D73FEE" w:rsidRDefault="00D73FEE" w:rsidP="00D73FEE"/>
          <w:p w14:paraId="631F3DA0" w14:textId="77777777" w:rsidR="00D73FEE" w:rsidRDefault="00D73FEE" w:rsidP="00D73FEE"/>
          <w:p w14:paraId="408C15FE" w14:textId="77777777" w:rsidR="00D73FEE" w:rsidRDefault="00D73FEE" w:rsidP="00D73FEE"/>
          <w:p w14:paraId="59347635" w14:textId="77777777" w:rsidR="00D73FEE" w:rsidRDefault="00D73FEE" w:rsidP="00D73FEE"/>
          <w:p w14:paraId="4CA7AD4A" w14:textId="77777777" w:rsidR="00D73FEE" w:rsidRDefault="00D73FEE" w:rsidP="00D73FEE"/>
          <w:p w14:paraId="57AFC826" w14:textId="77777777" w:rsidR="00D73FEE" w:rsidRDefault="00D73FEE" w:rsidP="00D73FEE"/>
          <w:p w14:paraId="0D9E3299" w14:textId="77777777" w:rsidR="00D73FEE" w:rsidRDefault="00D73FEE" w:rsidP="00D73FEE"/>
          <w:p w14:paraId="0907D46D" w14:textId="77777777" w:rsidR="00D73FEE" w:rsidRDefault="00D73FEE" w:rsidP="00D73FEE"/>
          <w:p w14:paraId="0C6D1FF5" w14:textId="77777777" w:rsidR="00D73FEE" w:rsidRDefault="00D73FEE" w:rsidP="00D73FEE"/>
          <w:p w14:paraId="516FC2FC" w14:textId="77777777" w:rsidR="00D73FEE" w:rsidRDefault="00D73FEE" w:rsidP="00D73FEE"/>
          <w:p w14:paraId="4798143D" w14:textId="77777777" w:rsidR="00D73FEE" w:rsidRDefault="00D73FEE" w:rsidP="00D73FEE"/>
          <w:p w14:paraId="304D4812" w14:textId="77777777" w:rsidR="00D73FEE" w:rsidRDefault="00D73FEE" w:rsidP="00D73FEE"/>
          <w:p w14:paraId="1FD2A133" w14:textId="77777777" w:rsidR="00D73FEE" w:rsidRDefault="00D73FEE" w:rsidP="00D73FEE"/>
          <w:p w14:paraId="6E7EE004" w14:textId="77777777" w:rsidR="00D73FEE" w:rsidRDefault="00D73FEE" w:rsidP="00D73FEE"/>
          <w:p w14:paraId="1464E607" w14:textId="77777777" w:rsidR="00D73FEE" w:rsidRDefault="00D73FEE" w:rsidP="00D73FEE"/>
          <w:p w14:paraId="7DD955A8" w14:textId="77777777" w:rsidR="00D73FEE" w:rsidRDefault="00D73FEE" w:rsidP="00D73FEE"/>
          <w:p w14:paraId="15B81A4D" w14:textId="77777777" w:rsidR="00D73FEE" w:rsidRDefault="00D73FEE" w:rsidP="00D73FEE"/>
          <w:p w14:paraId="52D5B0A5" w14:textId="77777777" w:rsidR="00D73FEE" w:rsidRDefault="00D73FEE" w:rsidP="00D73FEE"/>
          <w:p w14:paraId="6AE69E61" w14:textId="77777777" w:rsidR="00D73FEE" w:rsidRDefault="00D73FEE" w:rsidP="00D73FEE"/>
          <w:p w14:paraId="2C56D36B" w14:textId="77777777" w:rsidR="00D73FEE" w:rsidRDefault="00D73FEE" w:rsidP="00D73FEE"/>
          <w:p w14:paraId="19F9842B" w14:textId="77777777" w:rsidR="00D73FEE" w:rsidRDefault="00D73FEE" w:rsidP="00D73FEE"/>
          <w:p w14:paraId="1450265D" w14:textId="77777777" w:rsidR="00D73FEE" w:rsidRDefault="00D73FEE" w:rsidP="00D73FEE">
            <w:proofErr w:type="spellStart"/>
            <w:r>
              <w:t>Мај</w:t>
            </w:r>
            <w:proofErr w:type="spellEnd"/>
            <w:r>
              <w:t xml:space="preserve"> 2022.</w:t>
            </w:r>
          </w:p>
          <w:p w14:paraId="61DC6EDD" w14:textId="77777777" w:rsidR="00D73FEE" w:rsidRDefault="00D73FEE" w:rsidP="00D73FEE"/>
          <w:p w14:paraId="6095ED26" w14:textId="77777777" w:rsidR="00D73FEE" w:rsidRDefault="00D73FEE" w:rsidP="00D73FEE"/>
          <w:p w14:paraId="72B7B4FA" w14:textId="77777777" w:rsidR="00D73FEE" w:rsidRDefault="00D73FEE" w:rsidP="00D73FEE"/>
          <w:p w14:paraId="0CA6C36C" w14:textId="77777777" w:rsidR="00D73FEE" w:rsidRDefault="00D73FEE" w:rsidP="00D73FEE"/>
          <w:p w14:paraId="74A3CF96" w14:textId="77777777" w:rsidR="00D73FEE" w:rsidRDefault="00D73FEE" w:rsidP="00D73FEE"/>
          <w:p w14:paraId="4B5FA707" w14:textId="77777777" w:rsidR="00D73FEE" w:rsidRDefault="00D73FEE" w:rsidP="00D73FEE"/>
          <w:p w14:paraId="2F9782FF" w14:textId="77777777" w:rsidR="00D73FEE" w:rsidRDefault="00D73FEE" w:rsidP="00D73FEE"/>
          <w:p w14:paraId="6289471A" w14:textId="77777777" w:rsidR="00D73FEE" w:rsidRDefault="00D73FEE" w:rsidP="00D73FEE"/>
          <w:p w14:paraId="4779A1D0" w14:textId="77777777" w:rsidR="00D73FEE" w:rsidRDefault="00D73FEE" w:rsidP="00D73FEE"/>
          <w:p w14:paraId="20417B96" w14:textId="77777777" w:rsidR="00D73FEE" w:rsidRDefault="00D73FEE" w:rsidP="00D73FEE"/>
          <w:p w14:paraId="0B2EE6DD" w14:textId="77777777" w:rsidR="00D73FEE" w:rsidRDefault="00D73FEE" w:rsidP="00D73FEE"/>
          <w:p w14:paraId="215B56B2" w14:textId="77777777" w:rsidR="00D73FEE" w:rsidRDefault="00D73FEE" w:rsidP="00D73FEE"/>
          <w:p w14:paraId="4819BD29" w14:textId="77777777" w:rsidR="00D73FEE" w:rsidRDefault="00D73FEE" w:rsidP="00D73FEE"/>
          <w:p w14:paraId="1E7AA736" w14:textId="77777777" w:rsidR="00D73FEE" w:rsidRDefault="00D73FEE" w:rsidP="00D73FEE"/>
          <w:p w14:paraId="626D89DF" w14:textId="77777777" w:rsidR="00D73FEE" w:rsidRDefault="00D73FEE" w:rsidP="00D73FEE"/>
          <w:p w14:paraId="1F4F2640" w14:textId="77777777" w:rsidR="00D73FEE" w:rsidRDefault="00D73FEE" w:rsidP="00D73FEE"/>
          <w:p w14:paraId="3A7B30DA" w14:textId="77777777" w:rsidR="00D73FEE" w:rsidRDefault="00D73FEE" w:rsidP="00D73FEE"/>
          <w:p w14:paraId="230DFF9A" w14:textId="77777777" w:rsidR="00D73FEE" w:rsidRDefault="00D73FEE" w:rsidP="00D73FEE"/>
          <w:p w14:paraId="6B1379B4" w14:textId="77777777" w:rsidR="00D73FEE" w:rsidRDefault="00D73FEE" w:rsidP="00D73FEE">
            <w:proofErr w:type="spellStart"/>
            <w:r>
              <w:t>Јун</w:t>
            </w:r>
            <w:proofErr w:type="spellEnd"/>
            <w:r>
              <w:t xml:space="preserve"> 2022.</w:t>
            </w:r>
          </w:p>
          <w:p w14:paraId="6530E886" w14:textId="77777777" w:rsidR="00D73FEE" w:rsidRDefault="00D73FEE" w:rsidP="00D73FEE"/>
          <w:p w14:paraId="20553985" w14:textId="77777777" w:rsidR="00D73FEE" w:rsidRDefault="00D73FEE" w:rsidP="00D73FEE"/>
          <w:p w14:paraId="008C58D2" w14:textId="77777777" w:rsidR="00D73FEE" w:rsidRDefault="00D73FEE" w:rsidP="00D73FEE"/>
          <w:p w14:paraId="233817EE" w14:textId="77777777" w:rsidR="00D73FEE" w:rsidRDefault="00D73FEE" w:rsidP="00D73FEE"/>
          <w:p w14:paraId="39FABC4F" w14:textId="77777777" w:rsidR="00D73FEE" w:rsidRDefault="00D73FEE" w:rsidP="00D73FEE"/>
          <w:p w14:paraId="6317068A" w14:textId="77777777" w:rsidR="00D73FEE" w:rsidRDefault="00D73FEE" w:rsidP="00D73FEE"/>
          <w:p w14:paraId="0562CA95" w14:textId="77777777" w:rsidR="00D73FEE" w:rsidRDefault="00D73FEE" w:rsidP="00D73FEE"/>
          <w:p w14:paraId="3A025F91" w14:textId="77777777" w:rsidR="00D73FEE" w:rsidRDefault="00D73FEE" w:rsidP="00D73FEE"/>
          <w:p w14:paraId="08190250" w14:textId="77777777" w:rsidR="00D73FEE" w:rsidRDefault="00D73FEE" w:rsidP="00D73FEE"/>
          <w:p w14:paraId="427A7939" w14:textId="77777777" w:rsidR="00D73FEE" w:rsidRDefault="00D73FEE" w:rsidP="00D73FEE"/>
          <w:p w14:paraId="6F896874" w14:textId="77777777" w:rsidR="00D73FEE" w:rsidRDefault="00D73FEE" w:rsidP="00D73FEE"/>
          <w:p w14:paraId="057927CD" w14:textId="77777777" w:rsidR="00D73FEE" w:rsidRDefault="00D73FEE" w:rsidP="00D73FEE"/>
          <w:p w14:paraId="13F8881E" w14:textId="77777777" w:rsidR="00D73FEE" w:rsidRDefault="00D73FEE" w:rsidP="00D73FEE"/>
          <w:p w14:paraId="408A938E" w14:textId="77777777" w:rsidR="00D73FEE" w:rsidRDefault="00D73FEE" w:rsidP="00D73FEE"/>
          <w:p w14:paraId="1F4B9251" w14:textId="77777777" w:rsidR="00D73FEE" w:rsidRDefault="00D73FEE" w:rsidP="00D73FEE"/>
          <w:p w14:paraId="3138FE33" w14:textId="77777777" w:rsidR="00D73FEE" w:rsidRDefault="00D73FEE" w:rsidP="00D73FEE"/>
          <w:p w14:paraId="727CBD05" w14:textId="77777777" w:rsidR="00D73FEE" w:rsidRDefault="00D73FEE" w:rsidP="00D73FEE"/>
          <w:p w14:paraId="366C687F" w14:textId="77777777" w:rsidR="00D73FEE" w:rsidRDefault="00D73FEE" w:rsidP="00D73FEE"/>
          <w:p w14:paraId="77F19764" w14:textId="77777777" w:rsidR="00D73FEE" w:rsidRDefault="00D73FEE" w:rsidP="00D73FEE"/>
          <w:p w14:paraId="0A49CD92" w14:textId="77777777" w:rsidR="00D73FEE" w:rsidRDefault="00D73FEE" w:rsidP="00D73FEE"/>
          <w:p w14:paraId="4C5FFF6E" w14:textId="77777777" w:rsidR="00D73FEE" w:rsidRDefault="00D73FEE" w:rsidP="00D73FEE"/>
          <w:p w14:paraId="19D6EAF1" w14:textId="77777777" w:rsidR="00D73FEE" w:rsidRDefault="00D73FEE" w:rsidP="00D73FEE"/>
          <w:p w14:paraId="64FFDA11" w14:textId="77777777" w:rsidR="00D73FEE" w:rsidRDefault="00D73FEE" w:rsidP="00D73FEE"/>
          <w:p w14:paraId="465DB90F" w14:textId="77777777" w:rsidR="00D73FEE" w:rsidRDefault="00D73FEE" w:rsidP="00D73FEE"/>
          <w:p w14:paraId="14914A18" w14:textId="77777777" w:rsidR="00D73FEE" w:rsidRDefault="00D73FEE" w:rsidP="00D73FEE"/>
          <w:p w14:paraId="24D445CD" w14:textId="77777777" w:rsidR="00D73FEE" w:rsidRDefault="00D73FEE" w:rsidP="00D73FEE"/>
          <w:p w14:paraId="7E867D18" w14:textId="77777777" w:rsidR="00D73FEE" w:rsidRDefault="00D73FEE" w:rsidP="00D73FEE"/>
          <w:p w14:paraId="087A07B2" w14:textId="77777777" w:rsidR="00D73FEE" w:rsidRDefault="00D73FEE" w:rsidP="00D73FEE"/>
          <w:p w14:paraId="4C85E273" w14:textId="77777777" w:rsidR="00D73FEE" w:rsidRDefault="00D73FEE" w:rsidP="00D73FEE"/>
          <w:p w14:paraId="474D24C0" w14:textId="77777777" w:rsidR="00D73FEE" w:rsidRDefault="00D73FEE" w:rsidP="00D73FEE"/>
          <w:p w14:paraId="7587C4D2" w14:textId="77777777" w:rsidR="00D73FEE" w:rsidRDefault="00D73FEE" w:rsidP="00D73FEE"/>
          <w:p w14:paraId="74969BC8" w14:textId="77777777" w:rsidR="00D73FEE" w:rsidRDefault="00D73FEE" w:rsidP="00D73FEE"/>
          <w:p w14:paraId="50E32C49" w14:textId="77777777" w:rsidR="00D73FEE" w:rsidRDefault="00D73FEE" w:rsidP="00D73FEE"/>
          <w:p w14:paraId="3626C443" w14:textId="77777777" w:rsidR="00D73FEE" w:rsidRDefault="00D73FEE" w:rsidP="00D73FEE"/>
          <w:p w14:paraId="08440CB8" w14:textId="77777777" w:rsidR="00D73FEE" w:rsidRDefault="00D73FEE" w:rsidP="00D73FEE"/>
          <w:p w14:paraId="35A8A22C" w14:textId="77777777" w:rsidR="00D73FEE" w:rsidRDefault="00D73FEE" w:rsidP="00D73FEE"/>
          <w:p w14:paraId="216235B9" w14:textId="77777777" w:rsidR="00D73FEE" w:rsidRDefault="00D73FEE" w:rsidP="00D73FEE"/>
          <w:p w14:paraId="4FB3B57A" w14:textId="77777777" w:rsidR="00D73FEE" w:rsidRDefault="00D73FEE" w:rsidP="00D73FEE"/>
          <w:p w14:paraId="3C45D6CC" w14:textId="77777777" w:rsidR="00D73FEE" w:rsidRDefault="00D73FEE" w:rsidP="00D73FEE"/>
          <w:p w14:paraId="5E4E22E7" w14:textId="77777777" w:rsidR="00D73FEE" w:rsidRDefault="00D73FEE" w:rsidP="00D73FEE"/>
          <w:p w14:paraId="769DED1A" w14:textId="77777777" w:rsidR="00D73FEE" w:rsidRDefault="00D73FEE" w:rsidP="00D73FEE"/>
          <w:p w14:paraId="239E01F2" w14:textId="77777777" w:rsidR="00D73FEE" w:rsidRDefault="00D73FEE" w:rsidP="00D73FEE"/>
          <w:p w14:paraId="7FBD725C" w14:textId="77777777" w:rsidR="00D73FEE" w:rsidRDefault="00D73FEE" w:rsidP="00D73FEE"/>
          <w:p w14:paraId="21D91E46" w14:textId="77777777" w:rsidR="00D73FEE" w:rsidRDefault="00D73FEE" w:rsidP="00D73FEE"/>
          <w:p w14:paraId="216B17CF" w14:textId="77777777" w:rsidR="00D73FEE" w:rsidRDefault="00D73FEE" w:rsidP="00D73FEE"/>
          <w:p w14:paraId="247D1267" w14:textId="77777777" w:rsidR="00D73FEE" w:rsidRDefault="00D73FEE" w:rsidP="00D73FEE"/>
          <w:p w14:paraId="6D37C7B7" w14:textId="77777777" w:rsidR="00D73FEE" w:rsidRDefault="00D73FEE" w:rsidP="00D73FEE"/>
          <w:p w14:paraId="0FF5B091" w14:textId="77777777" w:rsidR="00D73FEE" w:rsidRDefault="00D73FEE" w:rsidP="00D73FEE"/>
          <w:p w14:paraId="5F837288" w14:textId="77777777" w:rsidR="00D73FEE" w:rsidRDefault="00D73FEE" w:rsidP="00D73FEE">
            <w:r>
              <w:t>08.06.2022.</w:t>
            </w:r>
          </w:p>
          <w:p w14:paraId="50CDACAA" w14:textId="77777777" w:rsidR="00D73FEE" w:rsidRPr="00D11083" w:rsidRDefault="00D73FEE" w:rsidP="00D73FEE"/>
        </w:tc>
        <w:tc>
          <w:tcPr>
            <w:tcW w:w="992" w:type="dxa"/>
          </w:tcPr>
          <w:p w14:paraId="7D65C6C0" w14:textId="77777777" w:rsidR="00D73FEE" w:rsidRDefault="00D73FEE" w:rsidP="00D73FEE">
            <w:r>
              <w:lastRenderedPageBreak/>
              <w:t>4</w:t>
            </w:r>
          </w:p>
          <w:p w14:paraId="4486C184" w14:textId="77777777" w:rsidR="00D73FEE" w:rsidRDefault="00D73FEE" w:rsidP="00D73FEE"/>
          <w:p w14:paraId="00BAB1E9" w14:textId="77777777" w:rsidR="00D73FEE" w:rsidRDefault="00D73FEE" w:rsidP="00D73FEE">
            <w:r>
              <w:t>2</w:t>
            </w:r>
          </w:p>
          <w:p w14:paraId="1547D9AA" w14:textId="77777777" w:rsidR="00D73FEE" w:rsidRDefault="00D73FEE" w:rsidP="00D73FEE"/>
          <w:p w14:paraId="00761412" w14:textId="77777777" w:rsidR="00D73FEE" w:rsidRDefault="00D73FEE" w:rsidP="00D73FEE">
            <w:r>
              <w:t>2</w:t>
            </w:r>
          </w:p>
          <w:p w14:paraId="4CECB631" w14:textId="77777777" w:rsidR="00D73FEE" w:rsidRDefault="00D73FEE" w:rsidP="00D73FEE"/>
          <w:p w14:paraId="3016481D" w14:textId="77777777" w:rsidR="00D73FEE" w:rsidRDefault="00D73FEE" w:rsidP="00D73FEE"/>
          <w:p w14:paraId="61D940BF" w14:textId="77777777" w:rsidR="00D73FEE" w:rsidRDefault="00D73FEE" w:rsidP="00D73FEE"/>
          <w:p w14:paraId="6695D2C6" w14:textId="77777777" w:rsidR="00D73FEE" w:rsidRDefault="00D73FEE" w:rsidP="00D73FEE">
            <w:r>
              <w:lastRenderedPageBreak/>
              <w:t>4</w:t>
            </w:r>
          </w:p>
          <w:p w14:paraId="1CC3EBA5" w14:textId="77777777" w:rsidR="00D73FEE" w:rsidRDefault="00D73FEE" w:rsidP="00D73FEE">
            <w:r>
              <w:t>2</w:t>
            </w:r>
          </w:p>
          <w:p w14:paraId="2333DA22" w14:textId="77777777" w:rsidR="00D73FEE" w:rsidRDefault="00D73FEE" w:rsidP="00D73FEE"/>
          <w:p w14:paraId="1743FEE1" w14:textId="77777777" w:rsidR="00D73FEE" w:rsidRDefault="00D73FEE" w:rsidP="00D73FEE">
            <w:r>
              <w:t>2</w:t>
            </w:r>
          </w:p>
          <w:p w14:paraId="2695BDE1" w14:textId="77777777" w:rsidR="00D73FEE" w:rsidRDefault="00D73FEE" w:rsidP="00D73FEE"/>
          <w:p w14:paraId="59A226CC" w14:textId="77777777" w:rsidR="00D73FEE" w:rsidRDefault="00D73FEE" w:rsidP="00D73FEE"/>
          <w:p w14:paraId="3CB73394" w14:textId="77777777" w:rsidR="00D73FEE" w:rsidRDefault="00D73FEE" w:rsidP="00D73FEE">
            <w:r>
              <w:t>4</w:t>
            </w:r>
          </w:p>
          <w:p w14:paraId="5B429BF1" w14:textId="77777777" w:rsidR="00D73FEE" w:rsidRDefault="00D73FEE" w:rsidP="00D73FEE"/>
          <w:p w14:paraId="25654AF6" w14:textId="77777777" w:rsidR="00D73FEE" w:rsidRDefault="00D73FEE" w:rsidP="00D73FEE">
            <w:r>
              <w:t>2</w:t>
            </w:r>
          </w:p>
          <w:p w14:paraId="39F9941D" w14:textId="77777777" w:rsidR="00D73FEE" w:rsidRDefault="00D73FEE" w:rsidP="00D73FEE"/>
          <w:p w14:paraId="36B3E0B9" w14:textId="77777777" w:rsidR="00D73FEE" w:rsidRDefault="00D73FEE" w:rsidP="00D73FEE">
            <w:r>
              <w:t>2</w:t>
            </w:r>
          </w:p>
          <w:p w14:paraId="2DC0D7EC" w14:textId="77777777" w:rsidR="00D73FEE" w:rsidRDefault="00D73FEE" w:rsidP="00D73FEE"/>
          <w:p w14:paraId="5A2853D9" w14:textId="77777777" w:rsidR="00D73FEE" w:rsidRDefault="00D73FEE" w:rsidP="00D73FEE"/>
          <w:p w14:paraId="582580E0" w14:textId="77777777" w:rsidR="00D73FEE" w:rsidRDefault="00D73FEE" w:rsidP="00D73FEE"/>
          <w:p w14:paraId="31CDF16F" w14:textId="77777777" w:rsidR="00D73FEE" w:rsidRDefault="00D73FEE" w:rsidP="00D73FEE">
            <w:r>
              <w:t>2</w:t>
            </w:r>
          </w:p>
          <w:p w14:paraId="44B403EB" w14:textId="77777777" w:rsidR="00D73FEE" w:rsidRDefault="00D73FEE" w:rsidP="00D73FEE"/>
          <w:p w14:paraId="49072AFB" w14:textId="77777777" w:rsidR="00D73FEE" w:rsidRDefault="00D73FEE" w:rsidP="00D73FEE">
            <w:r>
              <w:t>2</w:t>
            </w:r>
          </w:p>
          <w:p w14:paraId="3308CC81" w14:textId="77777777" w:rsidR="00D73FEE" w:rsidRDefault="00D73FEE" w:rsidP="00D73FEE"/>
          <w:p w14:paraId="739A4B39" w14:textId="77777777" w:rsidR="00D73FEE" w:rsidRDefault="00D73FEE" w:rsidP="00D73FEE">
            <w:r>
              <w:t>4</w:t>
            </w:r>
          </w:p>
          <w:p w14:paraId="0144CC29" w14:textId="77777777" w:rsidR="00D73FEE" w:rsidRDefault="00D73FEE" w:rsidP="00D73FEE"/>
          <w:p w14:paraId="4758FD83" w14:textId="77777777" w:rsidR="00D73FEE" w:rsidRDefault="00D73FEE" w:rsidP="00D73FEE"/>
          <w:p w14:paraId="3C026268" w14:textId="77777777" w:rsidR="00D73FEE" w:rsidRDefault="00D73FEE" w:rsidP="00D73FEE"/>
          <w:p w14:paraId="42861097" w14:textId="77777777" w:rsidR="00D73FEE" w:rsidRDefault="00D73FEE" w:rsidP="00D73FEE"/>
          <w:p w14:paraId="2C373E68" w14:textId="77777777" w:rsidR="00D73FEE" w:rsidRDefault="00D73FEE" w:rsidP="00D73FEE">
            <w:r>
              <w:t>4</w:t>
            </w:r>
          </w:p>
          <w:p w14:paraId="5E61F58B" w14:textId="77777777" w:rsidR="00D73FEE" w:rsidRDefault="00D73FEE" w:rsidP="00D73FEE"/>
          <w:p w14:paraId="6F15C68F" w14:textId="77777777" w:rsidR="00D73FEE" w:rsidRDefault="00D73FEE" w:rsidP="00D73FEE">
            <w:r>
              <w:t>4</w:t>
            </w:r>
          </w:p>
          <w:p w14:paraId="316F5FD3" w14:textId="77777777" w:rsidR="00D73FEE" w:rsidRDefault="00D73FEE" w:rsidP="00D73FEE"/>
          <w:p w14:paraId="18BBEF81" w14:textId="77777777" w:rsidR="00D73FEE" w:rsidRDefault="00D73FEE" w:rsidP="00D73FEE">
            <w:r>
              <w:t>4</w:t>
            </w:r>
          </w:p>
          <w:p w14:paraId="7CDFF722" w14:textId="77777777" w:rsidR="00D73FEE" w:rsidRDefault="00D73FEE" w:rsidP="00D73FEE"/>
          <w:p w14:paraId="3718DA4C" w14:textId="77777777" w:rsidR="00D73FEE" w:rsidRDefault="00D73FEE" w:rsidP="00D73FEE"/>
          <w:p w14:paraId="4F7B74B1" w14:textId="77777777" w:rsidR="00D73FEE" w:rsidRDefault="00D73FEE" w:rsidP="00D73FEE"/>
          <w:p w14:paraId="4E389765" w14:textId="77777777" w:rsidR="00D73FEE" w:rsidRDefault="00D73FEE" w:rsidP="00D73FEE"/>
          <w:p w14:paraId="6C14E983" w14:textId="77777777" w:rsidR="00D73FEE" w:rsidRDefault="00D73FEE" w:rsidP="00D73FEE">
            <w:r>
              <w:t>4</w:t>
            </w:r>
          </w:p>
          <w:p w14:paraId="794F2F09" w14:textId="77777777" w:rsidR="00D73FEE" w:rsidRDefault="00D73FEE" w:rsidP="00D73FEE"/>
          <w:p w14:paraId="6DCC7490" w14:textId="77777777" w:rsidR="00D73FEE" w:rsidRDefault="00D73FEE" w:rsidP="00D73FEE">
            <w:r>
              <w:lastRenderedPageBreak/>
              <w:t>4</w:t>
            </w:r>
          </w:p>
          <w:p w14:paraId="57A0A1BC" w14:textId="77777777" w:rsidR="00D73FEE" w:rsidRDefault="00D73FEE" w:rsidP="00D73FEE"/>
          <w:p w14:paraId="48699904" w14:textId="77777777" w:rsidR="00D73FEE" w:rsidRDefault="00D73FEE" w:rsidP="00D73FEE">
            <w:r>
              <w:t>4</w:t>
            </w:r>
          </w:p>
          <w:p w14:paraId="162001A0" w14:textId="77777777" w:rsidR="00D73FEE" w:rsidRDefault="00D73FEE" w:rsidP="00D73FEE"/>
          <w:p w14:paraId="64EB226D" w14:textId="77777777" w:rsidR="00D73FEE" w:rsidRDefault="00D73FEE" w:rsidP="00D73FEE"/>
          <w:p w14:paraId="2B949E7E" w14:textId="77777777" w:rsidR="00D73FEE" w:rsidRDefault="00D73FEE" w:rsidP="00D73FEE"/>
          <w:p w14:paraId="7F911B04" w14:textId="77777777" w:rsidR="00D73FEE" w:rsidRDefault="00D73FEE" w:rsidP="00D73FEE">
            <w:r>
              <w:t>4</w:t>
            </w:r>
          </w:p>
          <w:p w14:paraId="7CC66116" w14:textId="77777777" w:rsidR="00D73FEE" w:rsidRDefault="00D73FEE" w:rsidP="00D73FEE"/>
          <w:p w14:paraId="618773EA" w14:textId="77777777" w:rsidR="00D73FEE" w:rsidRDefault="00D73FEE" w:rsidP="00D73FEE">
            <w:r>
              <w:t>2</w:t>
            </w:r>
          </w:p>
          <w:p w14:paraId="2476B9A4" w14:textId="77777777" w:rsidR="00D73FEE" w:rsidRDefault="00D73FEE" w:rsidP="00D73FEE"/>
          <w:p w14:paraId="79BC960D" w14:textId="77777777" w:rsidR="00D73FEE" w:rsidRDefault="00D73FEE" w:rsidP="00D73FEE">
            <w:r>
              <w:t>2</w:t>
            </w:r>
          </w:p>
          <w:p w14:paraId="52D569E2" w14:textId="77777777" w:rsidR="00D73FEE" w:rsidRDefault="00D73FEE" w:rsidP="00D73FEE"/>
          <w:p w14:paraId="604BD200" w14:textId="77777777" w:rsidR="00D73FEE" w:rsidRDefault="00D73FEE" w:rsidP="00D73FEE"/>
          <w:p w14:paraId="57C42E1A" w14:textId="77777777" w:rsidR="00D73FEE" w:rsidRDefault="00D73FEE" w:rsidP="00D73FEE"/>
          <w:p w14:paraId="1C298F10" w14:textId="77777777" w:rsidR="00D73FEE" w:rsidRDefault="00D73FEE" w:rsidP="00D73FEE"/>
          <w:p w14:paraId="016216B5" w14:textId="77777777" w:rsidR="00D73FEE" w:rsidRDefault="00D73FEE" w:rsidP="00D73FEE">
            <w:r>
              <w:t>2</w:t>
            </w:r>
          </w:p>
          <w:p w14:paraId="2B0DD294" w14:textId="77777777" w:rsidR="00D73FEE" w:rsidRDefault="00D73FEE" w:rsidP="00D73FEE"/>
          <w:p w14:paraId="4C5453C7" w14:textId="77777777" w:rsidR="00D73FEE" w:rsidRDefault="00D73FEE" w:rsidP="00D73FEE">
            <w:r>
              <w:t>4</w:t>
            </w:r>
          </w:p>
          <w:p w14:paraId="5A1EE0BB" w14:textId="77777777" w:rsidR="00D73FEE" w:rsidRDefault="00D73FEE" w:rsidP="00D73FEE"/>
          <w:p w14:paraId="6DA04996" w14:textId="77777777" w:rsidR="00D73FEE" w:rsidRDefault="00D73FEE" w:rsidP="00D73FEE">
            <w:r>
              <w:t>2</w:t>
            </w:r>
          </w:p>
          <w:p w14:paraId="3933EFA9" w14:textId="77777777" w:rsidR="00D73FEE" w:rsidRDefault="00D73FEE" w:rsidP="00D73FEE"/>
          <w:p w14:paraId="187DFD17" w14:textId="77777777" w:rsidR="00D73FEE" w:rsidRDefault="00D73FEE" w:rsidP="00D73FEE"/>
          <w:p w14:paraId="346314E7" w14:textId="77777777" w:rsidR="00D73FEE" w:rsidRDefault="00D73FEE" w:rsidP="00D73FEE"/>
          <w:p w14:paraId="5825A893" w14:textId="77777777" w:rsidR="00D73FEE" w:rsidRDefault="00D73FEE" w:rsidP="00D73FEE">
            <w:r>
              <w:t>2</w:t>
            </w:r>
          </w:p>
          <w:p w14:paraId="37C0F442" w14:textId="77777777" w:rsidR="00D73FEE" w:rsidRDefault="00D73FEE" w:rsidP="00D73FEE"/>
          <w:p w14:paraId="00674E30" w14:textId="77777777" w:rsidR="00D73FEE" w:rsidRDefault="00D73FEE" w:rsidP="00D73FEE">
            <w:r>
              <w:t>4</w:t>
            </w:r>
          </w:p>
          <w:p w14:paraId="162F427C" w14:textId="77777777" w:rsidR="00D73FEE" w:rsidRDefault="00D73FEE" w:rsidP="00D73FEE"/>
          <w:p w14:paraId="2E16479F" w14:textId="77777777" w:rsidR="00D73FEE" w:rsidRDefault="00D73FEE" w:rsidP="00D73FEE">
            <w:r>
              <w:t>2</w:t>
            </w:r>
          </w:p>
          <w:p w14:paraId="27C665ED" w14:textId="77777777" w:rsidR="00D73FEE" w:rsidRDefault="00D73FEE" w:rsidP="00D73FEE"/>
          <w:p w14:paraId="014105E0" w14:textId="77777777" w:rsidR="00D73FEE" w:rsidRDefault="00D73FEE" w:rsidP="00D73FEE"/>
          <w:p w14:paraId="368B0E82" w14:textId="77777777" w:rsidR="00D73FEE" w:rsidRDefault="00D73FEE" w:rsidP="00D73FEE">
            <w:r>
              <w:t>4</w:t>
            </w:r>
          </w:p>
          <w:p w14:paraId="0FB86A8C" w14:textId="77777777" w:rsidR="00D73FEE" w:rsidRDefault="00D73FEE" w:rsidP="00D73FEE"/>
          <w:p w14:paraId="30DC2938" w14:textId="77777777" w:rsidR="00D73FEE" w:rsidRDefault="00D73FEE" w:rsidP="00D73FEE">
            <w:r>
              <w:t>2</w:t>
            </w:r>
          </w:p>
          <w:p w14:paraId="09261134" w14:textId="77777777" w:rsidR="00D73FEE" w:rsidRDefault="00D73FEE" w:rsidP="00D73FEE"/>
          <w:p w14:paraId="146EB2CA" w14:textId="77777777" w:rsidR="00D73FEE" w:rsidRDefault="00D73FEE" w:rsidP="00D73FEE">
            <w:r>
              <w:lastRenderedPageBreak/>
              <w:t>2</w:t>
            </w:r>
          </w:p>
          <w:p w14:paraId="75CD9A04" w14:textId="77777777" w:rsidR="00D73FEE" w:rsidRDefault="00D73FEE" w:rsidP="00D73FEE"/>
          <w:p w14:paraId="6B9A72DA" w14:textId="77777777" w:rsidR="00D73FEE" w:rsidRDefault="00D73FEE" w:rsidP="00D73FEE"/>
          <w:p w14:paraId="1F350883" w14:textId="77777777" w:rsidR="00D73FEE" w:rsidRDefault="00D73FEE" w:rsidP="00D73FEE"/>
          <w:p w14:paraId="5094520B" w14:textId="77777777" w:rsidR="00D73FEE" w:rsidRDefault="00D73FEE" w:rsidP="00D73FEE">
            <w:r>
              <w:t>4</w:t>
            </w:r>
          </w:p>
          <w:p w14:paraId="651C62A2" w14:textId="77777777" w:rsidR="00D73FEE" w:rsidRDefault="00D73FEE" w:rsidP="00D73FEE"/>
          <w:p w14:paraId="0D00DD9C" w14:textId="77777777" w:rsidR="00D73FEE" w:rsidRDefault="00D73FEE" w:rsidP="00D73FEE">
            <w:r>
              <w:t>4</w:t>
            </w:r>
          </w:p>
          <w:p w14:paraId="75426DB4" w14:textId="77777777" w:rsidR="00D73FEE" w:rsidRDefault="00D73FEE" w:rsidP="00D73FEE"/>
          <w:p w14:paraId="10778FE6" w14:textId="77777777" w:rsidR="00D73FEE" w:rsidRDefault="00D73FEE" w:rsidP="00D73FEE">
            <w:r>
              <w:t>4</w:t>
            </w:r>
          </w:p>
          <w:p w14:paraId="55D8279F" w14:textId="77777777" w:rsidR="00D73FEE" w:rsidRDefault="00D73FEE" w:rsidP="00D73FEE"/>
          <w:p w14:paraId="6074DA06" w14:textId="77777777" w:rsidR="00D73FEE" w:rsidRDefault="00D73FEE" w:rsidP="00D73FEE"/>
          <w:p w14:paraId="7DDCFB28" w14:textId="77777777" w:rsidR="00D73FEE" w:rsidRDefault="00D73FEE" w:rsidP="00D73FEE">
            <w:r>
              <w:t>4</w:t>
            </w:r>
          </w:p>
          <w:p w14:paraId="219C2BB6" w14:textId="77777777" w:rsidR="00D73FEE" w:rsidRDefault="00D73FEE" w:rsidP="00D73FEE"/>
          <w:p w14:paraId="7F45BA75" w14:textId="77777777" w:rsidR="00D73FEE" w:rsidRDefault="00D73FEE" w:rsidP="00D73FEE">
            <w:r>
              <w:t>2</w:t>
            </w:r>
          </w:p>
          <w:p w14:paraId="310F1670" w14:textId="77777777" w:rsidR="00D73FEE" w:rsidRDefault="00D73FEE" w:rsidP="00D73FEE"/>
          <w:p w14:paraId="2ADC8AF3" w14:textId="77777777" w:rsidR="00D73FEE" w:rsidRDefault="00D73FEE" w:rsidP="00D73FEE">
            <w:r>
              <w:t>2</w:t>
            </w:r>
          </w:p>
          <w:p w14:paraId="69CB51F5" w14:textId="77777777" w:rsidR="00D73FEE" w:rsidRDefault="00D73FEE" w:rsidP="00D73FEE"/>
          <w:p w14:paraId="3814215C" w14:textId="77777777" w:rsidR="00D73FEE" w:rsidRDefault="00D73FEE" w:rsidP="00D73FEE"/>
          <w:p w14:paraId="77509BD6" w14:textId="77777777" w:rsidR="00D73FEE" w:rsidRDefault="00D73FEE" w:rsidP="00D73FEE">
            <w:r>
              <w:t>4</w:t>
            </w:r>
          </w:p>
          <w:p w14:paraId="6A7763A4" w14:textId="77777777" w:rsidR="00D73FEE" w:rsidRDefault="00D73FEE" w:rsidP="00D73FEE"/>
          <w:p w14:paraId="01367102" w14:textId="77777777" w:rsidR="00D73FEE" w:rsidRDefault="00D73FEE" w:rsidP="00D73FEE">
            <w:r>
              <w:t>2</w:t>
            </w:r>
          </w:p>
          <w:p w14:paraId="209A18D2" w14:textId="77777777" w:rsidR="00D73FEE" w:rsidRDefault="00D73FEE" w:rsidP="00D73FEE"/>
          <w:p w14:paraId="52B6E184" w14:textId="77777777" w:rsidR="00D73FEE" w:rsidRDefault="00D73FEE" w:rsidP="00D73FEE">
            <w:r>
              <w:t>2</w:t>
            </w:r>
          </w:p>
          <w:p w14:paraId="4CF67741" w14:textId="77777777" w:rsidR="00D73FEE" w:rsidRDefault="00D73FEE" w:rsidP="00D73FEE"/>
          <w:p w14:paraId="2649E928" w14:textId="77777777" w:rsidR="00D73FEE" w:rsidRDefault="00D73FEE" w:rsidP="00D73FEE"/>
          <w:p w14:paraId="7C8276A0" w14:textId="77777777" w:rsidR="00D73FEE" w:rsidRDefault="00D73FEE" w:rsidP="00D73FEE"/>
          <w:p w14:paraId="340DC2D3" w14:textId="77777777" w:rsidR="00D73FEE" w:rsidRDefault="00D73FEE" w:rsidP="00D73FEE">
            <w:r>
              <w:t>4</w:t>
            </w:r>
          </w:p>
          <w:p w14:paraId="0EF7E54F" w14:textId="77777777" w:rsidR="00D73FEE" w:rsidRDefault="00D73FEE" w:rsidP="00D73FEE"/>
          <w:p w14:paraId="5724B435" w14:textId="77777777" w:rsidR="00D73FEE" w:rsidRDefault="00D73FEE" w:rsidP="00D73FEE">
            <w:r>
              <w:t>4</w:t>
            </w:r>
          </w:p>
          <w:p w14:paraId="36222B0C" w14:textId="77777777" w:rsidR="00D73FEE" w:rsidRDefault="00D73FEE" w:rsidP="00D73FEE"/>
          <w:p w14:paraId="57DA4460" w14:textId="77777777" w:rsidR="00D73FEE" w:rsidRDefault="00D73FEE" w:rsidP="00D73FEE">
            <w:r>
              <w:t>4</w:t>
            </w:r>
          </w:p>
          <w:p w14:paraId="6B7DE89F" w14:textId="77777777" w:rsidR="00D73FEE" w:rsidRDefault="00D73FEE" w:rsidP="00D73FEE"/>
          <w:p w14:paraId="5851FC1E" w14:textId="77777777" w:rsidR="00D73FEE" w:rsidRDefault="00D73FEE" w:rsidP="00D73FEE">
            <w:r>
              <w:t>4</w:t>
            </w:r>
          </w:p>
          <w:p w14:paraId="5C41FB84" w14:textId="77777777" w:rsidR="00D73FEE" w:rsidRDefault="00D73FEE" w:rsidP="00D73FEE"/>
          <w:p w14:paraId="6A5AD104" w14:textId="77777777" w:rsidR="00D73FEE" w:rsidRDefault="00D73FEE" w:rsidP="00D73FEE"/>
          <w:p w14:paraId="39116D08" w14:textId="77777777" w:rsidR="00D73FEE" w:rsidRDefault="00D73FEE" w:rsidP="00D73FEE"/>
          <w:p w14:paraId="6C9098EE" w14:textId="77777777" w:rsidR="00D73FEE" w:rsidRDefault="00D73FEE" w:rsidP="00D73FEE">
            <w:r>
              <w:t>2</w:t>
            </w:r>
          </w:p>
          <w:p w14:paraId="0247D82D" w14:textId="77777777" w:rsidR="00D73FEE" w:rsidRDefault="00D73FEE" w:rsidP="00D73FEE"/>
          <w:p w14:paraId="193CF79D" w14:textId="77777777" w:rsidR="00D73FEE" w:rsidRDefault="00D73FEE" w:rsidP="00D73FEE">
            <w:r>
              <w:t>4</w:t>
            </w:r>
          </w:p>
          <w:p w14:paraId="52F3FD88" w14:textId="77777777" w:rsidR="00D73FEE" w:rsidRDefault="00D73FEE" w:rsidP="00D73FEE"/>
          <w:p w14:paraId="75521D6D" w14:textId="77777777" w:rsidR="00D73FEE" w:rsidRDefault="00D73FEE" w:rsidP="00D73FEE">
            <w:r>
              <w:t>2</w:t>
            </w:r>
          </w:p>
          <w:p w14:paraId="6A3FC253" w14:textId="77777777" w:rsidR="00D73FEE" w:rsidRDefault="00D73FEE" w:rsidP="00D73FEE"/>
          <w:p w14:paraId="2B0EE15D" w14:textId="77777777" w:rsidR="00D73FEE" w:rsidRDefault="00D73FEE" w:rsidP="00D73FEE"/>
          <w:p w14:paraId="74E8863F" w14:textId="77777777" w:rsidR="00D73FEE" w:rsidRDefault="00D73FEE" w:rsidP="00D73FEE">
            <w:r>
              <w:t>2</w:t>
            </w:r>
          </w:p>
          <w:p w14:paraId="17731A72" w14:textId="77777777" w:rsidR="00D73FEE" w:rsidRDefault="00D73FEE" w:rsidP="00D73FEE"/>
          <w:p w14:paraId="35CA4F1F" w14:textId="77777777" w:rsidR="00D73FEE" w:rsidRDefault="00D73FEE" w:rsidP="00D73FEE"/>
          <w:p w14:paraId="2D4A2B95" w14:textId="77777777" w:rsidR="00D73FEE" w:rsidRDefault="00D73FEE" w:rsidP="00D73FEE"/>
          <w:p w14:paraId="1176CC5F" w14:textId="77777777" w:rsidR="00D73FEE" w:rsidRDefault="00D73FEE" w:rsidP="00D73FEE">
            <w:r>
              <w:t>2</w:t>
            </w:r>
          </w:p>
          <w:p w14:paraId="158B18CE" w14:textId="77777777" w:rsidR="00D73FEE" w:rsidRDefault="00D73FEE" w:rsidP="00D73FEE"/>
          <w:p w14:paraId="14434478" w14:textId="77777777" w:rsidR="00D73FEE" w:rsidRDefault="00D73FEE" w:rsidP="00D73FEE">
            <w:r>
              <w:t>2</w:t>
            </w:r>
          </w:p>
          <w:p w14:paraId="73A67AD2" w14:textId="77777777" w:rsidR="00D73FEE" w:rsidRDefault="00D73FEE" w:rsidP="00D73FEE">
            <w:r>
              <w:t>4</w:t>
            </w:r>
          </w:p>
          <w:p w14:paraId="54C2B237" w14:textId="77777777" w:rsidR="00D73FEE" w:rsidRDefault="00D73FEE" w:rsidP="00D73FEE"/>
          <w:p w14:paraId="4C3BBF6C" w14:textId="77777777" w:rsidR="00D73FEE" w:rsidRDefault="00D73FEE" w:rsidP="00D73FEE">
            <w:r>
              <w:t>2</w:t>
            </w:r>
          </w:p>
          <w:p w14:paraId="2B2B6B1A" w14:textId="77777777" w:rsidR="00D73FEE" w:rsidRDefault="00D73FEE" w:rsidP="00D73FEE"/>
          <w:p w14:paraId="3BB88842" w14:textId="77777777" w:rsidR="00D73FEE" w:rsidRDefault="00D73FEE" w:rsidP="00D73FEE"/>
          <w:p w14:paraId="31500E37" w14:textId="77777777" w:rsidR="00D73FEE" w:rsidRDefault="00D73FEE" w:rsidP="00D73FEE"/>
          <w:p w14:paraId="673E1D55" w14:textId="77777777" w:rsidR="00D73FEE" w:rsidRDefault="00D73FEE" w:rsidP="00D73FEE"/>
          <w:p w14:paraId="54F83F69" w14:textId="77777777" w:rsidR="00D73FEE" w:rsidRDefault="00D73FEE" w:rsidP="00D73FEE">
            <w:r>
              <w:t>2</w:t>
            </w:r>
          </w:p>
          <w:p w14:paraId="52A590CF" w14:textId="77777777" w:rsidR="00D73FEE" w:rsidRDefault="00D73FEE" w:rsidP="00D73FEE"/>
          <w:p w14:paraId="34B14418" w14:textId="77777777" w:rsidR="00D73FEE" w:rsidRDefault="00D73FEE" w:rsidP="00D73FEE">
            <w:r>
              <w:t>2</w:t>
            </w:r>
          </w:p>
          <w:p w14:paraId="0F8E1FF8" w14:textId="77777777" w:rsidR="00D73FEE" w:rsidRDefault="00D73FEE" w:rsidP="00D73FEE"/>
          <w:p w14:paraId="5A6D1900" w14:textId="77777777" w:rsidR="00D73FEE" w:rsidRDefault="00D73FEE" w:rsidP="00D73FEE">
            <w:r>
              <w:t>4</w:t>
            </w:r>
          </w:p>
          <w:p w14:paraId="2664FFC6" w14:textId="77777777" w:rsidR="00D73FEE" w:rsidRDefault="00D73FEE" w:rsidP="00D73FEE"/>
          <w:p w14:paraId="0BB5228E" w14:textId="77777777" w:rsidR="00D73FEE" w:rsidRDefault="00D73FEE" w:rsidP="00D73FEE">
            <w:r>
              <w:t>2</w:t>
            </w:r>
          </w:p>
          <w:p w14:paraId="3EFB49F9" w14:textId="77777777" w:rsidR="00D73FEE" w:rsidRDefault="00D73FEE" w:rsidP="00D73FEE"/>
          <w:p w14:paraId="4951ABA0" w14:textId="77777777" w:rsidR="00D73FEE" w:rsidRDefault="00D73FEE" w:rsidP="00D73FEE"/>
          <w:p w14:paraId="5D31EE9E" w14:textId="77777777" w:rsidR="00D73FEE" w:rsidRDefault="00D73FEE" w:rsidP="00D73FEE"/>
          <w:p w14:paraId="5F9C06E7" w14:textId="77777777" w:rsidR="00D73FEE" w:rsidRDefault="00D73FEE" w:rsidP="00D73FEE"/>
          <w:p w14:paraId="7FC1AE25" w14:textId="77777777" w:rsidR="00D73FEE" w:rsidRDefault="00D73FEE" w:rsidP="00D73FEE"/>
          <w:p w14:paraId="4442C6AA" w14:textId="77777777" w:rsidR="00D73FEE" w:rsidRDefault="00D73FEE" w:rsidP="00D73FEE">
            <w:r>
              <w:t>2</w:t>
            </w:r>
          </w:p>
          <w:p w14:paraId="50CC4019" w14:textId="77777777" w:rsidR="00D73FEE" w:rsidRDefault="00D73FEE" w:rsidP="00D73FEE"/>
          <w:p w14:paraId="46C3DED7" w14:textId="77777777" w:rsidR="00D73FEE" w:rsidRDefault="00D73FEE" w:rsidP="00D73FEE">
            <w:r>
              <w:t>2</w:t>
            </w:r>
          </w:p>
          <w:p w14:paraId="6348BD30" w14:textId="77777777" w:rsidR="00D73FEE" w:rsidRDefault="00D73FEE" w:rsidP="00D73FEE"/>
          <w:p w14:paraId="788EC788" w14:textId="77777777" w:rsidR="00D73FEE" w:rsidRDefault="00D73FEE" w:rsidP="00D73FEE">
            <w:r>
              <w:t>2</w:t>
            </w:r>
          </w:p>
          <w:p w14:paraId="1889983B" w14:textId="77777777" w:rsidR="00D73FEE" w:rsidRDefault="00D73FEE" w:rsidP="00D73FEE"/>
          <w:p w14:paraId="71A1D198" w14:textId="77777777" w:rsidR="00D73FEE" w:rsidRDefault="00D73FEE" w:rsidP="00D73FEE">
            <w:r>
              <w:t>4</w:t>
            </w:r>
          </w:p>
          <w:p w14:paraId="67F29CF7" w14:textId="77777777" w:rsidR="00D73FEE" w:rsidRDefault="00D73FEE" w:rsidP="00D73FEE"/>
          <w:p w14:paraId="617CAD89" w14:textId="77777777" w:rsidR="00D73FEE" w:rsidRDefault="00D73FEE" w:rsidP="00D73FEE"/>
          <w:p w14:paraId="071A39A3" w14:textId="77777777" w:rsidR="00D73FEE" w:rsidRDefault="00D73FEE" w:rsidP="00D73FEE"/>
          <w:p w14:paraId="1421E607" w14:textId="77777777" w:rsidR="00D73FEE" w:rsidRDefault="00D73FEE" w:rsidP="00D73FEE"/>
          <w:p w14:paraId="73825CC7" w14:textId="77777777" w:rsidR="00D73FEE" w:rsidRDefault="00D73FEE" w:rsidP="00D73FEE">
            <w:r>
              <w:t>2</w:t>
            </w:r>
          </w:p>
          <w:p w14:paraId="6B2E2E02" w14:textId="77777777" w:rsidR="00D73FEE" w:rsidRDefault="00D73FEE" w:rsidP="00D73FEE"/>
          <w:p w14:paraId="65A7FC55" w14:textId="77777777" w:rsidR="00D73FEE" w:rsidRDefault="00D73FEE" w:rsidP="00D73FEE">
            <w:r>
              <w:t>2</w:t>
            </w:r>
          </w:p>
          <w:p w14:paraId="78884196" w14:textId="77777777" w:rsidR="00D73FEE" w:rsidRDefault="00D73FEE" w:rsidP="00D73FEE"/>
          <w:p w14:paraId="1E49093C" w14:textId="77777777" w:rsidR="00D73FEE" w:rsidRDefault="00D73FEE" w:rsidP="00D73FEE">
            <w:r>
              <w:t>2</w:t>
            </w:r>
          </w:p>
          <w:p w14:paraId="72F41271" w14:textId="77777777" w:rsidR="00D73FEE" w:rsidRDefault="00D73FEE" w:rsidP="00D73FEE"/>
          <w:p w14:paraId="18747C7A" w14:textId="77777777" w:rsidR="00D73FEE" w:rsidRDefault="00D73FEE" w:rsidP="00D73FEE">
            <w:r>
              <w:t>4</w:t>
            </w:r>
          </w:p>
          <w:p w14:paraId="47D81EE0" w14:textId="77777777" w:rsidR="00D73FEE" w:rsidRDefault="00D73FEE" w:rsidP="00D73FEE"/>
          <w:p w14:paraId="492546F3" w14:textId="77777777" w:rsidR="00D73FEE" w:rsidRDefault="00D73FEE" w:rsidP="00D73FEE"/>
          <w:p w14:paraId="361FAE5F" w14:textId="77777777" w:rsidR="00D73FEE" w:rsidRDefault="00D73FEE" w:rsidP="00D73FEE">
            <w:r>
              <w:t>2</w:t>
            </w:r>
          </w:p>
          <w:p w14:paraId="78714109" w14:textId="77777777" w:rsidR="00D73FEE" w:rsidRDefault="00D73FEE" w:rsidP="00D73FEE"/>
          <w:p w14:paraId="2BD8DDE6" w14:textId="77777777" w:rsidR="00D73FEE" w:rsidRDefault="00D73FEE" w:rsidP="00D73FEE">
            <w:r>
              <w:t>2</w:t>
            </w:r>
          </w:p>
          <w:p w14:paraId="39C57C20" w14:textId="77777777" w:rsidR="00D73FEE" w:rsidRDefault="00D73FEE" w:rsidP="00D73FEE"/>
          <w:p w14:paraId="68379A9C" w14:textId="77777777" w:rsidR="00D73FEE" w:rsidRDefault="00D73FEE" w:rsidP="00D73FEE">
            <w:r>
              <w:t>2</w:t>
            </w:r>
          </w:p>
          <w:p w14:paraId="38333B59" w14:textId="77777777" w:rsidR="00D73FEE" w:rsidRDefault="00D73FEE" w:rsidP="00D73FEE"/>
          <w:p w14:paraId="207895A8" w14:textId="77777777" w:rsidR="00D73FEE" w:rsidRDefault="00D73FEE" w:rsidP="00D73FEE">
            <w:r>
              <w:t>4</w:t>
            </w:r>
          </w:p>
          <w:p w14:paraId="4D121D15" w14:textId="77777777" w:rsidR="00D73FEE" w:rsidRDefault="00D73FEE" w:rsidP="00D73FEE"/>
          <w:p w14:paraId="4AF27A4E" w14:textId="77777777" w:rsidR="00D73FEE" w:rsidRDefault="00D73FEE" w:rsidP="00D73FEE"/>
          <w:p w14:paraId="534AEDB5" w14:textId="77777777" w:rsidR="00D73FEE" w:rsidRDefault="00D73FEE" w:rsidP="00D73FEE"/>
          <w:p w14:paraId="7C8E1DC1" w14:textId="77777777" w:rsidR="00D73FEE" w:rsidRDefault="00D73FEE" w:rsidP="00D73FEE">
            <w:r>
              <w:t>2</w:t>
            </w:r>
          </w:p>
          <w:p w14:paraId="73186F9E" w14:textId="77777777" w:rsidR="00D73FEE" w:rsidRDefault="00D73FEE" w:rsidP="00D73FEE"/>
          <w:p w14:paraId="0B7F0001" w14:textId="77777777" w:rsidR="00D73FEE" w:rsidRDefault="00D73FEE" w:rsidP="00D73FEE">
            <w:r>
              <w:t>4</w:t>
            </w:r>
          </w:p>
          <w:p w14:paraId="222FE6BB" w14:textId="77777777" w:rsidR="00D73FEE" w:rsidRDefault="00D73FEE" w:rsidP="00D73FEE"/>
          <w:p w14:paraId="22B34889" w14:textId="77777777" w:rsidR="00D73FEE" w:rsidRDefault="00D73FEE" w:rsidP="00D73FEE">
            <w:r>
              <w:t>2</w:t>
            </w:r>
          </w:p>
          <w:p w14:paraId="52F276E0" w14:textId="77777777" w:rsidR="00D73FEE" w:rsidRDefault="00D73FEE" w:rsidP="00D73FEE"/>
          <w:p w14:paraId="3AC757AD" w14:textId="77777777" w:rsidR="00D73FEE" w:rsidRDefault="00D73FEE" w:rsidP="00D73FEE">
            <w:r>
              <w:t>2</w:t>
            </w:r>
          </w:p>
          <w:p w14:paraId="0C7B5BB2" w14:textId="77777777" w:rsidR="00D73FEE" w:rsidRDefault="00D73FEE" w:rsidP="00D73FEE"/>
          <w:p w14:paraId="737978F4" w14:textId="77777777" w:rsidR="00D73FEE" w:rsidRDefault="00D73FEE" w:rsidP="00D73FEE"/>
          <w:p w14:paraId="162218D0" w14:textId="77777777" w:rsidR="00D73FEE" w:rsidRDefault="00D73FEE" w:rsidP="00D73FEE"/>
          <w:p w14:paraId="351E93E4" w14:textId="77777777" w:rsidR="00D73FEE" w:rsidRDefault="00D73FEE" w:rsidP="00D73FEE"/>
          <w:p w14:paraId="711C71BC" w14:textId="77777777" w:rsidR="00D73FEE" w:rsidRDefault="00D73FEE" w:rsidP="00D73FEE"/>
          <w:p w14:paraId="6B442651" w14:textId="77777777" w:rsidR="00D73FEE" w:rsidRDefault="00D73FEE" w:rsidP="00D73FEE"/>
          <w:p w14:paraId="307ED65B" w14:textId="77777777" w:rsidR="00D73FEE" w:rsidRDefault="00D73FEE" w:rsidP="00D73FEE">
            <w:r>
              <w:t>2</w:t>
            </w:r>
          </w:p>
          <w:p w14:paraId="0CF22E50" w14:textId="77777777" w:rsidR="00D73FEE" w:rsidRDefault="00D73FEE" w:rsidP="00D73FEE"/>
          <w:p w14:paraId="41E770F4" w14:textId="77777777" w:rsidR="00D73FEE" w:rsidRDefault="00D73FEE" w:rsidP="00D73FEE">
            <w:r>
              <w:t>2</w:t>
            </w:r>
          </w:p>
          <w:p w14:paraId="66E51BD4" w14:textId="77777777" w:rsidR="00D73FEE" w:rsidRDefault="00D73FEE" w:rsidP="00D73FEE"/>
          <w:p w14:paraId="7E697006" w14:textId="77777777" w:rsidR="00D73FEE" w:rsidRDefault="00D73FEE" w:rsidP="00D73FEE">
            <w:r>
              <w:t>4</w:t>
            </w:r>
          </w:p>
          <w:p w14:paraId="2DFB987B" w14:textId="77777777" w:rsidR="00D73FEE" w:rsidRDefault="00D73FEE" w:rsidP="00D73FEE"/>
          <w:p w14:paraId="28157BBB" w14:textId="77777777" w:rsidR="00D73FEE" w:rsidRDefault="00D73FEE" w:rsidP="00D73FEE">
            <w:r>
              <w:t>2</w:t>
            </w:r>
          </w:p>
          <w:p w14:paraId="5B386EA1" w14:textId="77777777" w:rsidR="00D73FEE" w:rsidRDefault="00D73FEE" w:rsidP="00D73FEE"/>
          <w:p w14:paraId="1EF8EB16" w14:textId="77777777" w:rsidR="00D73FEE" w:rsidRDefault="00D73FEE" w:rsidP="00D73FEE"/>
          <w:p w14:paraId="4E5F613D" w14:textId="77777777" w:rsidR="00D73FEE" w:rsidRDefault="00D73FEE" w:rsidP="00D73FEE"/>
          <w:p w14:paraId="3C224E7B" w14:textId="77777777" w:rsidR="00D73FEE" w:rsidRDefault="00D73FEE" w:rsidP="00D73FEE">
            <w:r>
              <w:t>10</w:t>
            </w:r>
          </w:p>
          <w:p w14:paraId="0B299F0D" w14:textId="77777777" w:rsidR="00D73FEE" w:rsidRDefault="00D73FEE" w:rsidP="00D73FEE"/>
          <w:p w14:paraId="56C76B72" w14:textId="77777777" w:rsidR="00D73FEE" w:rsidRDefault="00D73FEE" w:rsidP="00D73FEE"/>
          <w:p w14:paraId="3B71D752" w14:textId="77777777" w:rsidR="00D73FEE" w:rsidRDefault="00D73FEE" w:rsidP="00D73FEE">
            <w:r>
              <w:t>2</w:t>
            </w:r>
          </w:p>
          <w:p w14:paraId="195E35A4" w14:textId="77777777" w:rsidR="00D73FEE" w:rsidRDefault="00D73FEE" w:rsidP="00D73FEE"/>
          <w:p w14:paraId="4E3C87AE" w14:textId="77777777" w:rsidR="00D73FEE" w:rsidRDefault="00D73FEE" w:rsidP="00D73FEE"/>
          <w:p w14:paraId="032DF369" w14:textId="77777777" w:rsidR="00D73FEE" w:rsidRDefault="00D73FEE" w:rsidP="00D73FEE">
            <w:r>
              <w:t>4</w:t>
            </w:r>
          </w:p>
          <w:p w14:paraId="14DFA46A" w14:textId="77777777" w:rsidR="00D73FEE" w:rsidRDefault="00D73FEE" w:rsidP="00D73FEE"/>
          <w:p w14:paraId="62B342DC" w14:textId="77777777" w:rsidR="00D73FEE" w:rsidRDefault="00D73FEE" w:rsidP="00D73FEE">
            <w:r>
              <w:t>4</w:t>
            </w:r>
          </w:p>
          <w:p w14:paraId="1218E64A" w14:textId="77777777" w:rsidR="00D73FEE" w:rsidRDefault="00D73FEE" w:rsidP="00D73FEE"/>
          <w:p w14:paraId="60475BBB" w14:textId="77777777" w:rsidR="00D73FEE" w:rsidRDefault="00D73FEE" w:rsidP="00D73FEE">
            <w:r>
              <w:t>4</w:t>
            </w:r>
          </w:p>
          <w:p w14:paraId="2C96ED47" w14:textId="77777777" w:rsidR="00D73FEE" w:rsidRDefault="00D73FEE" w:rsidP="00D73FEE"/>
          <w:p w14:paraId="35197630" w14:textId="77777777" w:rsidR="00D73FEE" w:rsidRDefault="00D73FEE" w:rsidP="00D73FEE">
            <w:r>
              <w:t>4</w:t>
            </w:r>
          </w:p>
          <w:p w14:paraId="2CD7EE86" w14:textId="77777777" w:rsidR="00D73FEE" w:rsidRDefault="00D73FEE" w:rsidP="00D73FEE"/>
          <w:p w14:paraId="72E65169" w14:textId="77777777" w:rsidR="00D73FEE" w:rsidRDefault="00D73FEE" w:rsidP="00D73FEE"/>
          <w:p w14:paraId="08CE14F8" w14:textId="77777777" w:rsidR="00D73FEE" w:rsidRDefault="00D73FEE" w:rsidP="00D73FEE"/>
          <w:p w14:paraId="65073041" w14:textId="77777777" w:rsidR="00D73FEE" w:rsidRDefault="00D73FEE" w:rsidP="00D73FEE">
            <w:r>
              <w:t>2</w:t>
            </w:r>
          </w:p>
          <w:p w14:paraId="5FD3165D" w14:textId="77777777" w:rsidR="00D73FEE" w:rsidRDefault="00D73FEE" w:rsidP="00D73FEE"/>
          <w:p w14:paraId="400DC514" w14:textId="77777777" w:rsidR="00D73FEE" w:rsidRDefault="00D73FEE" w:rsidP="00D73FEE">
            <w:r>
              <w:t>2</w:t>
            </w:r>
          </w:p>
          <w:p w14:paraId="6B4E5B31" w14:textId="77777777" w:rsidR="00D73FEE" w:rsidRDefault="00D73FEE" w:rsidP="00D73FEE"/>
          <w:p w14:paraId="380D5938" w14:textId="77777777" w:rsidR="00D73FEE" w:rsidRDefault="00D73FEE" w:rsidP="00D73FEE">
            <w:r>
              <w:t>2</w:t>
            </w:r>
          </w:p>
          <w:p w14:paraId="73247AE7" w14:textId="77777777" w:rsidR="00D73FEE" w:rsidRDefault="00D73FEE" w:rsidP="00D73FEE"/>
          <w:p w14:paraId="598BEDA5" w14:textId="77777777" w:rsidR="00D73FEE" w:rsidRDefault="00D73FEE" w:rsidP="00D73FEE">
            <w:r>
              <w:t>2</w:t>
            </w:r>
          </w:p>
          <w:p w14:paraId="6828CB59" w14:textId="77777777" w:rsidR="00D73FEE" w:rsidRDefault="00D73FEE" w:rsidP="00D73FEE"/>
          <w:p w14:paraId="000E1191" w14:textId="77777777" w:rsidR="00D73FEE" w:rsidRDefault="00D73FEE" w:rsidP="00D73FEE"/>
          <w:p w14:paraId="36C4A14C" w14:textId="77777777" w:rsidR="00D73FEE" w:rsidRDefault="00D73FEE" w:rsidP="00D73FEE"/>
          <w:p w14:paraId="306CAE3D" w14:textId="77777777" w:rsidR="00D73FEE" w:rsidRDefault="00D73FEE" w:rsidP="00D73FEE"/>
          <w:p w14:paraId="5465222A" w14:textId="77777777" w:rsidR="00D73FEE" w:rsidRDefault="00D73FEE" w:rsidP="00D73FEE">
            <w:r>
              <w:t>2</w:t>
            </w:r>
          </w:p>
          <w:p w14:paraId="46DC9474" w14:textId="77777777" w:rsidR="00D73FEE" w:rsidRDefault="00D73FEE" w:rsidP="00D73FEE"/>
          <w:p w14:paraId="1737EEE6" w14:textId="77777777" w:rsidR="00D73FEE" w:rsidRDefault="00D73FEE" w:rsidP="00D73FEE">
            <w:r>
              <w:t>2</w:t>
            </w:r>
          </w:p>
          <w:p w14:paraId="57D4AF57" w14:textId="77777777" w:rsidR="00D73FEE" w:rsidRDefault="00D73FEE" w:rsidP="00D73FEE"/>
          <w:p w14:paraId="155788E1" w14:textId="77777777" w:rsidR="00D73FEE" w:rsidRDefault="00D73FEE" w:rsidP="00D73FEE">
            <w:r>
              <w:t>2</w:t>
            </w:r>
          </w:p>
          <w:p w14:paraId="5A2AE545" w14:textId="77777777" w:rsidR="00D73FEE" w:rsidRDefault="00D73FEE" w:rsidP="00D73FEE"/>
          <w:p w14:paraId="3AAA777C" w14:textId="77777777" w:rsidR="00D73FEE" w:rsidRDefault="00D73FEE" w:rsidP="00D73FEE">
            <w:r>
              <w:t>4</w:t>
            </w:r>
          </w:p>
          <w:p w14:paraId="38B6ADB5" w14:textId="77777777" w:rsidR="00D73FEE" w:rsidRDefault="00D73FEE" w:rsidP="00D73FEE"/>
          <w:p w14:paraId="5332D48A" w14:textId="77777777" w:rsidR="00D73FEE" w:rsidRDefault="00D73FEE" w:rsidP="00D73FEE"/>
          <w:p w14:paraId="60109F87" w14:textId="77777777" w:rsidR="00D73FEE" w:rsidRDefault="00D73FEE" w:rsidP="00D73FEE"/>
          <w:p w14:paraId="78C4DF5F" w14:textId="77777777" w:rsidR="00D73FEE" w:rsidRDefault="00D73FEE" w:rsidP="00D73FEE"/>
          <w:p w14:paraId="33BA3DD8" w14:textId="77777777" w:rsidR="00D73FEE" w:rsidRDefault="00D73FEE" w:rsidP="00D73FEE"/>
          <w:p w14:paraId="0AE3448A" w14:textId="77777777" w:rsidR="00D73FEE" w:rsidRDefault="00D73FEE" w:rsidP="00D73FEE"/>
          <w:p w14:paraId="4BC91708" w14:textId="77777777" w:rsidR="00D73FEE" w:rsidRPr="00A63B54" w:rsidRDefault="00D73FEE" w:rsidP="00D73FEE"/>
          <w:p w14:paraId="7C8570E2" w14:textId="77777777" w:rsidR="00D73FEE" w:rsidRPr="00A63B54" w:rsidRDefault="00D73FEE" w:rsidP="00D73FEE"/>
          <w:p w14:paraId="26488C48" w14:textId="77777777" w:rsidR="00D73FEE" w:rsidRDefault="00D73FEE" w:rsidP="00D73FEE"/>
          <w:p w14:paraId="483A7B80" w14:textId="77777777" w:rsidR="00D73FEE" w:rsidRPr="00A63B54" w:rsidRDefault="00D73FEE" w:rsidP="00A63B54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06A0B312" w14:textId="77777777" w:rsidR="00D73FEE" w:rsidRDefault="00D73FEE" w:rsidP="00D73FEE">
            <w:pPr>
              <w:jc w:val="center"/>
            </w:pPr>
            <w:proofErr w:type="spellStart"/>
            <w:r>
              <w:lastRenderedPageBreak/>
              <w:t>Записник</w:t>
            </w:r>
            <w:proofErr w:type="spellEnd"/>
            <w:r>
              <w:t xml:space="preserve"> и </w:t>
            </w:r>
            <w:proofErr w:type="spellStart"/>
            <w:r>
              <w:t>потврда</w:t>
            </w:r>
            <w:proofErr w:type="spellEnd"/>
          </w:p>
          <w:p w14:paraId="5E027DA6" w14:textId="77777777" w:rsidR="00D73FEE" w:rsidRDefault="00D73FEE" w:rsidP="00D73FEE">
            <w:pPr>
              <w:jc w:val="center"/>
            </w:pPr>
          </w:p>
          <w:p w14:paraId="209B276B" w14:textId="77777777" w:rsidR="00D73FEE" w:rsidRDefault="00D73FEE" w:rsidP="00D73FEE">
            <w:pPr>
              <w:jc w:val="center"/>
            </w:pPr>
          </w:p>
          <w:p w14:paraId="7B43ECBD" w14:textId="77777777" w:rsidR="00D73FEE" w:rsidRDefault="00D73FEE" w:rsidP="00D73FEE">
            <w:pPr>
              <w:jc w:val="center"/>
            </w:pPr>
          </w:p>
          <w:p w14:paraId="77DE09B0" w14:textId="77777777" w:rsidR="00D73FEE" w:rsidRDefault="00D73FEE" w:rsidP="00D73FEE">
            <w:pPr>
              <w:jc w:val="center"/>
            </w:pPr>
          </w:p>
          <w:p w14:paraId="1C26AF08" w14:textId="77777777" w:rsidR="00D73FEE" w:rsidRDefault="00D73FEE" w:rsidP="00D73FEE">
            <w:pPr>
              <w:jc w:val="center"/>
            </w:pPr>
          </w:p>
          <w:p w14:paraId="131596C2" w14:textId="77777777" w:rsidR="00D73FEE" w:rsidRDefault="00D73FEE" w:rsidP="00D73FEE">
            <w:pPr>
              <w:jc w:val="center"/>
            </w:pPr>
          </w:p>
          <w:p w14:paraId="3E454394" w14:textId="77777777" w:rsidR="00D73FEE" w:rsidRDefault="00D73FEE" w:rsidP="00D73FEE">
            <w:pPr>
              <w:jc w:val="center"/>
            </w:pPr>
          </w:p>
          <w:p w14:paraId="023E59F7" w14:textId="77777777" w:rsidR="00D73FEE" w:rsidRDefault="00D73FEE" w:rsidP="00D73FEE">
            <w:pPr>
              <w:jc w:val="center"/>
            </w:pPr>
          </w:p>
          <w:p w14:paraId="2D0DFA00" w14:textId="77777777" w:rsidR="00D73FEE" w:rsidRDefault="00D73FEE" w:rsidP="00D73FEE">
            <w:pPr>
              <w:jc w:val="center"/>
            </w:pPr>
          </w:p>
          <w:p w14:paraId="0C3C9E5C" w14:textId="77777777" w:rsidR="00D73FEE" w:rsidRDefault="00D73FEE" w:rsidP="00D73FEE">
            <w:pPr>
              <w:jc w:val="center"/>
            </w:pPr>
          </w:p>
          <w:p w14:paraId="0C93D710" w14:textId="77777777" w:rsidR="00D73FEE" w:rsidRDefault="00D73FEE" w:rsidP="00D73FEE">
            <w:pPr>
              <w:jc w:val="center"/>
            </w:pPr>
          </w:p>
          <w:p w14:paraId="1EAE37AA" w14:textId="77777777" w:rsidR="00D73FEE" w:rsidRDefault="00D73FEE" w:rsidP="00D73FEE">
            <w:pPr>
              <w:jc w:val="center"/>
            </w:pPr>
          </w:p>
          <w:p w14:paraId="1C9A26BD" w14:textId="77777777" w:rsidR="00D73FEE" w:rsidRDefault="00D73FEE" w:rsidP="00D73FEE">
            <w:pPr>
              <w:jc w:val="center"/>
            </w:pPr>
          </w:p>
          <w:p w14:paraId="60CCDA0E" w14:textId="77777777" w:rsidR="00D73FEE" w:rsidRDefault="00D73FEE" w:rsidP="00D73FEE">
            <w:pPr>
              <w:jc w:val="center"/>
            </w:pPr>
          </w:p>
          <w:p w14:paraId="2DD62A2C" w14:textId="77777777" w:rsidR="00D73FEE" w:rsidRDefault="00D73FEE" w:rsidP="00D73FEE">
            <w:pPr>
              <w:jc w:val="center"/>
            </w:pPr>
          </w:p>
          <w:p w14:paraId="0C1CA0B8" w14:textId="77777777" w:rsidR="00D73FEE" w:rsidRDefault="00D73FEE" w:rsidP="00D73FEE">
            <w:pPr>
              <w:jc w:val="center"/>
            </w:pPr>
          </w:p>
          <w:p w14:paraId="414E784D" w14:textId="77777777" w:rsidR="00D73FEE" w:rsidRDefault="00D73FEE" w:rsidP="00D73FEE">
            <w:pPr>
              <w:jc w:val="center"/>
            </w:pPr>
          </w:p>
          <w:p w14:paraId="7A6A0A6B" w14:textId="77777777" w:rsidR="00D73FEE" w:rsidRDefault="00D73FEE" w:rsidP="00D73FEE">
            <w:pPr>
              <w:jc w:val="center"/>
            </w:pPr>
          </w:p>
          <w:p w14:paraId="511EB304" w14:textId="77777777" w:rsidR="00D73FEE" w:rsidRDefault="00D73FEE" w:rsidP="00D73FEE">
            <w:pPr>
              <w:jc w:val="center"/>
            </w:pPr>
          </w:p>
          <w:p w14:paraId="21C67BF1" w14:textId="77777777" w:rsidR="00D73FEE" w:rsidRDefault="00D73FEE" w:rsidP="00D73FEE">
            <w:pPr>
              <w:jc w:val="center"/>
            </w:pPr>
          </w:p>
          <w:p w14:paraId="568D9E12" w14:textId="77777777" w:rsidR="00D73FEE" w:rsidRDefault="00D73FEE" w:rsidP="00D73FEE">
            <w:pPr>
              <w:jc w:val="center"/>
            </w:pPr>
          </w:p>
          <w:p w14:paraId="11F60A5C" w14:textId="77777777" w:rsidR="00D73FEE" w:rsidRDefault="00D73FEE" w:rsidP="00D73FEE">
            <w:pPr>
              <w:jc w:val="center"/>
            </w:pPr>
          </w:p>
          <w:p w14:paraId="26F81B87" w14:textId="77777777" w:rsidR="00D73FEE" w:rsidRDefault="00D73FEE" w:rsidP="00D73FEE">
            <w:pPr>
              <w:jc w:val="center"/>
            </w:pPr>
          </w:p>
          <w:p w14:paraId="1744D50D" w14:textId="77777777" w:rsidR="00D73FEE" w:rsidRDefault="00D73FEE" w:rsidP="00D73FEE">
            <w:pPr>
              <w:jc w:val="center"/>
            </w:pPr>
          </w:p>
          <w:p w14:paraId="46AE0061" w14:textId="77777777" w:rsidR="00D73FEE" w:rsidRDefault="00D73FEE" w:rsidP="00D73FEE">
            <w:pPr>
              <w:jc w:val="center"/>
            </w:pPr>
          </w:p>
          <w:p w14:paraId="1C516CF8" w14:textId="77777777" w:rsidR="00D73FEE" w:rsidRDefault="00D73FEE" w:rsidP="00D73FEE">
            <w:pPr>
              <w:jc w:val="center"/>
            </w:pPr>
          </w:p>
          <w:p w14:paraId="7ACE36DD" w14:textId="77777777" w:rsidR="00D73FEE" w:rsidRDefault="00D73FEE" w:rsidP="00D73FEE">
            <w:pPr>
              <w:jc w:val="center"/>
            </w:pPr>
          </w:p>
          <w:p w14:paraId="541BB525" w14:textId="77777777" w:rsidR="00D73FEE" w:rsidRDefault="00D73FEE" w:rsidP="00D73FEE">
            <w:pPr>
              <w:jc w:val="center"/>
            </w:pPr>
          </w:p>
          <w:p w14:paraId="460125D5" w14:textId="77777777" w:rsidR="00D73FEE" w:rsidRDefault="00D73FEE" w:rsidP="00D73FEE">
            <w:pPr>
              <w:jc w:val="center"/>
            </w:pPr>
          </w:p>
          <w:p w14:paraId="35152A9B" w14:textId="77777777" w:rsidR="00D73FEE" w:rsidRDefault="00D73FEE" w:rsidP="00D73FEE">
            <w:pPr>
              <w:jc w:val="center"/>
            </w:pPr>
          </w:p>
          <w:p w14:paraId="08104811" w14:textId="77777777" w:rsidR="00D73FEE" w:rsidRDefault="00D73FEE" w:rsidP="00D73FEE">
            <w:proofErr w:type="spellStart"/>
            <w:r>
              <w:t>Фотографије</w:t>
            </w:r>
            <w:proofErr w:type="spellEnd"/>
            <w:r>
              <w:t xml:space="preserve"> </w:t>
            </w:r>
            <w:proofErr w:type="spellStart"/>
            <w:r>
              <w:t>дечијих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</w:p>
          <w:p w14:paraId="73A959C9" w14:textId="77777777" w:rsidR="00D73FEE" w:rsidRDefault="00D73FEE" w:rsidP="00D73FEE"/>
          <w:p w14:paraId="42E67B44" w14:textId="77777777" w:rsidR="00D73FEE" w:rsidRDefault="00D73FEE" w:rsidP="00D73FEE"/>
          <w:p w14:paraId="1F13B44D" w14:textId="77777777" w:rsidR="00D73FEE" w:rsidRDefault="00D73FEE" w:rsidP="00D73FEE"/>
          <w:p w14:paraId="51F8A438" w14:textId="77777777" w:rsidR="00D73FEE" w:rsidRDefault="00D73FEE" w:rsidP="00D73FEE"/>
          <w:p w14:paraId="4AC0E5AA" w14:textId="77777777" w:rsidR="00D73FEE" w:rsidRDefault="00D73FEE" w:rsidP="00D73FEE"/>
          <w:p w14:paraId="6537851F" w14:textId="77777777" w:rsidR="00D73FEE" w:rsidRDefault="00D73FEE" w:rsidP="00D73FEE"/>
          <w:p w14:paraId="1DFAD25A" w14:textId="77777777" w:rsidR="00D73FEE" w:rsidRDefault="00D73FEE" w:rsidP="00D73FEE"/>
          <w:p w14:paraId="3A64833D" w14:textId="77777777" w:rsidR="00D73FEE" w:rsidRDefault="00D73FEE" w:rsidP="00D73FEE"/>
          <w:p w14:paraId="3D0B8C02" w14:textId="77777777" w:rsidR="00D73FEE" w:rsidRDefault="00D73FEE" w:rsidP="00D73FEE"/>
          <w:p w14:paraId="7F070230" w14:textId="77777777" w:rsidR="00D73FEE" w:rsidRDefault="00D73FEE" w:rsidP="00D73FEE"/>
          <w:p w14:paraId="4AEBE6FE" w14:textId="77777777" w:rsidR="00D73FEE" w:rsidRDefault="00D73FEE" w:rsidP="00D73FEE"/>
          <w:p w14:paraId="57098C58" w14:textId="77777777" w:rsidR="00D73FEE" w:rsidRDefault="00D73FEE" w:rsidP="00D73FEE"/>
          <w:p w14:paraId="2459DF4B" w14:textId="77777777" w:rsidR="00D73FEE" w:rsidRDefault="00D73FEE" w:rsidP="00D73FEE"/>
          <w:p w14:paraId="26D7F320" w14:textId="77777777" w:rsidR="00D73FEE" w:rsidRDefault="00D73FEE" w:rsidP="00D73FEE"/>
          <w:p w14:paraId="4596D2EA" w14:textId="77777777" w:rsidR="00D73FEE" w:rsidRDefault="00D73FEE" w:rsidP="00D73FEE">
            <w:proofErr w:type="spellStart"/>
            <w:r>
              <w:t>Записник</w:t>
            </w:r>
            <w:proofErr w:type="spellEnd"/>
            <w:r>
              <w:t xml:space="preserve"> и </w:t>
            </w:r>
            <w:proofErr w:type="spellStart"/>
            <w:r>
              <w:t>потврда</w:t>
            </w:r>
            <w:proofErr w:type="spellEnd"/>
          </w:p>
          <w:p w14:paraId="46262F01" w14:textId="77777777" w:rsidR="00D73FEE" w:rsidRDefault="00D73FEE" w:rsidP="00D73FEE"/>
          <w:p w14:paraId="41E60497" w14:textId="77777777" w:rsidR="00D73FEE" w:rsidRDefault="00D73FEE" w:rsidP="00D73FEE"/>
          <w:p w14:paraId="304AFCC8" w14:textId="77777777" w:rsidR="00D73FEE" w:rsidRDefault="00D73FEE" w:rsidP="00D73FEE"/>
          <w:p w14:paraId="47D05C06" w14:textId="77777777" w:rsidR="00D73FEE" w:rsidRDefault="00D73FEE" w:rsidP="00D73FEE"/>
          <w:p w14:paraId="1F672414" w14:textId="77777777" w:rsidR="00D73FEE" w:rsidRDefault="00D73FEE" w:rsidP="00D73FEE"/>
          <w:p w14:paraId="52DFDB32" w14:textId="77777777" w:rsidR="00D73FEE" w:rsidRDefault="00D73FEE" w:rsidP="00D73FEE"/>
          <w:p w14:paraId="70E8F563" w14:textId="77777777" w:rsidR="00D73FEE" w:rsidRDefault="00D73FEE" w:rsidP="00D73FEE"/>
          <w:p w14:paraId="341ACA35" w14:textId="77777777" w:rsidR="00D73FEE" w:rsidRDefault="00D73FEE" w:rsidP="00D73FEE"/>
          <w:p w14:paraId="02CC14D2" w14:textId="77777777" w:rsidR="00D73FEE" w:rsidRDefault="00D73FEE" w:rsidP="00D73FEE">
            <w:proofErr w:type="spellStart"/>
            <w:r>
              <w:t>Фотографије</w:t>
            </w:r>
            <w:proofErr w:type="spellEnd"/>
            <w:r>
              <w:t xml:space="preserve"> </w:t>
            </w:r>
            <w:proofErr w:type="spellStart"/>
            <w:r>
              <w:t>дечијих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</w:p>
          <w:p w14:paraId="6A476D4A" w14:textId="77777777" w:rsidR="00D73FEE" w:rsidRDefault="00D73FEE" w:rsidP="00D73FEE"/>
          <w:p w14:paraId="5138A825" w14:textId="77777777" w:rsidR="00D73FEE" w:rsidRDefault="00D73FEE" w:rsidP="00D73FEE"/>
          <w:p w14:paraId="05977261" w14:textId="77777777" w:rsidR="00D73FEE" w:rsidRDefault="00D73FEE" w:rsidP="00D73FEE"/>
          <w:p w14:paraId="1E0BAC09" w14:textId="77777777" w:rsidR="00D73FEE" w:rsidRDefault="00D73FEE" w:rsidP="00D73FEE"/>
          <w:p w14:paraId="40D3A2F8" w14:textId="77777777" w:rsidR="00D73FEE" w:rsidRDefault="00D73FEE" w:rsidP="00D73FEE"/>
          <w:p w14:paraId="121FEBCC" w14:textId="77777777" w:rsidR="00D73FEE" w:rsidRDefault="00D73FEE" w:rsidP="00D73FEE"/>
          <w:p w14:paraId="6DA5B391" w14:textId="77777777" w:rsidR="00D73FEE" w:rsidRDefault="00D73FEE" w:rsidP="00D73FEE">
            <w:proofErr w:type="spellStart"/>
            <w:r>
              <w:t>Записник</w:t>
            </w:r>
            <w:proofErr w:type="spellEnd"/>
            <w:r>
              <w:t xml:space="preserve"> и </w:t>
            </w:r>
            <w:proofErr w:type="spellStart"/>
            <w:r>
              <w:t>потврда</w:t>
            </w:r>
            <w:proofErr w:type="spellEnd"/>
          </w:p>
          <w:p w14:paraId="08E6C64D" w14:textId="77777777" w:rsidR="00D73FEE" w:rsidRDefault="00D73FEE" w:rsidP="00D73FEE"/>
          <w:p w14:paraId="18523EEF" w14:textId="77777777" w:rsidR="00D73FEE" w:rsidRDefault="00D73FEE" w:rsidP="00D73FEE"/>
          <w:p w14:paraId="26450AD4" w14:textId="77777777" w:rsidR="00D73FEE" w:rsidRDefault="00D73FEE" w:rsidP="00D73FEE"/>
          <w:p w14:paraId="41BD1CBD" w14:textId="77777777" w:rsidR="00D73FEE" w:rsidRDefault="00D73FEE" w:rsidP="00D73FEE"/>
          <w:p w14:paraId="0F046192" w14:textId="77777777" w:rsidR="00D73FEE" w:rsidRDefault="00D73FEE" w:rsidP="00D73FEE"/>
          <w:p w14:paraId="361FC886" w14:textId="77777777" w:rsidR="00D73FEE" w:rsidRDefault="00D73FEE" w:rsidP="00D73FEE"/>
          <w:p w14:paraId="7C5C9624" w14:textId="77777777" w:rsidR="00D73FEE" w:rsidRDefault="00D73FEE" w:rsidP="00D73FEE"/>
          <w:p w14:paraId="06F8DEA4" w14:textId="77777777" w:rsidR="00D73FEE" w:rsidRDefault="00D73FEE" w:rsidP="00D73FEE"/>
          <w:p w14:paraId="1481DAED" w14:textId="77777777" w:rsidR="00D73FEE" w:rsidRDefault="00D73FEE" w:rsidP="00D73FEE"/>
          <w:p w14:paraId="54B8630E" w14:textId="77777777" w:rsidR="00D73FEE" w:rsidRDefault="00D73FEE" w:rsidP="00D73FEE"/>
          <w:p w14:paraId="40BCE953" w14:textId="77777777" w:rsidR="00D73FEE" w:rsidRDefault="00D73FEE" w:rsidP="00D73FEE"/>
          <w:p w14:paraId="2A4FFBCE" w14:textId="77777777" w:rsidR="00D73FEE" w:rsidRDefault="00D73FEE" w:rsidP="00D73FEE"/>
          <w:p w14:paraId="597BE1D4" w14:textId="77777777" w:rsidR="00D73FEE" w:rsidRDefault="00D73FEE" w:rsidP="00D73FEE"/>
          <w:p w14:paraId="0093739C" w14:textId="77777777" w:rsidR="00D73FEE" w:rsidRDefault="00D73FEE" w:rsidP="00D73FEE"/>
          <w:p w14:paraId="33C6E93C" w14:textId="77777777" w:rsidR="00D73FEE" w:rsidRDefault="00D73FEE" w:rsidP="00D73FEE">
            <w:proofErr w:type="spellStart"/>
            <w:r>
              <w:t>Записник</w:t>
            </w:r>
            <w:proofErr w:type="spellEnd"/>
            <w:r>
              <w:t xml:space="preserve"> и </w:t>
            </w:r>
            <w:proofErr w:type="spellStart"/>
            <w:r>
              <w:t>потврда</w:t>
            </w:r>
            <w:proofErr w:type="spellEnd"/>
          </w:p>
          <w:p w14:paraId="70EE7A29" w14:textId="77777777" w:rsidR="00D73FEE" w:rsidRDefault="00D73FEE" w:rsidP="00D73FEE"/>
          <w:p w14:paraId="07D17AA9" w14:textId="77777777" w:rsidR="00D73FEE" w:rsidRDefault="00D73FEE" w:rsidP="00D73FEE"/>
          <w:p w14:paraId="0A5B55BA" w14:textId="77777777" w:rsidR="00D73FEE" w:rsidRDefault="00D73FEE" w:rsidP="00D73FEE"/>
          <w:p w14:paraId="6CF47A1D" w14:textId="77777777" w:rsidR="00D73FEE" w:rsidRDefault="00D73FEE" w:rsidP="00D73FEE"/>
          <w:p w14:paraId="79FD978D" w14:textId="77777777" w:rsidR="00D73FEE" w:rsidRDefault="00D73FEE" w:rsidP="00D73FEE"/>
          <w:p w14:paraId="10AC0784" w14:textId="77777777" w:rsidR="00D73FEE" w:rsidRDefault="00D73FEE" w:rsidP="00D73FEE"/>
          <w:p w14:paraId="32A92035" w14:textId="77777777" w:rsidR="00D73FEE" w:rsidRDefault="00D73FEE" w:rsidP="00D73FEE"/>
          <w:p w14:paraId="1D454F26" w14:textId="77777777" w:rsidR="00D73FEE" w:rsidRDefault="00D73FEE" w:rsidP="00D73FEE"/>
          <w:p w14:paraId="06FA19A2" w14:textId="77777777" w:rsidR="00D73FEE" w:rsidRDefault="00D73FEE" w:rsidP="00D73FEE"/>
          <w:p w14:paraId="43B61180" w14:textId="77777777" w:rsidR="00D73FEE" w:rsidRDefault="00D73FEE" w:rsidP="00D73FEE"/>
          <w:p w14:paraId="3ACA3770" w14:textId="77777777" w:rsidR="00D73FEE" w:rsidRDefault="00D73FEE" w:rsidP="00D73FEE"/>
          <w:p w14:paraId="7ABD98A7" w14:textId="77777777" w:rsidR="00D73FEE" w:rsidRDefault="00D73FEE" w:rsidP="00D73FEE"/>
          <w:p w14:paraId="56963E1F" w14:textId="77777777" w:rsidR="00D73FEE" w:rsidRDefault="00D73FEE" w:rsidP="00D73FEE"/>
          <w:p w14:paraId="5CDA040D" w14:textId="77777777" w:rsidR="00D73FEE" w:rsidRDefault="00D73FEE" w:rsidP="00D73FEE">
            <w:proofErr w:type="spellStart"/>
            <w:r>
              <w:t>Фотографије</w:t>
            </w:r>
            <w:proofErr w:type="spellEnd"/>
            <w:r>
              <w:t xml:space="preserve"> </w:t>
            </w:r>
            <w:proofErr w:type="spellStart"/>
            <w:r>
              <w:t>дечијих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</w:p>
          <w:p w14:paraId="32DA49EE" w14:textId="77777777" w:rsidR="00D73FEE" w:rsidRDefault="00D73FEE" w:rsidP="00D73FEE"/>
          <w:p w14:paraId="7B52F5D1" w14:textId="77777777" w:rsidR="00D73FEE" w:rsidRDefault="00D73FEE" w:rsidP="00D73FEE"/>
          <w:p w14:paraId="38AD4245" w14:textId="77777777" w:rsidR="00D73FEE" w:rsidRDefault="00D73FEE" w:rsidP="00D73FEE"/>
          <w:p w14:paraId="69D427E8" w14:textId="77777777" w:rsidR="00D73FEE" w:rsidRDefault="00D73FEE" w:rsidP="00D73FEE">
            <w:proofErr w:type="spellStart"/>
            <w:r>
              <w:t>Записник</w:t>
            </w:r>
            <w:proofErr w:type="spellEnd"/>
            <w:r>
              <w:t xml:space="preserve"> и </w:t>
            </w:r>
            <w:proofErr w:type="spellStart"/>
            <w:r>
              <w:t>потврда</w:t>
            </w:r>
            <w:proofErr w:type="spellEnd"/>
          </w:p>
          <w:p w14:paraId="0B0BDD21" w14:textId="77777777" w:rsidR="00D73FEE" w:rsidRDefault="00D73FEE" w:rsidP="00D73FEE"/>
          <w:p w14:paraId="612EF967" w14:textId="77777777" w:rsidR="00D73FEE" w:rsidRDefault="00D73FEE" w:rsidP="00D73FEE"/>
          <w:p w14:paraId="6222CA05" w14:textId="77777777" w:rsidR="00D73FEE" w:rsidRDefault="00D73FEE" w:rsidP="00D73FEE"/>
          <w:p w14:paraId="6BAD0758" w14:textId="77777777" w:rsidR="00D73FEE" w:rsidRDefault="00D73FEE" w:rsidP="00D73FEE"/>
          <w:p w14:paraId="67FF9987" w14:textId="77777777" w:rsidR="00D73FEE" w:rsidRDefault="00D73FEE" w:rsidP="00D73FEE"/>
          <w:p w14:paraId="53B1B2DF" w14:textId="77777777" w:rsidR="00D73FEE" w:rsidRDefault="00D73FEE" w:rsidP="00D73FEE"/>
          <w:p w14:paraId="63280541" w14:textId="77777777" w:rsidR="00D73FEE" w:rsidRDefault="00D73FEE" w:rsidP="00D73FEE"/>
          <w:p w14:paraId="115E6C34" w14:textId="77777777" w:rsidR="00D73FEE" w:rsidRDefault="00D73FEE" w:rsidP="00D73FEE">
            <w:proofErr w:type="spellStart"/>
            <w:r>
              <w:t>Потврда</w:t>
            </w:r>
            <w:proofErr w:type="spellEnd"/>
            <w:r>
              <w:t xml:space="preserve"> и </w:t>
            </w:r>
            <w:proofErr w:type="spellStart"/>
            <w:r>
              <w:t>записник</w:t>
            </w:r>
            <w:proofErr w:type="spellEnd"/>
          </w:p>
          <w:p w14:paraId="6E69B558" w14:textId="77777777" w:rsidR="00D73FEE" w:rsidRDefault="00D73FEE" w:rsidP="00D73FEE"/>
          <w:p w14:paraId="685EE27C" w14:textId="77777777" w:rsidR="00D73FEE" w:rsidRDefault="00D73FEE" w:rsidP="00D73FEE"/>
          <w:p w14:paraId="1B239015" w14:textId="77777777" w:rsidR="00D73FEE" w:rsidRDefault="00D73FEE" w:rsidP="00D73FEE"/>
          <w:p w14:paraId="3E5B31B9" w14:textId="77777777" w:rsidR="00D73FEE" w:rsidRDefault="00D73FEE" w:rsidP="00D73FEE"/>
          <w:p w14:paraId="4B8F539C" w14:textId="77777777" w:rsidR="00D73FEE" w:rsidRDefault="00D73FEE" w:rsidP="00D73FEE"/>
          <w:p w14:paraId="54875380" w14:textId="77777777" w:rsidR="00D73FEE" w:rsidRDefault="00D73FEE" w:rsidP="00D73FEE"/>
          <w:p w14:paraId="669B2872" w14:textId="77777777" w:rsidR="00D73FEE" w:rsidRDefault="00D73FEE" w:rsidP="00D73FEE"/>
          <w:p w14:paraId="696B7A2C" w14:textId="77777777" w:rsidR="00D73FEE" w:rsidRDefault="00D73FEE" w:rsidP="00D73FEE"/>
          <w:p w14:paraId="5B3AE53D" w14:textId="77777777" w:rsidR="00D73FEE" w:rsidRDefault="00D73FEE" w:rsidP="00D73FEE"/>
          <w:p w14:paraId="7D794DA4" w14:textId="77777777" w:rsidR="00D73FEE" w:rsidRDefault="00D73FEE" w:rsidP="00D73FEE"/>
          <w:p w14:paraId="31A48FC7" w14:textId="77777777" w:rsidR="00D73FEE" w:rsidRDefault="00D73FEE" w:rsidP="00D73FEE">
            <w:proofErr w:type="spellStart"/>
            <w:r>
              <w:t>Потврда</w:t>
            </w:r>
            <w:proofErr w:type="spellEnd"/>
            <w:r>
              <w:t xml:space="preserve"> и </w:t>
            </w:r>
            <w:proofErr w:type="spellStart"/>
            <w:r>
              <w:t>записник</w:t>
            </w:r>
            <w:proofErr w:type="spellEnd"/>
          </w:p>
          <w:p w14:paraId="112CA13C" w14:textId="77777777" w:rsidR="00D73FEE" w:rsidRDefault="00D73FEE" w:rsidP="00D73FEE"/>
          <w:p w14:paraId="78322966" w14:textId="77777777" w:rsidR="00D73FEE" w:rsidRDefault="00D73FEE" w:rsidP="00D73FEE"/>
          <w:p w14:paraId="376B2D82" w14:textId="77777777" w:rsidR="00D73FEE" w:rsidRDefault="00D73FEE" w:rsidP="00D73FEE"/>
          <w:p w14:paraId="25BDAD05" w14:textId="77777777" w:rsidR="00D73FEE" w:rsidRDefault="00D73FEE" w:rsidP="00D73FEE"/>
          <w:p w14:paraId="78A355A8" w14:textId="77777777" w:rsidR="00D73FEE" w:rsidRDefault="00D73FEE" w:rsidP="00D73FEE"/>
          <w:p w14:paraId="2D19FAC1" w14:textId="77777777" w:rsidR="00D73FEE" w:rsidRDefault="00D73FEE" w:rsidP="00D73FEE">
            <w:proofErr w:type="spellStart"/>
            <w:r>
              <w:t>Записник</w:t>
            </w:r>
            <w:proofErr w:type="spellEnd"/>
            <w:r>
              <w:t xml:space="preserve"> и </w:t>
            </w:r>
            <w:proofErr w:type="spellStart"/>
            <w:r>
              <w:t>потврда</w:t>
            </w:r>
            <w:proofErr w:type="spellEnd"/>
          </w:p>
          <w:p w14:paraId="58B5872B" w14:textId="77777777" w:rsidR="00D73FEE" w:rsidRDefault="00D73FEE" w:rsidP="00D73FEE"/>
          <w:p w14:paraId="470F5A48" w14:textId="77777777" w:rsidR="00D73FEE" w:rsidRDefault="00D73FEE" w:rsidP="00D73FEE"/>
          <w:p w14:paraId="330757F2" w14:textId="77777777" w:rsidR="00D73FEE" w:rsidRDefault="00D73FEE" w:rsidP="00D73FEE"/>
          <w:p w14:paraId="3BC5A5F2" w14:textId="77777777" w:rsidR="00D73FEE" w:rsidRDefault="00D73FEE" w:rsidP="00D73FEE"/>
          <w:p w14:paraId="287C163F" w14:textId="77777777" w:rsidR="00D73FEE" w:rsidRDefault="00D73FEE" w:rsidP="00D73FEE"/>
          <w:p w14:paraId="3B6E46DA" w14:textId="77777777" w:rsidR="00D73FEE" w:rsidRDefault="00D73FEE" w:rsidP="00D73FEE"/>
          <w:p w14:paraId="10A0FC7A" w14:textId="77777777" w:rsidR="00D73FEE" w:rsidRDefault="00D73FEE" w:rsidP="00D73FEE"/>
          <w:p w14:paraId="0B02A1A6" w14:textId="77777777" w:rsidR="00D73FEE" w:rsidRDefault="00D73FEE" w:rsidP="00D73FEE"/>
          <w:p w14:paraId="7F002229" w14:textId="77777777" w:rsidR="00D73FEE" w:rsidRDefault="00D73FEE" w:rsidP="00D73FEE"/>
          <w:p w14:paraId="432B7C53" w14:textId="77777777" w:rsidR="00D73FEE" w:rsidRDefault="00D73FEE" w:rsidP="00D73FEE"/>
          <w:p w14:paraId="764D58B0" w14:textId="77777777" w:rsidR="00D73FEE" w:rsidRDefault="00D73FEE" w:rsidP="00D73FEE"/>
          <w:p w14:paraId="10503E4B" w14:textId="77777777" w:rsidR="00D73FEE" w:rsidRDefault="00D73FEE" w:rsidP="00D73FEE"/>
          <w:p w14:paraId="71727B84" w14:textId="77777777" w:rsidR="00D73FEE" w:rsidRDefault="00D73FEE" w:rsidP="00D73FEE"/>
          <w:p w14:paraId="4FF9609A" w14:textId="77777777" w:rsidR="00D73FEE" w:rsidRDefault="00D73FEE" w:rsidP="00D73FEE"/>
          <w:p w14:paraId="2CFBD248" w14:textId="77777777" w:rsidR="00D73FEE" w:rsidRDefault="00D73FEE" w:rsidP="00D73FEE"/>
          <w:p w14:paraId="53BEE1EE" w14:textId="77777777" w:rsidR="00D73FEE" w:rsidRDefault="00D73FEE" w:rsidP="00D73FEE"/>
          <w:p w14:paraId="5CEE5621" w14:textId="77777777" w:rsidR="00D73FEE" w:rsidRDefault="00D73FEE" w:rsidP="00D73FEE"/>
          <w:p w14:paraId="3E6B14B1" w14:textId="77777777" w:rsidR="00D73FEE" w:rsidRDefault="00D73FEE" w:rsidP="00D73FEE"/>
          <w:p w14:paraId="2D05A8F0" w14:textId="77777777" w:rsidR="00D73FEE" w:rsidRDefault="00D73FEE" w:rsidP="00D73FEE"/>
          <w:p w14:paraId="4D2EC279" w14:textId="77777777" w:rsidR="00D73FEE" w:rsidRDefault="00D73FEE" w:rsidP="00D73FEE"/>
          <w:p w14:paraId="15E77A25" w14:textId="77777777" w:rsidR="00D73FEE" w:rsidRDefault="00D73FEE" w:rsidP="00D73FEE"/>
          <w:p w14:paraId="6C459D47" w14:textId="77777777" w:rsidR="00D73FEE" w:rsidRDefault="00D73FEE" w:rsidP="00D73FEE"/>
          <w:p w14:paraId="45AFA3B4" w14:textId="77777777" w:rsidR="00D73FEE" w:rsidRDefault="00D73FEE" w:rsidP="00D73FEE"/>
          <w:p w14:paraId="7E28146B" w14:textId="77777777" w:rsidR="00D73FEE" w:rsidRDefault="00D73FEE" w:rsidP="00D73FEE"/>
          <w:p w14:paraId="62A43984" w14:textId="77777777" w:rsidR="00D73FEE" w:rsidRDefault="00D73FEE" w:rsidP="00D73FEE"/>
          <w:p w14:paraId="513F657A" w14:textId="77777777" w:rsidR="00D73FEE" w:rsidRDefault="00D73FEE" w:rsidP="00D73FEE"/>
          <w:p w14:paraId="0824E213" w14:textId="77777777" w:rsidR="00D73FEE" w:rsidRDefault="00D73FEE" w:rsidP="00D73FEE"/>
          <w:p w14:paraId="0A01A3D6" w14:textId="77777777" w:rsidR="00D73FEE" w:rsidRDefault="00D73FEE" w:rsidP="00D73FEE"/>
          <w:p w14:paraId="7BF6ED4E" w14:textId="77777777" w:rsidR="00D73FEE" w:rsidRDefault="00D73FEE" w:rsidP="00D73FEE"/>
          <w:p w14:paraId="4AFABBC0" w14:textId="77777777" w:rsidR="00D73FEE" w:rsidRDefault="00D73FEE" w:rsidP="00D73FEE"/>
          <w:p w14:paraId="10019CAE" w14:textId="77777777" w:rsidR="00D73FEE" w:rsidRDefault="00D73FEE" w:rsidP="00D73FEE"/>
          <w:p w14:paraId="28E47037" w14:textId="77777777" w:rsidR="00D73FEE" w:rsidRDefault="00D73FEE" w:rsidP="00D73FEE"/>
          <w:p w14:paraId="5EB1BFE0" w14:textId="77777777" w:rsidR="00D73FEE" w:rsidRDefault="00D73FEE" w:rsidP="00D73FEE"/>
          <w:p w14:paraId="641AE2AB" w14:textId="77777777" w:rsidR="00D73FEE" w:rsidRDefault="00D73FEE" w:rsidP="00D73FEE"/>
          <w:p w14:paraId="7676A258" w14:textId="77777777" w:rsidR="00D73FEE" w:rsidRDefault="00D73FEE" w:rsidP="00D73FEE"/>
          <w:p w14:paraId="403EFD35" w14:textId="77777777" w:rsidR="00D73FEE" w:rsidRDefault="00D73FEE" w:rsidP="00D73FEE"/>
          <w:p w14:paraId="4B84C22E" w14:textId="77777777" w:rsidR="00D73FEE" w:rsidRDefault="00D73FEE" w:rsidP="00D73FEE"/>
          <w:p w14:paraId="3F1A3614" w14:textId="77777777" w:rsidR="00D73FEE" w:rsidRDefault="00D73FEE" w:rsidP="00D73FEE"/>
          <w:p w14:paraId="6B996F29" w14:textId="77777777" w:rsidR="00D73FEE" w:rsidRDefault="00D73FEE" w:rsidP="00D73FEE"/>
          <w:p w14:paraId="784A6630" w14:textId="77777777" w:rsidR="00D73FEE" w:rsidRDefault="00D73FEE" w:rsidP="00D73FEE"/>
          <w:p w14:paraId="593F27A9" w14:textId="77777777" w:rsidR="00D73FEE" w:rsidRDefault="00D73FEE" w:rsidP="00D73FEE"/>
          <w:p w14:paraId="66E171B5" w14:textId="77777777" w:rsidR="00D73FEE" w:rsidRDefault="00D73FEE" w:rsidP="00D73FEE"/>
          <w:p w14:paraId="71D41B7F" w14:textId="77777777" w:rsidR="00D73FEE" w:rsidRDefault="00D73FEE" w:rsidP="00D73FEE"/>
          <w:p w14:paraId="712FC2CE" w14:textId="77777777" w:rsidR="00D73FEE" w:rsidRDefault="00D73FEE" w:rsidP="00D73FEE"/>
          <w:p w14:paraId="505159C9" w14:textId="77777777" w:rsidR="00D73FEE" w:rsidRDefault="00D73FEE" w:rsidP="00D73FEE"/>
          <w:p w14:paraId="5BEE6516" w14:textId="77777777" w:rsidR="00D73FEE" w:rsidRDefault="00D73FEE" w:rsidP="00D73FEE"/>
          <w:p w14:paraId="63A8DA80" w14:textId="77777777" w:rsidR="00D73FEE" w:rsidRDefault="00D73FEE" w:rsidP="00D73FEE"/>
          <w:p w14:paraId="5FD354B6" w14:textId="77777777" w:rsidR="00D73FEE" w:rsidRDefault="00D73FEE" w:rsidP="00D73FEE"/>
          <w:p w14:paraId="4965BFC1" w14:textId="77777777" w:rsidR="00D73FEE" w:rsidRDefault="00D73FEE" w:rsidP="00D73FEE"/>
          <w:p w14:paraId="5F7A2FB2" w14:textId="77777777" w:rsidR="00D73FEE" w:rsidRDefault="00D73FEE" w:rsidP="00D73FEE"/>
          <w:p w14:paraId="6D849EAC" w14:textId="77777777" w:rsidR="00D73FEE" w:rsidRDefault="00D73FEE" w:rsidP="00D73FEE"/>
          <w:p w14:paraId="13C8129D" w14:textId="77777777" w:rsidR="00D73FEE" w:rsidRDefault="00D73FEE" w:rsidP="00D73FEE"/>
          <w:p w14:paraId="7D7EDAB0" w14:textId="77777777" w:rsidR="00D73FEE" w:rsidRDefault="00D73FEE" w:rsidP="00D73FEE"/>
          <w:p w14:paraId="069880FC" w14:textId="77777777" w:rsidR="00D73FEE" w:rsidRDefault="00D73FEE" w:rsidP="00D73FEE"/>
          <w:p w14:paraId="2398FE84" w14:textId="77777777" w:rsidR="00D73FEE" w:rsidRDefault="00D73FEE" w:rsidP="00D73FEE"/>
          <w:p w14:paraId="3F68E5EB" w14:textId="77777777" w:rsidR="00D73FEE" w:rsidRDefault="00D73FEE" w:rsidP="00D73FEE"/>
          <w:p w14:paraId="36494BA7" w14:textId="77777777" w:rsidR="00D73FEE" w:rsidRDefault="00D73FEE" w:rsidP="00D73FEE"/>
          <w:p w14:paraId="34E812FF" w14:textId="77777777" w:rsidR="00D73FEE" w:rsidRDefault="00D73FEE" w:rsidP="00D73FEE"/>
          <w:p w14:paraId="462D857F" w14:textId="77777777" w:rsidR="00D73FEE" w:rsidRDefault="00D73FEE" w:rsidP="00D73FEE"/>
          <w:p w14:paraId="5B673034" w14:textId="77777777" w:rsidR="00D73FEE" w:rsidRDefault="00D73FEE" w:rsidP="00D73FEE"/>
          <w:p w14:paraId="20B11748" w14:textId="77777777" w:rsidR="00D73FEE" w:rsidRDefault="00D73FEE" w:rsidP="00D73FEE"/>
          <w:p w14:paraId="44D6D735" w14:textId="77777777" w:rsidR="00D73FEE" w:rsidRDefault="00D73FEE" w:rsidP="00D73FEE"/>
          <w:p w14:paraId="010AF2FC" w14:textId="77777777" w:rsidR="00D73FEE" w:rsidRDefault="00D73FEE" w:rsidP="00D73FEE"/>
          <w:p w14:paraId="1C186226" w14:textId="77777777" w:rsidR="00D73FEE" w:rsidRDefault="00D73FEE" w:rsidP="00D73FEE"/>
          <w:p w14:paraId="6E7A12E9" w14:textId="77777777" w:rsidR="00D73FEE" w:rsidRDefault="00D73FEE" w:rsidP="00D73FEE"/>
          <w:p w14:paraId="5C346872" w14:textId="77777777" w:rsidR="00D73FEE" w:rsidRDefault="00D73FEE" w:rsidP="00D73FEE"/>
          <w:p w14:paraId="6197BFF1" w14:textId="77777777" w:rsidR="00D73FEE" w:rsidRDefault="00D73FEE" w:rsidP="00D73FEE">
            <w:proofErr w:type="spellStart"/>
            <w:r>
              <w:t>Презентација</w:t>
            </w:r>
            <w:proofErr w:type="spellEnd"/>
            <w:r>
              <w:t xml:space="preserve"> </w:t>
            </w:r>
          </w:p>
          <w:p w14:paraId="15AB7B49" w14:textId="77777777" w:rsidR="00D73FEE" w:rsidRDefault="00D73FEE" w:rsidP="00D73FEE">
            <w:proofErr w:type="spellStart"/>
            <w:r>
              <w:t>Повер</w:t>
            </w:r>
            <w:proofErr w:type="spellEnd"/>
            <w:r>
              <w:t xml:space="preserve"> </w:t>
            </w:r>
            <w:proofErr w:type="spellStart"/>
            <w:r>
              <w:t>поинт</w:t>
            </w:r>
            <w:proofErr w:type="spellEnd"/>
          </w:p>
          <w:p w14:paraId="6EA56739" w14:textId="77777777" w:rsidR="00D73FEE" w:rsidRDefault="00D73FEE" w:rsidP="00D73FEE"/>
          <w:p w14:paraId="5A75EF64" w14:textId="77777777" w:rsidR="00D73FEE" w:rsidRDefault="00D73FEE" w:rsidP="00D73FEE"/>
          <w:p w14:paraId="796DA891" w14:textId="77777777" w:rsidR="00D73FEE" w:rsidRDefault="00D73FEE" w:rsidP="00D73FEE"/>
          <w:p w14:paraId="7EE8A953" w14:textId="77777777" w:rsidR="00D73FEE" w:rsidRDefault="00D73FEE" w:rsidP="00D73FEE"/>
          <w:p w14:paraId="3EB4CFA9" w14:textId="77777777" w:rsidR="00D73FEE" w:rsidRDefault="00D73FEE" w:rsidP="00D73FEE"/>
          <w:p w14:paraId="398F5FA3" w14:textId="77777777" w:rsidR="00D73FEE" w:rsidRDefault="00D73FEE" w:rsidP="00D73FEE"/>
          <w:p w14:paraId="4C54B081" w14:textId="77777777" w:rsidR="00D73FEE" w:rsidRDefault="00D73FEE" w:rsidP="00D73FEE"/>
          <w:p w14:paraId="680418DB" w14:textId="77777777" w:rsidR="00D73FEE" w:rsidRDefault="00D73FEE" w:rsidP="00D73FEE"/>
          <w:p w14:paraId="003A7B27" w14:textId="77777777" w:rsidR="00D73FEE" w:rsidRDefault="00D73FEE" w:rsidP="00D73FEE"/>
          <w:p w14:paraId="5E9348BB" w14:textId="77777777" w:rsidR="00D73FEE" w:rsidRDefault="00D73FEE" w:rsidP="00D73FEE"/>
          <w:p w14:paraId="535A054D" w14:textId="77777777" w:rsidR="00D73FEE" w:rsidRDefault="00D73FEE" w:rsidP="00D73FEE">
            <w:proofErr w:type="spellStart"/>
            <w:r>
              <w:t>Записник</w:t>
            </w:r>
            <w:proofErr w:type="spellEnd"/>
          </w:p>
          <w:p w14:paraId="3F8A3B42" w14:textId="77777777" w:rsidR="00D73FEE" w:rsidRDefault="00D73FEE" w:rsidP="00D73FEE"/>
          <w:p w14:paraId="3510161D" w14:textId="77777777" w:rsidR="00D73FEE" w:rsidRDefault="00D73FEE" w:rsidP="00D73FEE"/>
          <w:p w14:paraId="452D26C9" w14:textId="77777777" w:rsidR="00D73FEE" w:rsidRDefault="00D73FEE" w:rsidP="00D73FEE"/>
          <w:p w14:paraId="7035B519" w14:textId="77777777" w:rsidR="00D73FEE" w:rsidRDefault="00D73FEE" w:rsidP="00D73FEE"/>
          <w:p w14:paraId="5771763E" w14:textId="77777777" w:rsidR="00D73FEE" w:rsidRDefault="00D73FEE" w:rsidP="00D73FEE"/>
          <w:p w14:paraId="36D21399" w14:textId="77777777" w:rsidR="00D73FEE" w:rsidRDefault="00D73FEE" w:rsidP="00D73FEE"/>
          <w:p w14:paraId="34469DB7" w14:textId="77777777" w:rsidR="00D73FEE" w:rsidRDefault="00D73FEE" w:rsidP="00D73FEE">
            <w:proofErr w:type="spellStart"/>
            <w:r>
              <w:t>Потврда</w:t>
            </w:r>
            <w:proofErr w:type="spellEnd"/>
          </w:p>
          <w:p w14:paraId="141D33C0" w14:textId="77777777" w:rsidR="00D73FEE" w:rsidRDefault="00D73FEE" w:rsidP="00D73FEE"/>
          <w:p w14:paraId="3F56FE0E" w14:textId="77777777" w:rsidR="00D73FEE" w:rsidRDefault="00D73FEE" w:rsidP="00D73FEE"/>
          <w:p w14:paraId="075D267F" w14:textId="77777777" w:rsidR="00D73FEE" w:rsidRDefault="00D73FEE" w:rsidP="00D73FEE"/>
          <w:p w14:paraId="1B9A8D96" w14:textId="77777777" w:rsidR="00D73FEE" w:rsidRDefault="00D73FEE" w:rsidP="00D73FEE"/>
          <w:p w14:paraId="133676DB" w14:textId="77777777" w:rsidR="00D73FEE" w:rsidRDefault="00D73FEE" w:rsidP="00D73FEE"/>
          <w:p w14:paraId="2B7A6E5A" w14:textId="77777777" w:rsidR="00D73FEE" w:rsidRDefault="00D73FEE" w:rsidP="00D73FEE"/>
          <w:p w14:paraId="12E82E6B" w14:textId="77777777" w:rsidR="00D73FEE" w:rsidRDefault="00D73FEE" w:rsidP="00D73FEE"/>
          <w:p w14:paraId="7049696E" w14:textId="77777777" w:rsidR="00D73FEE" w:rsidRDefault="00D73FEE" w:rsidP="00D73FEE"/>
          <w:p w14:paraId="4B5E8165" w14:textId="77777777" w:rsidR="00D73FEE" w:rsidRDefault="00D73FEE" w:rsidP="00D73FEE"/>
          <w:p w14:paraId="0396D0D8" w14:textId="77777777" w:rsidR="00D73FEE" w:rsidRDefault="00D73FEE" w:rsidP="00D73FEE">
            <w:proofErr w:type="spellStart"/>
            <w:r>
              <w:t>Записник</w:t>
            </w:r>
            <w:proofErr w:type="spellEnd"/>
          </w:p>
          <w:p w14:paraId="4BD69714" w14:textId="77777777" w:rsidR="00D73FEE" w:rsidRDefault="00D73FEE" w:rsidP="00D73FEE"/>
          <w:p w14:paraId="026EC558" w14:textId="77777777" w:rsidR="00D73FEE" w:rsidRDefault="00D73FEE" w:rsidP="00D73FEE"/>
          <w:p w14:paraId="6E9563BC" w14:textId="77777777" w:rsidR="00D73FEE" w:rsidRDefault="00D73FEE" w:rsidP="00D73FEE"/>
          <w:p w14:paraId="742007ED" w14:textId="77777777" w:rsidR="00D73FEE" w:rsidRDefault="00D73FEE" w:rsidP="00D73FEE"/>
          <w:p w14:paraId="0BDCFDC5" w14:textId="77777777" w:rsidR="00D73FEE" w:rsidRPr="00A63B54" w:rsidRDefault="00D73FEE" w:rsidP="00D73FEE"/>
          <w:p w14:paraId="38002CFC" w14:textId="77777777" w:rsidR="00D73FEE" w:rsidRDefault="00D73FEE" w:rsidP="00D73FEE"/>
          <w:p w14:paraId="79CA7EC8" w14:textId="77777777" w:rsidR="00D73FEE" w:rsidRPr="00A63B54" w:rsidRDefault="00D73FEE" w:rsidP="00D73FEE"/>
        </w:tc>
      </w:tr>
    </w:tbl>
    <w:p w14:paraId="7D5D3B7E" w14:textId="77777777" w:rsidR="00D73FEE" w:rsidRDefault="00D73FEE" w:rsidP="00D73FEE">
      <w:pPr>
        <w:tabs>
          <w:tab w:val="left" w:pos="540"/>
        </w:tabs>
        <w:rPr>
          <w:b/>
        </w:rPr>
      </w:pPr>
    </w:p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016"/>
        <w:gridCol w:w="1260"/>
        <w:gridCol w:w="900"/>
        <w:gridCol w:w="1069"/>
        <w:gridCol w:w="1954"/>
      </w:tblGrid>
      <w:tr w:rsidR="00D73FEE" w:rsidRPr="005428BF" w14:paraId="42750A46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7CC03A6B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58E1F91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685DF1E3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715872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FEFB0E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7962429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9A18F4B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56031493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4F392D8F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F959ED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9FB7A6C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0F942C52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0C7C5A8B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1F17FA05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75DF5C71" w14:textId="77777777" w:rsidR="00D73FEE" w:rsidRPr="00D11083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родитеље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14EA57F6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фасцикли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дечје</w:t>
            </w:r>
            <w:proofErr w:type="spellEnd"/>
            <w:r>
              <w:t xml:space="preserve"> </w:t>
            </w:r>
            <w:proofErr w:type="spellStart"/>
            <w:r>
              <w:t>радове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7D3D240C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2D9CDC98" w14:textId="77777777" w:rsidR="00D73FEE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  <w:p w14:paraId="75C76CFC" w14:textId="77777777" w:rsidR="00D73FEE" w:rsidRPr="00D11083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</w:tc>
        <w:tc>
          <w:tcPr>
            <w:tcW w:w="2016" w:type="dxa"/>
            <w:tcBorders>
              <w:top w:val="double" w:sz="4" w:space="0" w:color="auto"/>
            </w:tcBorders>
          </w:tcPr>
          <w:p w14:paraId="7EAD0178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br/>
            </w:r>
            <w:proofErr w:type="spellStart"/>
            <w:r>
              <w:t>учесник</w:t>
            </w:r>
            <w:proofErr w:type="spellEnd"/>
          </w:p>
          <w:p w14:paraId="4E1E5799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7D135DEC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6B0722AA" w14:textId="77777777" w:rsidR="00D73FEE" w:rsidRPr="00D11083" w:rsidRDefault="00D73FEE" w:rsidP="00D73FEE">
            <w:r>
              <w:t>21.09.2021.</w:t>
            </w:r>
          </w:p>
        </w:tc>
        <w:tc>
          <w:tcPr>
            <w:tcW w:w="1069" w:type="dxa"/>
            <w:tcBorders>
              <w:top w:val="double" w:sz="4" w:space="0" w:color="auto"/>
            </w:tcBorders>
          </w:tcPr>
          <w:p w14:paraId="0BC9BE62" w14:textId="77777777" w:rsidR="00D73FEE" w:rsidRDefault="00D73FEE" w:rsidP="00D73FEE">
            <w:r>
              <w:t>4</w:t>
            </w:r>
          </w:p>
          <w:p w14:paraId="55997B5C" w14:textId="77777777" w:rsidR="00D73FEE" w:rsidRDefault="00D73FEE" w:rsidP="00D73FEE">
            <w:r>
              <w:t>2</w:t>
            </w:r>
          </w:p>
          <w:p w14:paraId="7C1E5661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32E4BEE6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45F04169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19AA49EF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34E31B95" w14:textId="77777777" w:rsidR="00D73FEE" w:rsidRPr="00D11083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родитеље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7A60118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фасцикли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дечје</w:t>
            </w:r>
            <w:proofErr w:type="spellEnd"/>
            <w:r>
              <w:t xml:space="preserve"> </w:t>
            </w:r>
            <w:proofErr w:type="spellStart"/>
            <w:r>
              <w:t>радове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0684A0A8" w14:textId="77777777" w:rsidR="00D73FEE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  <w:p w14:paraId="29140395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7FDA2798" w14:textId="77777777" w:rsidR="00D73FEE" w:rsidRPr="00D11083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6F2DE275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br/>
            </w:r>
            <w:proofErr w:type="spellStart"/>
            <w:r>
              <w:t>учесник</w:t>
            </w:r>
            <w:proofErr w:type="spellEnd"/>
          </w:p>
          <w:p w14:paraId="4E55A69A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6E544C7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</w:tcPr>
          <w:p w14:paraId="648C502C" w14:textId="77777777" w:rsidR="00D73FEE" w:rsidRPr="00D11083" w:rsidRDefault="00D73FEE" w:rsidP="00D73FEE">
            <w:r>
              <w:t>27.09.2021.</w:t>
            </w:r>
          </w:p>
        </w:tc>
        <w:tc>
          <w:tcPr>
            <w:tcW w:w="1069" w:type="dxa"/>
          </w:tcPr>
          <w:p w14:paraId="75EC8591" w14:textId="77777777" w:rsidR="00D73FEE" w:rsidRDefault="00D73FEE" w:rsidP="00D73FEE">
            <w:r>
              <w:t>4</w:t>
            </w:r>
          </w:p>
          <w:p w14:paraId="0DCD06DC" w14:textId="77777777" w:rsidR="00D73FEE" w:rsidRDefault="00D73FEE" w:rsidP="00D73FEE">
            <w:r>
              <w:t>2</w:t>
            </w:r>
          </w:p>
          <w:p w14:paraId="0D8CF114" w14:textId="77777777" w:rsidR="00D73FEE" w:rsidRPr="00332B2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730946DB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1C45394E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D0A2ABE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7A168D71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E3D20C2" w14:textId="77777777" w:rsidR="00D73FEE" w:rsidRPr="00D11083" w:rsidRDefault="00D73FEE" w:rsidP="00D73FEE">
            <w:proofErr w:type="spellStart"/>
            <w:r>
              <w:t>Кишобрани</w:t>
            </w:r>
            <w:proofErr w:type="spellEnd"/>
            <w:r>
              <w:t xml:space="preserve"> (</w:t>
            </w:r>
            <w:proofErr w:type="spellStart"/>
            <w:r>
              <w:t>тродимензионални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1A1EA44C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2491A7B7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02DBE27D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br/>
            </w:r>
            <w:proofErr w:type="spellStart"/>
            <w:r>
              <w:t>учесник</w:t>
            </w:r>
            <w:proofErr w:type="spellEnd"/>
          </w:p>
          <w:p w14:paraId="488C8211" w14:textId="77777777" w:rsidR="00D73FEE" w:rsidRPr="00D11083" w:rsidRDefault="00D73FEE" w:rsidP="00D73FEE"/>
        </w:tc>
        <w:tc>
          <w:tcPr>
            <w:tcW w:w="1260" w:type="dxa"/>
            <w:tcBorders>
              <w:top w:val="single" w:sz="4" w:space="0" w:color="auto"/>
            </w:tcBorders>
          </w:tcPr>
          <w:p w14:paraId="5166A9E8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</w:tcPr>
          <w:p w14:paraId="6A91110E" w14:textId="77777777" w:rsidR="00D73FEE" w:rsidRPr="00D11083" w:rsidRDefault="00D73FEE" w:rsidP="00D73FEE">
            <w:r>
              <w:t>13.10.2021.</w:t>
            </w:r>
          </w:p>
        </w:tc>
        <w:tc>
          <w:tcPr>
            <w:tcW w:w="1069" w:type="dxa"/>
          </w:tcPr>
          <w:p w14:paraId="5A4835E1" w14:textId="77777777" w:rsidR="00D73FEE" w:rsidRDefault="00D73FEE" w:rsidP="00D73FEE">
            <w:r>
              <w:t>4</w:t>
            </w:r>
          </w:p>
          <w:p w14:paraId="1F47D2E1" w14:textId="77777777" w:rsidR="00D73FEE" w:rsidRDefault="00D73FEE" w:rsidP="00D73FEE">
            <w:r>
              <w:t>2</w:t>
            </w:r>
          </w:p>
          <w:p w14:paraId="2171C8EC" w14:textId="77777777" w:rsidR="00D73FEE" w:rsidRPr="00D11083" w:rsidRDefault="00D73FEE" w:rsidP="00D73FEE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2535CEA4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53D595FD" w14:textId="77777777" w:rsidTr="00D73FEE">
        <w:trPr>
          <w:trHeight w:val="139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6B42301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67AFA3A5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25D951" w14:textId="77777777" w:rsidR="00D73FEE" w:rsidRPr="00D11083" w:rsidRDefault="00D73FEE" w:rsidP="00D73FEE">
            <w:r>
              <w:t>„</w:t>
            </w:r>
            <w:proofErr w:type="spellStart"/>
            <w:r>
              <w:t>Шарени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тепих</w:t>
            </w:r>
            <w:proofErr w:type="spellEnd"/>
            <w:r>
              <w:t>“ (</w:t>
            </w:r>
            <w:proofErr w:type="spellStart"/>
            <w:proofErr w:type="gramEnd"/>
            <w:r>
              <w:t>отискивање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F0ED33D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36CAAAB2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180338D9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60" w:type="dxa"/>
          </w:tcPr>
          <w:p w14:paraId="4EA88990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</w:tcPr>
          <w:p w14:paraId="32B24403" w14:textId="77777777" w:rsidR="00D73FEE" w:rsidRPr="00D11083" w:rsidRDefault="00D73FEE" w:rsidP="00D73FEE">
            <w:r>
              <w:t>14.10.2021.</w:t>
            </w:r>
          </w:p>
        </w:tc>
        <w:tc>
          <w:tcPr>
            <w:tcW w:w="1069" w:type="dxa"/>
          </w:tcPr>
          <w:p w14:paraId="7BE7F3BD" w14:textId="77777777" w:rsidR="00D73FEE" w:rsidRDefault="00D73FEE" w:rsidP="00D73FEE">
            <w:r>
              <w:t>4</w:t>
            </w:r>
          </w:p>
          <w:p w14:paraId="0C7E92E6" w14:textId="77777777" w:rsidR="00D73FEE" w:rsidRDefault="00D73FEE" w:rsidP="00D73FEE">
            <w:r>
              <w:t>2</w:t>
            </w:r>
          </w:p>
          <w:p w14:paraId="6ED63122" w14:textId="77777777" w:rsidR="00D73FEE" w:rsidRPr="00D11083" w:rsidRDefault="00D73FEE" w:rsidP="00D73FEE"/>
        </w:tc>
        <w:tc>
          <w:tcPr>
            <w:tcW w:w="1954" w:type="dxa"/>
            <w:tcBorders>
              <w:right w:val="double" w:sz="4" w:space="0" w:color="auto"/>
            </w:tcBorders>
          </w:tcPr>
          <w:p w14:paraId="2A27CC4E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3CA5C254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43E7F9F4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56CE6D3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Радионица у сарадњи са родитељима у кућним условима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6AF" w14:textId="77777777" w:rsidR="00D73FEE" w:rsidRPr="00D11083" w:rsidRDefault="00D73FEE" w:rsidP="00D73FEE">
            <w:proofErr w:type="spellStart"/>
            <w:r>
              <w:t>Погоди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укусу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75CBD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297D64E0" w14:textId="77777777" w:rsidR="00D73FEE" w:rsidRDefault="00D73FEE" w:rsidP="00D73FEE"/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4A93B147" w14:textId="77777777" w:rsidR="00D73FEE" w:rsidRPr="00D11083" w:rsidRDefault="00D73FEE" w:rsidP="00D73FEE">
            <w:proofErr w:type="spellStart"/>
            <w:r>
              <w:t>организатор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F04CAB6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</w:tcPr>
          <w:p w14:paraId="15E15A66" w14:textId="77777777" w:rsidR="00D73FEE" w:rsidRPr="00D11083" w:rsidRDefault="00D73FEE" w:rsidP="00D73FEE">
            <w:r>
              <w:t>20.10.2021.</w:t>
            </w:r>
          </w:p>
        </w:tc>
        <w:tc>
          <w:tcPr>
            <w:tcW w:w="1069" w:type="dxa"/>
          </w:tcPr>
          <w:p w14:paraId="0155A9F7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6610F7" w14:textId="77777777" w:rsidR="00D73FEE" w:rsidRPr="00D11083" w:rsidRDefault="00D73FEE" w:rsidP="00D73FEE"/>
        </w:tc>
      </w:tr>
      <w:tr w:rsidR="00D73FEE" w:rsidRPr="00D11083" w14:paraId="51895347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3E1CD35A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2E4FE6E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Ликовна 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01C0E3" w14:textId="77777777" w:rsidR="00D73FEE" w:rsidRDefault="00D73FEE" w:rsidP="00D73FEE">
            <w:proofErr w:type="spellStart"/>
            <w:r>
              <w:t>Јесење</w:t>
            </w:r>
            <w:proofErr w:type="spellEnd"/>
            <w:r>
              <w:t xml:space="preserve"> </w:t>
            </w:r>
            <w:proofErr w:type="spellStart"/>
            <w:r>
              <w:t>воће</w:t>
            </w:r>
            <w:proofErr w:type="spellEnd"/>
            <w:r>
              <w:t xml:space="preserve"> </w:t>
            </w:r>
          </w:p>
          <w:p w14:paraId="1C51B948" w14:textId="77777777" w:rsidR="00D73FEE" w:rsidRPr="00D11083" w:rsidRDefault="00D73FEE" w:rsidP="00D73FEE">
            <w:proofErr w:type="spellStart"/>
            <w:r>
              <w:t>јабуке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63DB974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  <w:p w14:paraId="090056C2" w14:textId="77777777" w:rsidR="00D73FEE" w:rsidRDefault="00D73FEE" w:rsidP="00D73FEE"/>
        </w:tc>
        <w:tc>
          <w:tcPr>
            <w:tcW w:w="2016" w:type="dxa"/>
            <w:tcBorders>
              <w:top w:val="single" w:sz="4" w:space="0" w:color="auto"/>
              <w:bottom w:val="double" w:sz="4" w:space="0" w:color="auto"/>
            </w:tcBorders>
          </w:tcPr>
          <w:p w14:paraId="6D0D0C1E" w14:textId="77777777" w:rsidR="00D73FEE" w:rsidRPr="00D11083" w:rsidRDefault="00D73FEE" w:rsidP="00D73FEE">
            <w:proofErr w:type="spellStart"/>
            <w:r>
              <w:t>организатор</w:t>
            </w:r>
            <w:proofErr w:type="spellEnd"/>
            <w:r>
              <w:br/>
            </w:r>
            <w:proofErr w:type="spellStart"/>
            <w:r>
              <w:t>учесник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2896CB38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3BFEE19C" w14:textId="77777777" w:rsidR="00D73FEE" w:rsidRPr="00D11083" w:rsidRDefault="00D73FEE" w:rsidP="00D73FEE">
            <w:r>
              <w:t>27.10.2021.</w:t>
            </w: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14:paraId="3C21F557" w14:textId="77777777" w:rsidR="00D73FEE" w:rsidRDefault="00D73FEE" w:rsidP="00D73FEE">
            <w:r>
              <w:t>4</w:t>
            </w:r>
          </w:p>
          <w:p w14:paraId="7DCDD202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FE9AE6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</w:tbl>
    <w:p w14:paraId="1C4CAFF3" w14:textId="77777777" w:rsidR="00D73FEE" w:rsidRDefault="00D73FEE" w:rsidP="00D73FEE"/>
    <w:p w14:paraId="4506B8FF" w14:textId="77777777" w:rsidR="00D73FEE" w:rsidRPr="00D11083" w:rsidRDefault="00D73FEE" w:rsidP="00D73FEE"/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016"/>
        <w:gridCol w:w="1350"/>
        <w:gridCol w:w="887"/>
        <w:gridCol w:w="992"/>
        <w:gridCol w:w="1954"/>
      </w:tblGrid>
      <w:tr w:rsidR="00D73FEE" w:rsidRPr="005428BF" w14:paraId="21744D93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2DF3DF90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FD45161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0F42EDA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15A4CE02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E7FD321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38D37FDE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24DD2A43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53AB122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64E506E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1470C2F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DAB445C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0E6A5CB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6C85482F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05D0B980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336926B6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63FEEB55" w14:textId="77777777" w:rsidR="00D73FEE" w:rsidRPr="00D11083" w:rsidRDefault="00D73FEE" w:rsidP="00D73FEE">
            <w:r>
              <w:t>„</w:t>
            </w:r>
            <w:proofErr w:type="spellStart"/>
            <w:r>
              <w:t>Моја</w:t>
            </w:r>
            <w:proofErr w:type="spellEnd"/>
            <w:r>
              <w:t xml:space="preserve"> </w:t>
            </w:r>
            <w:proofErr w:type="spellStart"/>
            <w:r>
              <w:t>чаробна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птица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45970634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4DD5C910" w14:textId="77777777" w:rsidR="00D73FEE" w:rsidRPr="00D11083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</w:tc>
        <w:tc>
          <w:tcPr>
            <w:tcW w:w="2016" w:type="dxa"/>
            <w:tcBorders>
              <w:top w:val="double" w:sz="4" w:space="0" w:color="auto"/>
            </w:tcBorders>
          </w:tcPr>
          <w:p w14:paraId="1D8F524A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t xml:space="preserve"> </w:t>
            </w:r>
          </w:p>
          <w:p w14:paraId="1E54B4CE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2A90719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</w:tcBorders>
          </w:tcPr>
          <w:p w14:paraId="19820FC5" w14:textId="77777777" w:rsidR="00D73FEE" w:rsidRPr="00D11083" w:rsidRDefault="00D73FEE" w:rsidP="00D73FEE">
            <w:r>
              <w:t>27.10.2021.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DA3A932" w14:textId="77777777" w:rsidR="00D73FEE" w:rsidRDefault="00D73FEE" w:rsidP="00D73FEE">
            <w:r>
              <w:t>4</w:t>
            </w:r>
          </w:p>
          <w:p w14:paraId="7A9EB894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361C08AB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5630EABC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502F1887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39CCCAC9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08C4F66" w14:textId="77777777" w:rsidR="00D73FEE" w:rsidRPr="00D11083" w:rsidRDefault="00D73FEE" w:rsidP="00D73FEE">
            <w:r>
              <w:t>„</w:t>
            </w:r>
            <w:proofErr w:type="spellStart"/>
            <w:proofErr w:type="gramStart"/>
            <w:r>
              <w:t>Зимница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1CEAF62" w14:textId="77777777" w:rsidR="00D73FEE" w:rsidRDefault="00D73FEE" w:rsidP="00D73FEE">
            <w:proofErr w:type="spellStart"/>
            <w:r>
              <w:t>Јасмин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112B0657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3A9EFE60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00918501" w14:textId="77777777" w:rsidR="00D73FEE" w:rsidRPr="00D11083" w:rsidRDefault="00D73FEE" w:rsidP="00D73FEE">
            <w:proofErr w:type="spellStart"/>
            <w:r>
              <w:t>организатори</w:t>
            </w:r>
            <w:proofErr w:type="spellEnd"/>
            <w:r>
              <w:t xml:space="preserve"> и </w:t>
            </w:r>
            <w:proofErr w:type="spellStart"/>
            <w:r>
              <w:t>реализатори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9A8242B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72807749" w14:textId="77777777" w:rsidR="00D73FEE" w:rsidRDefault="00D73FEE" w:rsidP="00D73FEE">
            <w:proofErr w:type="spellStart"/>
            <w:r>
              <w:t>од</w:t>
            </w:r>
            <w:proofErr w:type="spellEnd"/>
            <w:r>
              <w:t xml:space="preserve"> </w:t>
            </w:r>
          </w:p>
          <w:p w14:paraId="456D25E1" w14:textId="77777777" w:rsidR="00D73FEE" w:rsidRDefault="00D73FEE" w:rsidP="00D73FEE">
            <w:r>
              <w:t>28.10.</w:t>
            </w:r>
          </w:p>
          <w:p w14:paraId="0752F40C" w14:textId="77777777" w:rsidR="00D73FEE" w:rsidRDefault="00D73FEE" w:rsidP="00D73FEE">
            <w:proofErr w:type="spellStart"/>
            <w:r>
              <w:t>до</w:t>
            </w:r>
            <w:proofErr w:type="spellEnd"/>
          </w:p>
          <w:p w14:paraId="14691288" w14:textId="77777777" w:rsidR="00D73FEE" w:rsidRPr="008D0988" w:rsidRDefault="00D73FEE" w:rsidP="00D73FEE">
            <w:r>
              <w:t>03.11.</w:t>
            </w:r>
          </w:p>
        </w:tc>
        <w:tc>
          <w:tcPr>
            <w:tcW w:w="992" w:type="dxa"/>
          </w:tcPr>
          <w:p w14:paraId="1DF8984A" w14:textId="77777777" w:rsidR="00D73FEE" w:rsidRDefault="00D73FEE" w:rsidP="00D73FEE">
            <w:r>
              <w:t>4</w:t>
            </w:r>
          </w:p>
          <w:p w14:paraId="64F72127" w14:textId="77777777" w:rsidR="00D73FEE" w:rsidRDefault="00D73FEE" w:rsidP="00D73FEE">
            <w:r>
              <w:t>4</w:t>
            </w:r>
          </w:p>
          <w:p w14:paraId="77BFBFF0" w14:textId="77777777" w:rsidR="00D73FEE" w:rsidRPr="008D0988" w:rsidRDefault="00D73FEE" w:rsidP="00D73FEE"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1233542D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3EF2B02A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DAA0477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6E7A1EB9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DF982B6" w14:textId="77777777" w:rsidR="00D73FEE" w:rsidRPr="00D11083" w:rsidRDefault="00D73FEE" w:rsidP="00D73FEE">
            <w:r>
              <w:t>„</w:t>
            </w:r>
            <w:proofErr w:type="spellStart"/>
            <w:r>
              <w:t>Чаробни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прсти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48186259" w14:textId="77777777" w:rsidR="00D73FEE" w:rsidRPr="00D11083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6A81CF30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10F662FF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57407C18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E58C0B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043A6E59" w14:textId="77777777" w:rsidR="00D73FEE" w:rsidRPr="00D11083" w:rsidRDefault="00D73FEE" w:rsidP="00D73FEE">
            <w:r>
              <w:t>02.11.2021.</w:t>
            </w:r>
          </w:p>
        </w:tc>
        <w:tc>
          <w:tcPr>
            <w:tcW w:w="992" w:type="dxa"/>
          </w:tcPr>
          <w:p w14:paraId="50A7F278" w14:textId="77777777" w:rsidR="00D73FEE" w:rsidRDefault="00D73FEE" w:rsidP="00D73FEE">
            <w:r>
              <w:t>4</w:t>
            </w:r>
          </w:p>
          <w:p w14:paraId="560DD0E4" w14:textId="77777777" w:rsidR="00D73FEE" w:rsidRDefault="00D73FEE" w:rsidP="00D73FEE">
            <w:r>
              <w:t>2</w:t>
            </w:r>
          </w:p>
          <w:p w14:paraId="6B1398DC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69DC2E8C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472C0411" w14:textId="77777777" w:rsidTr="00D73FEE">
        <w:trPr>
          <w:trHeight w:val="163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7F5D0608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2EBD6BC0" w14:textId="77777777" w:rsidR="00D73FEE" w:rsidRPr="00D11083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3DB6E8E" w14:textId="77777777" w:rsidR="00D73FEE" w:rsidRPr="00D11083" w:rsidRDefault="00D73FEE" w:rsidP="00D73FEE">
            <w:r>
              <w:t>„</w:t>
            </w:r>
            <w:proofErr w:type="spellStart"/>
            <w:r>
              <w:t>Моје</w:t>
            </w:r>
            <w:proofErr w:type="spellEnd"/>
            <w:r>
              <w:t xml:space="preserve"> </w:t>
            </w:r>
            <w:proofErr w:type="spellStart"/>
            <w:r>
              <w:t>чудесно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тело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042D1435" w14:textId="77777777" w:rsidR="00D73FEE" w:rsidRPr="00D11083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506CE7D4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7D06A127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02616004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6CAD1CE4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350" w:type="dxa"/>
          </w:tcPr>
          <w:p w14:paraId="483A53D0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00AE1C39" w14:textId="77777777" w:rsidR="00D73FEE" w:rsidRPr="00D11083" w:rsidRDefault="00D73FEE" w:rsidP="00D73FEE">
            <w:r>
              <w:t>04.11.2021.</w:t>
            </w:r>
          </w:p>
        </w:tc>
        <w:tc>
          <w:tcPr>
            <w:tcW w:w="992" w:type="dxa"/>
          </w:tcPr>
          <w:p w14:paraId="327D5906" w14:textId="77777777" w:rsidR="00D73FEE" w:rsidRDefault="00D73FEE" w:rsidP="00D73FEE">
            <w:r>
              <w:t>4</w:t>
            </w:r>
          </w:p>
          <w:p w14:paraId="0DCD1C5E" w14:textId="77777777" w:rsidR="00D73FEE" w:rsidRDefault="00D73FEE" w:rsidP="00D73FEE">
            <w:r>
              <w:t>2</w:t>
            </w:r>
          </w:p>
          <w:p w14:paraId="10C5F152" w14:textId="77777777" w:rsidR="00D73FEE" w:rsidRDefault="00D73FEE" w:rsidP="00D73FEE">
            <w:r>
              <w:t>2</w:t>
            </w:r>
          </w:p>
          <w:p w14:paraId="14C7843C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right w:val="double" w:sz="4" w:space="0" w:color="auto"/>
            </w:tcBorders>
          </w:tcPr>
          <w:p w14:paraId="4528BEC9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328E3AB4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7EA4D6A4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4CB42F3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Угледна активност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102" w14:textId="77777777" w:rsidR="00D73FEE" w:rsidRPr="00D11083" w:rsidRDefault="00D73FEE" w:rsidP="00D73FEE">
            <w:proofErr w:type="spellStart"/>
            <w:r>
              <w:t>позоришна</w:t>
            </w:r>
            <w:proofErr w:type="spellEnd"/>
            <w:r>
              <w:t xml:space="preserve"> </w:t>
            </w:r>
            <w:proofErr w:type="spellStart"/>
            <w:r>
              <w:t>представа</w:t>
            </w:r>
            <w:proofErr w:type="spellEnd"/>
            <w:r>
              <w:t xml:space="preserve"> „</w:t>
            </w:r>
            <w:proofErr w:type="spellStart"/>
            <w:r>
              <w:t>Зека</w:t>
            </w:r>
            <w:proofErr w:type="spellEnd"/>
            <w:r>
              <w:t xml:space="preserve"> </w:t>
            </w:r>
            <w:proofErr w:type="spellStart"/>
            <w:r>
              <w:t>Пека</w:t>
            </w:r>
            <w:proofErr w:type="spellEnd"/>
            <w:r>
              <w:t xml:space="preserve"> </w:t>
            </w:r>
            <w:proofErr w:type="spellStart"/>
            <w:r>
              <w:t>помаже</w:t>
            </w:r>
            <w:proofErr w:type="spellEnd"/>
            <w:r>
              <w:t xml:space="preserve"> </w:t>
            </w:r>
            <w:proofErr w:type="spellStart"/>
            <w:r>
              <w:t>вевериви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Веци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D646C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3F227640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81F481F" w14:textId="77777777" w:rsidR="00D73FEE" w:rsidRDefault="00D73FEE" w:rsidP="00D73FEE">
            <w:proofErr w:type="spellStart"/>
            <w:r>
              <w:t>посматрач</w:t>
            </w:r>
            <w:proofErr w:type="spellEnd"/>
          </w:p>
          <w:p w14:paraId="531EA30E" w14:textId="77777777" w:rsidR="00D73FEE" w:rsidRDefault="00D73FEE" w:rsidP="00D73FEE">
            <w:proofErr w:type="spellStart"/>
            <w:r>
              <w:t>посматрач</w:t>
            </w:r>
            <w:proofErr w:type="spellEnd"/>
          </w:p>
          <w:p w14:paraId="59622919" w14:textId="77777777" w:rsidR="00D73FEE" w:rsidRPr="00D11083" w:rsidRDefault="00D73FEE" w:rsidP="00D73FEE">
            <w:proofErr w:type="spellStart"/>
            <w:r>
              <w:t>посматрач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5CF9C32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28A7E429" w14:textId="77777777" w:rsidR="00D73FEE" w:rsidRPr="00D11083" w:rsidRDefault="00D73FEE" w:rsidP="00D73FEE">
            <w:r>
              <w:t>10.11.2021.</w:t>
            </w:r>
          </w:p>
        </w:tc>
        <w:tc>
          <w:tcPr>
            <w:tcW w:w="992" w:type="dxa"/>
          </w:tcPr>
          <w:p w14:paraId="4BE8C300" w14:textId="77777777" w:rsidR="00D73FEE" w:rsidRDefault="00D73FEE" w:rsidP="00D73FEE">
            <w:r>
              <w:t>4</w:t>
            </w:r>
          </w:p>
          <w:p w14:paraId="3B8DA321" w14:textId="77777777" w:rsidR="00D73FEE" w:rsidRDefault="00D73FEE" w:rsidP="00D73FEE">
            <w:r>
              <w:t>2</w:t>
            </w:r>
          </w:p>
          <w:p w14:paraId="43B7F172" w14:textId="77777777" w:rsidR="00D73FEE" w:rsidRDefault="00D73FEE" w:rsidP="00D73FEE">
            <w:r>
              <w:t>2</w:t>
            </w:r>
          </w:p>
          <w:p w14:paraId="02B66EB2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C152B2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151250EF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156ED32D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7A81946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E678C" w14:textId="77777777" w:rsidR="00D73FEE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маски</w:t>
            </w:r>
            <w:proofErr w:type="spellEnd"/>
          </w:p>
          <w:p w14:paraId="7D374CE2" w14:textId="77777777" w:rsidR="00D73FEE" w:rsidRPr="00D11083" w:rsidRDefault="00D73FEE" w:rsidP="00D73FEE">
            <w:r>
              <w:t>„</w:t>
            </w:r>
            <w:proofErr w:type="spellStart"/>
            <w:r>
              <w:t>Шумске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животиње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D8D70F0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double" w:sz="4" w:space="0" w:color="auto"/>
            </w:tcBorders>
          </w:tcPr>
          <w:p w14:paraId="46328453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1B0B3587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18113990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bottom w:val="double" w:sz="4" w:space="0" w:color="auto"/>
            </w:tcBorders>
          </w:tcPr>
          <w:p w14:paraId="67DA01A8" w14:textId="77777777" w:rsidR="00D73FEE" w:rsidRPr="00D11083" w:rsidRDefault="00D73FEE" w:rsidP="00D73FEE">
            <w:r>
              <w:t>17.11.2021.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17E7AA6" w14:textId="77777777" w:rsidR="00D73FEE" w:rsidRDefault="00D73FEE" w:rsidP="00D73FEE">
            <w:r>
              <w:t>4</w:t>
            </w:r>
          </w:p>
          <w:p w14:paraId="5C340C5E" w14:textId="77777777" w:rsidR="00D73FEE" w:rsidRDefault="00D73FEE" w:rsidP="00D73FEE">
            <w:r>
              <w:t>2</w:t>
            </w:r>
          </w:p>
          <w:p w14:paraId="53CB58B9" w14:textId="77777777" w:rsidR="00D73FEE" w:rsidRPr="00D11083" w:rsidRDefault="00D73FEE" w:rsidP="00D73FEE"/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17A499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</w:tbl>
    <w:p w14:paraId="7AB7A202" w14:textId="77777777" w:rsidR="00D73FEE" w:rsidRPr="004873FC" w:rsidRDefault="00D73FEE" w:rsidP="00D73FEE"/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239"/>
        <w:gridCol w:w="887"/>
        <w:gridCol w:w="992"/>
        <w:gridCol w:w="1954"/>
      </w:tblGrid>
      <w:tr w:rsidR="00D73FEE" w:rsidRPr="005428BF" w14:paraId="43AB6697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71CF27FA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333D8866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5AA67E2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0429AD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63B5A43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3E02979A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47ED1EE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104848EB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40220E5A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58D6843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CE5BCD0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248955C0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06B132EF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218B7F68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7FA3765E" w14:textId="77777777" w:rsidR="00D73FEE" w:rsidRPr="00116D1E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3D010031" w14:textId="77777777" w:rsidR="00D73FEE" w:rsidRDefault="00D73FEE" w:rsidP="00D73FEE">
            <w:proofErr w:type="spellStart"/>
            <w:r>
              <w:t>Домаће</w:t>
            </w:r>
            <w:proofErr w:type="spellEnd"/>
            <w:r>
              <w:t xml:space="preserve"> </w:t>
            </w:r>
            <w:proofErr w:type="spellStart"/>
            <w:r>
              <w:t>животиње</w:t>
            </w:r>
            <w:proofErr w:type="spellEnd"/>
          </w:p>
          <w:p w14:paraId="6A711E02" w14:textId="77777777" w:rsidR="00D73FEE" w:rsidRPr="00D11083" w:rsidRDefault="00D73FEE" w:rsidP="00D73FEE">
            <w:proofErr w:type="spellStart"/>
            <w:r>
              <w:t>овца</w:t>
            </w:r>
            <w:proofErr w:type="spellEnd"/>
            <w:r>
              <w:t xml:space="preserve"> </w:t>
            </w:r>
            <w:proofErr w:type="spellStart"/>
            <w:r>
              <w:t>тродимензионална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10991423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5BA63B49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133D3EAE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F9A66EA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double" w:sz="4" w:space="0" w:color="auto"/>
            </w:tcBorders>
          </w:tcPr>
          <w:p w14:paraId="516AE058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</w:tcBorders>
          </w:tcPr>
          <w:p w14:paraId="0C2D78CC" w14:textId="77777777" w:rsidR="00D73FEE" w:rsidRPr="00D11083" w:rsidRDefault="00D73FEE" w:rsidP="00D73FEE">
            <w:r>
              <w:t>18.11.2021.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77FE201" w14:textId="77777777" w:rsidR="00D73FEE" w:rsidRDefault="00D73FEE" w:rsidP="00D73FEE">
            <w:r>
              <w:t>4</w:t>
            </w:r>
          </w:p>
          <w:p w14:paraId="100E2D89" w14:textId="77777777" w:rsidR="00D73FEE" w:rsidRDefault="00D73FEE" w:rsidP="00D73FEE">
            <w:r>
              <w:t>2</w:t>
            </w:r>
          </w:p>
          <w:p w14:paraId="0AF5AD33" w14:textId="77777777" w:rsidR="00D73FEE" w:rsidRPr="00D11083" w:rsidRDefault="00D73FEE" w:rsidP="00D73FEE"/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0E023B7F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1FC4FE19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56FBAC5A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100FD503" w14:textId="77777777" w:rsidR="00D73FEE" w:rsidRPr="00D11083" w:rsidRDefault="00D73FEE" w:rsidP="00D73FEE"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A6B7F2C" w14:textId="77777777" w:rsidR="00D73FEE" w:rsidRPr="00D11083" w:rsidRDefault="00D73FEE" w:rsidP="00D73FEE">
            <w:proofErr w:type="spellStart"/>
            <w:r>
              <w:t>Ветрењаче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18FAA5D6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62B8B6F7" w14:textId="77777777" w:rsidR="00D73FEE" w:rsidRPr="00D11083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35012B8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11EB19C1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0347ACBA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6FBA041B" w14:textId="77777777" w:rsidR="00D73FEE" w:rsidRPr="00116D1E" w:rsidRDefault="00D73FEE" w:rsidP="00D73FEE">
            <w:r>
              <w:t>22.11.2021.</w:t>
            </w:r>
          </w:p>
        </w:tc>
        <w:tc>
          <w:tcPr>
            <w:tcW w:w="992" w:type="dxa"/>
          </w:tcPr>
          <w:p w14:paraId="4E3C63EA" w14:textId="77777777" w:rsidR="00D73FEE" w:rsidRDefault="00D73FEE" w:rsidP="00D73FEE">
            <w:r>
              <w:t>4</w:t>
            </w:r>
          </w:p>
          <w:p w14:paraId="7DD1EC55" w14:textId="77777777" w:rsidR="00D73FEE" w:rsidRPr="00116D1E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79648165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0D1C7D19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6354C90A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46B17B2B" w14:textId="77777777" w:rsidR="00D73FEE" w:rsidRPr="00D11083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1CF0819" w14:textId="77777777" w:rsidR="00D73FEE" w:rsidRPr="00D11083" w:rsidRDefault="00D73FEE" w:rsidP="00D73FEE">
            <w:proofErr w:type="spellStart"/>
            <w:r>
              <w:t>Експерименти</w:t>
            </w:r>
            <w:proofErr w:type="spellEnd"/>
            <w:r>
              <w:t xml:space="preserve"> </w:t>
            </w:r>
            <w:proofErr w:type="spellStart"/>
            <w:r>
              <w:t>ваздух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1E767B01" w14:textId="77777777" w:rsidR="00D73FEE" w:rsidRPr="00D11083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25999A0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026754D0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512D6031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54D00D38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4C9810E2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00CC8B64" w14:textId="77777777" w:rsidR="00D73FEE" w:rsidRPr="00D11083" w:rsidRDefault="00D73FEE" w:rsidP="00D73FEE">
            <w:r>
              <w:t>23.11.2021.</w:t>
            </w:r>
          </w:p>
        </w:tc>
        <w:tc>
          <w:tcPr>
            <w:tcW w:w="992" w:type="dxa"/>
          </w:tcPr>
          <w:p w14:paraId="420C3446" w14:textId="77777777" w:rsidR="00D73FEE" w:rsidRDefault="00D73FEE" w:rsidP="00D73FEE">
            <w:r>
              <w:t>4</w:t>
            </w:r>
          </w:p>
          <w:p w14:paraId="693E3D11" w14:textId="77777777" w:rsidR="00D73FEE" w:rsidRDefault="00D73FEE" w:rsidP="00D73FEE">
            <w:r>
              <w:t>4</w:t>
            </w:r>
          </w:p>
          <w:p w14:paraId="13B9A01A" w14:textId="77777777" w:rsidR="00D73FEE" w:rsidRDefault="00D73FEE" w:rsidP="00D73FEE">
            <w:r>
              <w:t>2</w:t>
            </w:r>
          </w:p>
          <w:p w14:paraId="533FC0A3" w14:textId="77777777" w:rsidR="00D73FEE" w:rsidRDefault="00D73FEE" w:rsidP="00D73FEE">
            <w:r>
              <w:t>2</w:t>
            </w:r>
          </w:p>
          <w:p w14:paraId="4FCE1A16" w14:textId="77777777" w:rsidR="00D73FEE" w:rsidRPr="00D11083" w:rsidRDefault="00D73FEE" w:rsidP="00D73FEE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30CB94E9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00F0A85F" w14:textId="77777777" w:rsidTr="00D73FEE">
        <w:trPr>
          <w:trHeight w:val="163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18F7E261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78B462D9" w14:textId="77777777" w:rsidR="00D73FEE" w:rsidRPr="00D11083" w:rsidRDefault="00D73FEE" w:rsidP="00D73FEE">
            <w:proofErr w:type="spellStart"/>
            <w:r>
              <w:t>Излагање</w:t>
            </w:r>
            <w:proofErr w:type="spellEnd"/>
            <w:r>
              <w:t xml:space="preserve"> о </w:t>
            </w:r>
            <w:proofErr w:type="spellStart"/>
            <w:r>
              <w:t>савладаном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усавршавања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B412734" w14:textId="77777777" w:rsidR="00D73FEE" w:rsidRPr="00D11083" w:rsidRDefault="00D73FEE" w:rsidP="00D73FEE">
            <w:proofErr w:type="spellStart"/>
            <w:r>
              <w:t>Приказ</w:t>
            </w:r>
            <w:proofErr w:type="spellEnd"/>
            <w:r>
              <w:t xml:space="preserve"> НТЦ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4D89BFD8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891A606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469B04E1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4416F744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4018C924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</w:tcPr>
          <w:p w14:paraId="11E930F7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3A0820C3" w14:textId="77777777" w:rsidR="00D73FEE" w:rsidRPr="00D11083" w:rsidRDefault="00D73FEE" w:rsidP="00D73FEE">
            <w:r>
              <w:t>25.11.2021.</w:t>
            </w:r>
          </w:p>
        </w:tc>
        <w:tc>
          <w:tcPr>
            <w:tcW w:w="992" w:type="dxa"/>
          </w:tcPr>
          <w:p w14:paraId="64DDB90C" w14:textId="77777777" w:rsidR="00D73FEE" w:rsidRDefault="00D73FEE" w:rsidP="00D73FEE">
            <w:r>
              <w:t>4</w:t>
            </w:r>
          </w:p>
          <w:p w14:paraId="2910E3E4" w14:textId="77777777" w:rsidR="00D73FEE" w:rsidRDefault="00D73FEE" w:rsidP="00D73FEE">
            <w:r>
              <w:t>2</w:t>
            </w:r>
          </w:p>
          <w:p w14:paraId="08037633" w14:textId="77777777" w:rsidR="00D73FEE" w:rsidRDefault="00D73FEE" w:rsidP="00D73FEE">
            <w:r>
              <w:t>2</w:t>
            </w:r>
          </w:p>
          <w:p w14:paraId="07DA4A3D" w14:textId="77777777" w:rsidR="00D73FEE" w:rsidRDefault="00D73FEE" w:rsidP="00D73FEE">
            <w:r>
              <w:t>2</w:t>
            </w:r>
          </w:p>
          <w:p w14:paraId="5C5EB31E" w14:textId="77777777" w:rsidR="00D73FEE" w:rsidRPr="00D11083" w:rsidRDefault="00D73FEE" w:rsidP="00D73FEE"/>
        </w:tc>
        <w:tc>
          <w:tcPr>
            <w:tcW w:w="1954" w:type="dxa"/>
            <w:tcBorders>
              <w:right w:val="double" w:sz="4" w:space="0" w:color="auto"/>
            </w:tcBorders>
          </w:tcPr>
          <w:p w14:paraId="380A5F24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7AE49FAE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B77F225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39140AC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Ликовна 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D38C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оваца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картона</w:t>
            </w:r>
            <w:proofErr w:type="spellEnd"/>
            <w:r>
              <w:t xml:space="preserve"> и </w:t>
            </w:r>
            <w:proofErr w:type="spellStart"/>
            <w:r>
              <w:t>вате</w:t>
            </w:r>
            <w:proofErr w:type="spellEnd"/>
            <w:r>
              <w:t xml:space="preserve"> </w:t>
            </w:r>
            <w:proofErr w:type="spellStart"/>
            <w:r>
              <w:t>тродимензионалне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87E0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2636EA6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B989AB7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1874321A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3CB2DE32" w14:textId="77777777" w:rsidR="00D73FEE" w:rsidRPr="00D11083" w:rsidRDefault="00D73FEE" w:rsidP="00D73FEE">
            <w:r>
              <w:t>01.12.2021.</w:t>
            </w:r>
          </w:p>
        </w:tc>
        <w:tc>
          <w:tcPr>
            <w:tcW w:w="992" w:type="dxa"/>
          </w:tcPr>
          <w:p w14:paraId="3502FA55" w14:textId="77777777" w:rsidR="00D73FEE" w:rsidRDefault="00D73FEE" w:rsidP="00D73FEE">
            <w:r>
              <w:t>4</w:t>
            </w:r>
          </w:p>
          <w:p w14:paraId="4E4A645F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F97405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14A31646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2FCEDB6F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DC509AB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 xml:space="preserve">Радионица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09E83" w14:textId="77777777" w:rsidR="00D73FEE" w:rsidRPr="00D11083" w:rsidRDefault="00D73FEE" w:rsidP="00D73FEE">
            <w:r>
              <w:t>„</w:t>
            </w:r>
            <w:proofErr w:type="spellStart"/>
            <w:r>
              <w:t>Мој</w:t>
            </w:r>
            <w:proofErr w:type="spellEnd"/>
            <w:r>
              <w:t xml:space="preserve"> </w:t>
            </w:r>
            <w:proofErr w:type="spellStart"/>
            <w:r>
              <w:t>кућни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љубимац</w:t>
            </w:r>
            <w:proofErr w:type="spellEnd"/>
            <w:r>
              <w:t>“ (</w:t>
            </w:r>
            <w:proofErr w:type="spellStart"/>
            <w:proofErr w:type="gramEnd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кесица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навлаче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прсте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79E0D09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1566FF71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t xml:space="preserve"> </w:t>
            </w:r>
          </w:p>
          <w:p w14:paraId="2B625E7B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double" w:sz="4" w:space="0" w:color="auto"/>
            </w:tcBorders>
          </w:tcPr>
          <w:p w14:paraId="77CF52A5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bottom w:val="double" w:sz="4" w:space="0" w:color="auto"/>
            </w:tcBorders>
          </w:tcPr>
          <w:p w14:paraId="67A28C75" w14:textId="77777777" w:rsidR="00D73FEE" w:rsidRPr="00D11083" w:rsidRDefault="00D73FEE" w:rsidP="00D73FEE">
            <w:r>
              <w:t>03.12.2021.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1F362E8" w14:textId="77777777" w:rsidR="00D73FEE" w:rsidRDefault="00D73FEE" w:rsidP="00D73FEE">
            <w:r>
              <w:t>4</w:t>
            </w:r>
          </w:p>
          <w:p w14:paraId="51264887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B9529C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</w:tbl>
    <w:p w14:paraId="4F9A289C" w14:textId="77777777" w:rsidR="00D73FEE" w:rsidRPr="004873FC" w:rsidRDefault="00D73FEE" w:rsidP="00D73FEE"/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239"/>
        <w:gridCol w:w="887"/>
        <w:gridCol w:w="992"/>
        <w:gridCol w:w="1954"/>
      </w:tblGrid>
      <w:tr w:rsidR="00D73FEE" w:rsidRPr="005428BF" w14:paraId="6C2C34CB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6814D6D0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281EA3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4D03151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A4D471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1ADE4A6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1729883A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2F5BDD55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7246CB8F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20FC2A4E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4EFC7D5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DD1F384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7A78178B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366ED21E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76F22EFA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440127ED" w14:textId="77777777" w:rsidR="00D73FEE" w:rsidRPr="00980BB8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7B6599B8" w14:textId="77777777" w:rsidR="00D73FEE" w:rsidRPr="00D11083" w:rsidRDefault="00D73FEE" w:rsidP="00D73FEE">
            <w:proofErr w:type="spellStart"/>
            <w:r>
              <w:t>Животиње</w:t>
            </w:r>
            <w:proofErr w:type="spellEnd"/>
            <w:r>
              <w:t xml:space="preserve"> </w:t>
            </w:r>
            <w:proofErr w:type="spellStart"/>
            <w:r>
              <w:t>далеких</w:t>
            </w:r>
            <w:proofErr w:type="spellEnd"/>
            <w:r>
              <w:t xml:space="preserve"> </w:t>
            </w:r>
            <w:proofErr w:type="spellStart"/>
            <w:r>
              <w:t>крајева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03C713E5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0752E8F9" w14:textId="77777777" w:rsidR="00D73FEE" w:rsidRPr="00D11083" w:rsidRDefault="00D73FEE" w:rsidP="00D73FEE"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12C05574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779AF112" w14:textId="77777777" w:rsidR="00D73FEE" w:rsidRPr="00D11083" w:rsidRDefault="00D73FEE" w:rsidP="00D73FEE">
            <w:proofErr w:type="spellStart"/>
            <w:r>
              <w:t>посматрач</w:t>
            </w:r>
            <w:proofErr w:type="spellEnd"/>
          </w:p>
        </w:tc>
        <w:tc>
          <w:tcPr>
            <w:tcW w:w="1239" w:type="dxa"/>
            <w:tcBorders>
              <w:top w:val="double" w:sz="4" w:space="0" w:color="auto"/>
            </w:tcBorders>
          </w:tcPr>
          <w:p w14:paraId="0E1F26A5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</w:tcBorders>
          </w:tcPr>
          <w:p w14:paraId="5C1A3905" w14:textId="77777777" w:rsidR="00D73FEE" w:rsidRPr="00D11083" w:rsidRDefault="00D73FEE" w:rsidP="00D73FEE">
            <w:r>
              <w:t>08.12.2021.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50A4DAE" w14:textId="77777777" w:rsidR="00D73FEE" w:rsidRDefault="00D73FEE" w:rsidP="00D73FEE">
            <w:r>
              <w:t>4</w:t>
            </w:r>
          </w:p>
          <w:p w14:paraId="2752F663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34C2F647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5A8D63B9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547F97F2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3DF510F5" w14:textId="77777777" w:rsidR="00D73FEE" w:rsidRPr="00D11083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D984C02" w14:textId="77777777" w:rsidR="00D73FEE" w:rsidRPr="00D11083" w:rsidRDefault="00D73FEE" w:rsidP="00D73FEE">
            <w:proofErr w:type="spellStart"/>
            <w:r>
              <w:t>Појам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56A8F418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2AA910DD" w14:textId="77777777" w:rsidR="00D73FEE" w:rsidRPr="00D11083" w:rsidRDefault="00D73FEE" w:rsidP="00D73FEE"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Пинтарић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2F8C773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0D086677" w14:textId="77777777" w:rsidR="00D73FEE" w:rsidRPr="00D11083" w:rsidRDefault="00D73FEE" w:rsidP="00D73FEE">
            <w:proofErr w:type="spellStart"/>
            <w:r>
              <w:t>посматрач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164F94FC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06135267" w14:textId="77777777" w:rsidR="00D73FEE" w:rsidRPr="00980BB8" w:rsidRDefault="00D73FEE" w:rsidP="00D73FEE">
            <w:r>
              <w:t>09.12.2021.</w:t>
            </w:r>
          </w:p>
        </w:tc>
        <w:tc>
          <w:tcPr>
            <w:tcW w:w="992" w:type="dxa"/>
          </w:tcPr>
          <w:p w14:paraId="2E4CFE81" w14:textId="77777777" w:rsidR="00D73FEE" w:rsidRDefault="00D73FEE" w:rsidP="00D73FEE">
            <w:r>
              <w:t>4</w:t>
            </w:r>
          </w:p>
          <w:p w14:paraId="5ACC6078" w14:textId="77777777" w:rsidR="00D73FEE" w:rsidRPr="00980BB8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6D9DD1FA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6674BF7E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7D378C71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5713BBE4" w14:textId="77777777" w:rsidR="00D73FEE" w:rsidRPr="00D11083" w:rsidRDefault="00D73FEE" w:rsidP="00D73FEE">
            <w:proofErr w:type="spellStart"/>
            <w:r>
              <w:t>Новогодишње</w:t>
            </w:r>
            <w:proofErr w:type="spellEnd"/>
            <w:r>
              <w:t xml:space="preserve"> </w:t>
            </w:r>
            <w:proofErr w:type="spellStart"/>
            <w:r>
              <w:t>радионице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2B1C08F3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Деда</w:t>
            </w:r>
            <w:proofErr w:type="spellEnd"/>
            <w:r>
              <w:t xml:space="preserve"> </w:t>
            </w:r>
            <w:proofErr w:type="spellStart"/>
            <w:r>
              <w:t>Мраза</w:t>
            </w:r>
            <w:proofErr w:type="spellEnd"/>
            <w:r>
              <w:t xml:space="preserve">, </w:t>
            </w:r>
            <w:proofErr w:type="spellStart"/>
            <w:r>
              <w:t>јелки</w:t>
            </w:r>
            <w:proofErr w:type="spellEnd"/>
            <w:r>
              <w:t xml:space="preserve">, </w:t>
            </w:r>
            <w:proofErr w:type="spellStart"/>
            <w:r>
              <w:t>капа</w:t>
            </w:r>
            <w:proofErr w:type="spellEnd"/>
            <w:r>
              <w:t xml:space="preserve">, </w:t>
            </w:r>
            <w:proofErr w:type="spellStart"/>
            <w:r>
              <w:t>честитки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6D901410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4B5E9615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6B08F9B" w14:textId="77777777" w:rsidR="00D73FEE" w:rsidRPr="00D11083" w:rsidRDefault="00D73FEE" w:rsidP="00D73FEE">
            <w:proofErr w:type="spellStart"/>
            <w:r>
              <w:t>организатори</w:t>
            </w:r>
            <w:proofErr w:type="spellEnd"/>
            <w:r>
              <w:t xml:space="preserve"> и </w:t>
            </w:r>
            <w:proofErr w:type="spellStart"/>
            <w:r>
              <w:t>реализатори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3E81D6F8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1620C1A3" w14:textId="77777777" w:rsidR="00D73FEE" w:rsidRDefault="00D73FEE" w:rsidP="00D73FEE">
            <w:proofErr w:type="spellStart"/>
            <w:r>
              <w:t>од</w:t>
            </w:r>
            <w:proofErr w:type="spellEnd"/>
          </w:p>
          <w:p w14:paraId="01B14004" w14:textId="77777777" w:rsidR="00D73FEE" w:rsidRDefault="00D73FEE" w:rsidP="00D73FEE">
            <w:r>
              <w:t>06.12.</w:t>
            </w:r>
          </w:p>
          <w:p w14:paraId="07F19CF8" w14:textId="77777777" w:rsidR="00D73FEE" w:rsidRDefault="00D73FEE" w:rsidP="00D73FEE">
            <w:proofErr w:type="spellStart"/>
            <w:r>
              <w:t>до</w:t>
            </w:r>
            <w:proofErr w:type="spellEnd"/>
            <w:r>
              <w:t xml:space="preserve"> </w:t>
            </w:r>
          </w:p>
          <w:p w14:paraId="5B1F7C75" w14:textId="77777777" w:rsidR="00D73FEE" w:rsidRPr="00D11083" w:rsidRDefault="00D73FEE" w:rsidP="00D73FEE">
            <w:r>
              <w:t>23.12.</w:t>
            </w:r>
          </w:p>
        </w:tc>
        <w:tc>
          <w:tcPr>
            <w:tcW w:w="992" w:type="dxa"/>
          </w:tcPr>
          <w:p w14:paraId="61F68556" w14:textId="77777777" w:rsidR="00D73FEE" w:rsidRDefault="00D73FEE" w:rsidP="00D73FEE">
            <w:r>
              <w:t>8</w:t>
            </w:r>
          </w:p>
          <w:p w14:paraId="496613ED" w14:textId="77777777" w:rsidR="00D73FEE" w:rsidRDefault="00D73FEE" w:rsidP="00D73FEE">
            <w:r>
              <w:t>8</w:t>
            </w:r>
          </w:p>
          <w:p w14:paraId="6C174336" w14:textId="77777777" w:rsidR="00D73FEE" w:rsidRDefault="00D73FEE" w:rsidP="00D73FEE">
            <w:r>
              <w:t>8</w:t>
            </w:r>
          </w:p>
          <w:p w14:paraId="537A5FD5" w14:textId="77777777" w:rsidR="00D73FEE" w:rsidRPr="00D11083" w:rsidRDefault="00D73FEE" w:rsidP="00D73FEE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18BB59E7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57194810" w14:textId="77777777" w:rsidTr="00D73FEE">
        <w:trPr>
          <w:trHeight w:val="126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7E3370A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52C3548C" w14:textId="77777777" w:rsidR="00D73FEE" w:rsidRPr="00D11083" w:rsidRDefault="00D73FEE" w:rsidP="00D73FEE">
            <w:proofErr w:type="spellStart"/>
            <w:r>
              <w:t>Приредба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8F5780" w14:textId="77777777" w:rsidR="00D73FEE" w:rsidRPr="00D11083" w:rsidRDefault="00D73FEE" w:rsidP="00D73FEE">
            <w:proofErr w:type="spellStart"/>
            <w:r>
              <w:t>Свети</w:t>
            </w:r>
            <w:proofErr w:type="spellEnd"/>
            <w:r>
              <w:t xml:space="preserve"> </w:t>
            </w:r>
            <w:proofErr w:type="spellStart"/>
            <w:r>
              <w:t>Сава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581C9EC4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5D03BA2A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309CBD9" w14:textId="77777777" w:rsidR="00D73FEE" w:rsidRPr="00D11083" w:rsidRDefault="00D73FEE" w:rsidP="00D73FEE">
            <w:proofErr w:type="spellStart"/>
            <w:r>
              <w:t>учесници</w:t>
            </w:r>
            <w:proofErr w:type="spellEnd"/>
          </w:p>
        </w:tc>
        <w:tc>
          <w:tcPr>
            <w:tcW w:w="1239" w:type="dxa"/>
          </w:tcPr>
          <w:p w14:paraId="59DE47EE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3F7A584B" w14:textId="77777777" w:rsidR="00D73FEE" w:rsidRPr="00D11083" w:rsidRDefault="00D73FEE" w:rsidP="00D73FEE">
            <w:r>
              <w:t>27.01.2022.</w:t>
            </w:r>
          </w:p>
        </w:tc>
        <w:tc>
          <w:tcPr>
            <w:tcW w:w="992" w:type="dxa"/>
          </w:tcPr>
          <w:p w14:paraId="5399FF20" w14:textId="77777777" w:rsidR="00D73FEE" w:rsidRDefault="00D73FEE" w:rsidP="00D73FEE">
            <w:r>
              <w:t>2</w:t>
            </w:r>
          </w:p>
          <w:p w14:paraId="55DD4C36" w14:textId="77777777" w:rsidR="00D73FEE" w:rsidRDefault="00D73FEE" w:rsidP="00D73FEE">
            <w:r>
              <w:t>2</w:t>
            </w:r>
          </w:p>
          <w:p w14:paraId="25C18870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right w:val="double" w:sz="4" w:space="0" w:color="auto"/>
            </w:tcBorders>
          </w:tcPr>
          <w:p w14:paraId="0C9BFBD8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6FF55C1F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7FEE694C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84A807E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Ликовна 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397" w14:textId="77777777" w:rsidR="00D73FEE" w:rsidRDefault="00D73FEE" w:rsidP="00D73FEE">
            <w:proofErr w:type="spellStart"/>
            <w:r>
              <w:t>Тропске</w:t>
            </w:r>
            <w:proofErr w:type="spellEnd"/>
            <w:r>
              <w:t xml:space="preserve"> </w:t>
            </w:r>
            <w:proofErr w:type="spellStart"/>
            <w:r>
              <w:t>животиње</w:t>
            </w:r>
            <w:proofErr w:type="spellEnd"/>
          </w:p>
          <w:p w14:paraId="22039E66" w14:textId="77777777" w:rsidR="00D73FEE" w:rsidRPr="00D11083" w:rsidRDefault="00D73FEE" w:rsidP="00D73FEE">
            <w:proofErr w:type="spellStart"/>
            <w:r>
              <w:t>папагаји</w:t>
            </w:r>
            <w:proofErr w:type="spellEnd"/>
            <w:r>
              <w:t xml:space="preserve"> </w:t>
            </w:r>
            <w:proofErr w:type="spellStart"/>
            <w:r>
              <w:t>израда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08106" w14:textId="77777777" w:rsidR="00D73FEE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62C2B871" w14:textId="77777777" w:rsidR="00D73FEE" w:rsidRDefault="00D73FEE" w:rsidP="00D73FEE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2AAB3A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76F7CAA6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1B2648CE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26C3BC1D" w14:textId="77777777" w:rsidR="00D73FEE" w:rsidRDefault="00D73FEE" w:rsidP="00D73FEE">
            <w:proofErr w:type="spellStart"/>
            <w:r>
              <w:t>од</w:t>
            </w:r>
            <w:proofErr w:type="spellEnd"/>
          </w:p>
          <w:p w14:paraId="3E145DA2" w14:textId="77777777" w:rsidR="00D73FEE" w:rsidRDefault="00D73FEE" w:rsidP="00D73FEE">
            <w:r>
              <w:t xml:space="preserve">01.02. </w:t>
            </w:r>
            <w:proofErr w:type="spellStart"/>
            <w:r>
              <w:t>до</w:t>
            </w:r>
            <w:proofErr w:type="spellEnd"/>
            <w:r>
              <w:t xml:space="preserve"> </w:t>
            </w:r>
          </w:p>
          <w:p w14:paraId="2E58D310" w14:textId="77777777" w:rsidR="00D73FEE" w:rsidRPr="00D11083" w:rsidRDefault="00D73FEE" w:rsidP="00D73FEE">
            <w:r>
              <w:t>04.02.</w:t>
            </w:r>
          </w:p>
        </w:tc>
        <w:tc>
          <w:tcPr>
            <w:tcW w:w="992" w:type="dxa"/>
          </w:tcPr>
          <w:p w14:paraId="20A5E408" w14:textId="77777777" w:rsidR="00D73FEE" w:rsidRDefault="00D73FEE" w:rsidP="00D73FEE">
            <w:r>
              <w:t>4</w:t>
            </w:r>
          </w:p>
          <w:p w14:paraId="1729CADE" w14:textId="77777777" w:rsidR="00D73FEE" w:rsidRDefault="00D73FEE" w:rsidP="00D73FEE">
            <w:r>
              <w:t>2</w:t>
            </w:r>
          </w:p>
          <w:p w14:paraId="395876D3" w14:textId="77777777" w:rsidR="00D73FEE" w:rsidRPr="00D11083" w:rsidRDefault="00D73FEE" w:rsidP="00D73FEE"/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D33DC5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733321EE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32DBFBE3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C5AF939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17DDAC" w14:textId="77777777" w:rsidR="00D73FEE" w:rsidRPr="00D11083" w:rsidRDefault="00D73FEE" w:rsidP="00D73FEE">
            <w:r>
              <w:t>„</w:t>
            </w:r>
            <w:proofErr w:type="spellStart"/>
            <w:r>
              <w:t>Стојан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Стонога</w:t>
            </w:r>
            <w:proofErr w:type="spellEnd"/>
            <w:r>
              <w:t>“ (</w:t>
            </w:r>
            <w:proofErr w:type="spellStart"/>
            <w:proofErr w:type="gramEnd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ваљака</w:t>
            </w:r>
            <w:proofErr w:type="spellEnd"/>
            <w:r>
              <w:t xml:space="preserve"> </w:t>
            </w:r>
            <w:proofErr w:type="spellStart"/>
            <w:r>
              <w:t>обликујемо</w:t>
            </w:r>
            <w:proofErr w:type="spellEnd"/>
            <w:r>
              <w:t xml:space="preserve"> </w:t>
            </w:r>
            <w:proofErr w:type="spellStart"/>
            <w:r>
              <w:t>стоногу</w:t>
            </w:r>
            <w:proofErr w:type="spellEnd"/>
            <w:r>
              <w:t xml:space="preserve"> и </w:t>
            </w:r>
            <w:proofErr w:type="spellStart"/>
            <w:r>
              <w:t>дизајнирамо</w:t>
            </w:r>
            <w:proofErr w:type="spellEnd"/>
            <w:r>
              <w:t xml:space="preserve"> </w:t>
            </w:r>
            <w:proofErr w:type="spellStart"/>
            <w:r>
              <w:t>обућу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39FBA6A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51BF77C8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3963167D" w14:textId="77777777" w:rsidR="00D73FEE" w:rsidRDefault="00D73FEE" w:rsidP="00D73FEE"/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2962834B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43538B78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double" w:sz="4" w:space="0" w:color="auto"/>
            </w:tcBorders>
          </w:tcPr>
          <w:p w14:paraId="771A4F69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bottom w:val="double" w:sz="4" w:space="0" w:color="auto"/>
            </w:tcBorders>
          </w:tcPr>
          <w:p w14:paraId="476560A9" w14:textId="77777777" w:rsidR="00D73FEE" w:rsidRDefault="00D73FEE" w:rsidP="00D73FEE">
            <w:proofErr w:type="spellStart"/>
            <w:r>
              <w:t>од</w:t>
            </w:r>
            <w:proofErr w:type="spellEnd"/>
            <w:r>
              <w:t xml:space="preserve"> </w:t>
            </w:r>
          </w:p>
          <w:p w14:paraId="173A146E" w14:textId="77777777" w:rsidR="00D73FEE" w:rsidRDefault="00D73FEE" w:rsidP="00D73FEE">
            <w:r>
              <w:t>02.02.</w:t>
            </w:r>
          </w:p>
          <w:p w14:paraId="2A2E7C0E" w14:textId="77777777" w:rsidR="00D73FEE" w:rsidRDefault="00D73FEE" w:rsidP="00D73FEE">
            <w:proofErr w:type="spellStart"/>
            <w:r>
              <w:t>до</w:t>
            </w:r>
            <w:proofErr w:type="spellEnd"/>
            <w:r>
              <w:t xml:space="preserve"> </w:t>
            </w:r>
          </w:p>
          <w:p w14:paraId="5459F27C" w14:textId="77777777" w:rsidR="00D73FEE" w:rsidRPr="00D11083" w:rsidRDefault="00D73FEE" w:rsidP="00D73FEE">
            <w:r>
              <w:t>03.02.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9B8713E" w14:textId="77777777" w:rsidR="00D73FEE" w:rsidRDefault="00D73FEE" w:rsidP="00D73FEE">
            <w:r>
              <w:t>4</w:t>
            </w:r>
          </w:p>
          <w:p w14:paraId="53DD041B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F35C91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</w:tbl>
    <w:p w14:paraId="0BA99FF3" w14:textId="77777777" w:rsidR="00D73FEE" w:rsidRPr="004873FC" w:rsidRDefault="00D73FEE" w:rsidP="00D73FEE"/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239"/>
        <w:gridCol w:w="887"/>
        <w:gridCol w:w="992"/>
        <w:gridCol w:w="1954"/>
      </w:tblGrid>
      <w:tr w:rsidR="00D73FEE" w:rsidRPr="005428BF" w14:paraId="1A735D8F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0569E3C1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A53189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70E40D0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7D4EF7A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3EF41A06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35973804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54CB125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6A349B0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7F2D2DEA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347754E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76BD839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2F52E6F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5FAB19E6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56D909E5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lastRenderedPageBreak/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5F5D72F3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1F0FCF89" w14:textId="77777777" w:rsidR="00D73FEE" w:rsidRDefault="00D73FEE" w:rsidP="00D73FEE">
            <w:proofErr w:type="spellStart"/>
            <w:r>
              <w:t>Поларни</w:t>
            </w:r>
            <w:proofErr w:type="spellEnd"/>
            <w:r>
              <w:t xml:space="preserve"> </w:t>
            </w:r>
            <w:proofErr w:type="spellStart"/>
            <w:r>
              <w:t>медведи</w:t>
            </w:r>
            <w:proofErr w:type="spellEnd"/>
          </w:p>
          <w:p w14:paraId="3C998CE4" w14:textId="77777777" w:rsidR="00D73FEE" w:rsidRPr="00D11083" w:rsidRDefault="00D73FEE" w:rsidP="00D73FEE">
            <w:proofErr w:type="spellStart"/>
            <w:r>
              <w:t>тродимензионална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69BEE3A9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5B30CC9E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7A26BDC2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3B4ABF0D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t xml:space="preserve"> </w:t>
            </w:r>
          </w:p>
          <w:p w14:paraId="3D902E10" w14:textId="77777777" w:rsidR="00D73FEE" w:rsidRDefault="00D73FEE" w:rsidP="00D73FEE">
            <w:proofErr w:type="spellStart"/>
            <w:r>
              <w:t>учесник</w:t>
            </w:r>
            <w:proofErr w:type="spellEnd"/>
            <w:r>
              <w:t xml:space="preserve"> </w:t>
            </w:r>
          </w:p>
          <w:p w14:paraId="5F43FB92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double" w:sz="4" w:space="0" w:color="auto"/>
            </w:tcBorders>
          </w:tcPr>
          <w:p w14:paraId="4E16EF1F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</w:tcBorders>
          </w:tcPr>
          <w:p w14:paraId="60E0655B" w14:textId="77777777" w:rsidR="00D73FEE" w:rsidRPr="00D11083" w:rsidRDefault="00D73FEE" w:rsidP="00D73FEE">
            <w:r>
              <w:t>03.02.2022.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B9D3FE2" w14:textId="77777777" w:rsidR="00D73FEE" w:rsidRDefault="00D73FEE" w:rsidP="00D73FEE">
            <w:r>
              <w:t>4</w:t>
            </w:r>
          </w:p>
          <w:p w14:paraId="7AA8832F" w14:textId="77777777" w:rsidR="00D73FEE" w:rsidRDefault="00D73FEE" w:rsidP="00D73FEE">
            <w:r>
              <w:t>2</w:t>
            </w:r>
          </w:p>
          <w:p w14:paraId="2DBDAA38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603801D4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55DB23F3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420D7E5F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1AB5D8FB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D51E030" w14:textId="77777777" w:rsidR="00D73FEE" w:rsidRDefault="00D73FEE" w:rsidP="00D73FEE">
            <w:proofErr w:type="spellStart"/>
            <w:r>
              <w:t>Птице</w:t>
            </w:r>
            <w:proofErr w:type="spellEnd"/>
            <w:r>
              <w:t xml:space="preserve"> </w:t>
            </w:r>
            <w:proofErr w:type="spellStart"/>
            <w:r>
              <w:t>егзотичних</w:t>
            </w:r>
            <w:proofErr w:type="spellEnd"/>
            <w:r>
              <w:t xml:space="preserve"> </w:t>
            </w:r>
            <w:proofErr w:type="spellStart"/>
            <w:r>
              <w:t>предела</w:t>
            </w:r>
            <w:proofErr w:type="spellEnd"/>
          </w:p>
          <w:p w14:paraId="59126475" w14:textId="77777777" w:rsidR="00D73FEE" w:rsidRPr="00D11083" w:rsidRDefault="00D73FEE" w:rsidP="00D73FEE">
            <w:proofErr w:type="spellStart"/>
            <w:r>
              <w:t>тродимензионалне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1A4C03C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186F8E93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0ABD498A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ABAE616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t xml:space="preserve"> </w:t>
            </w:r>
            <w:proofErr w:type="spellStart"/>
            <w:r>
              <w:t>учесник</w:t>
            </w:r>
            <w:proofErr w:type="spellEnd"/>
          </w:p>
          <w:p w14:paraId="0F19A141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54BE41F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2B7B6B3B" w14:textId="77777777" w:rsidR="00D73FEE" w:rsidRPr="001C1C0C" w:rsidRDefault="00D73FEE" w:rsidP="00D73FEE">
            <w:r>
              <w:t>04.02.2022.</w:t>
            </w:r>
          </w:p>
        </w:tc>
        <w:tc>
          <w:tcPr>
            <w:tcW w:w="992" w:type="dxa"/>
          </w:tcPr>
          <w:p w14:paraId="38CD747A" w14:textId="77777777" w:rsidR="00D73FEE" w:rsidRDefault="00D73FEE" w:rsidP="00D73FEE">
            <w:r>
              <w:t>4</w:t>
            </w:r>
          </w:p>
          <w:p w14:paraId="3CFA2F15" w14:textId="77777777" w:rsidR="00D73FEE" w:rsidRDefault="00D73FEE" w:rsidP="00D73FEE">
            <w:r>
              <w:t>2</w:t>
            </w:r>
          </w:p>
          <w:p w14:paraId="64ED0C66" w14:textId="77777777" w:rsidR="00D73FEE" w:rsidRPr="001C1C0C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750181BD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1EFB2335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52FEF785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1A6A85C8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39B02AE" w14:textId="77777777" w:rsidR="00D73FEE" w:rsidRDefault="00D73FEE" w:rsidP="00D73FEE">
            <w:proofErr w:type="spellStart"/>
            <w:r>
              <w:t>Птице</w:t>
            </w:r>
            <w:proofErr w:type="spellEnd"/>
            <w:r>
              <w:t xml:space="preserve"> </w:t>
            </w:r>
            <w:proofErr w:type="spellStart"/>
            <w:r>
              <w:t>далеких</w:t>
            </w:r>
            <w:proofErr w:type="spellEnd"/>
            <w:r>
              <w:t xml:space="preserve"> </w:t>
            </w:r>
            <w:proofErr w:type="spellStart"/>
            <w:r>
              <w:t>предела</w:t>
            </w:r>
            <w:proofErr w:type="spellEnd"/>
          </w:p>
          <w:p w14:paraId="6CC28973" w14:textId="77777777" w:rsidR="00D73FEE" w:rsidRPr="00D11083" w:rsidRDefault="00D73FEE" w:rsidP="00D73FEE">
            <w:proofErr w:type="spellStart"/>
            <w:r>
              <w:t>папагаји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7E20027A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2D0BEC58" w14:textId="77777777" w:rsidR="00D73FEE" w:rsidRPr="00D11083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D76C6B5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t xml:space="preserve"> </w:t>
            </w:r>
          </w:p>
          <w:p w14:paraId="10B1E653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13DDA618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39399314" w14:textId="77777777" w:rsidR="00D73FEE" w:rsidRPr="00D11083" w:rsidRDefault="00D73FEE" w:rsidP="00D73FEE">
            <w:r>
              <w:t>11.02.2022.</w:t>
            </w:r>
          </w:p>
        </w:tc>
        <w:tc>
          <w:tcPr>
            <w:tcW w:w="992" w:type="dxa"/>
          </w:tcPr>
          <w:p w14:paraId="70CC2E1F" w14:textId="77777777" w:rsidR="00D73FEE" w:rsidRDefault="00D73FEE" w:rsidP="00D73FEE">
            <w:r>
              <w:t>4</w:t>
            </w:r>
          </w:p>
          <w:p w14:paraId="64123C84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2AA88B77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22D08589" w14:textId="77777777" w:rsidTr="00D73FEE">
        <w:trPr>
          <w:trHeight w:val="94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3826CF7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5D9B08DC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FAFC48E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крокодила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5142CE4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620AEE3C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862519B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t xml:space="preserve"> </w:t>
            </w:r>
          </w:p>
          <w:p w14:paraId="4EE19108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</w:tcPr>
          <w:p w14:paraId="3E85C50F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2CE5B288" w14:textId="77777777" w:rsidR="00D73FEE" w:rsidRDefault="00D73FEE" w:rsidP="00D73FEE">
            <w:proofErr w:type="spellStart"/>
            <w:r>
              <w:t>од</w:t>
            </w:r>
            <w:proofErr w:type="spellEnd"/>
          </w:p>
          <w:p w14:paraId="02FEDC55" w14:textId="77777777" w:rsidR="00D73FEE" w:rsidRDefault="00D73FEE" w:rsidP="00D73FEE">
            <w:r>
              <w:t>23.02.</w:t>
            </w:r>
          </w:p>
          <w:p w14:paraId="065762F4" w14:textId="77777777" w:rsidR="00D73FEE" w:rsidRDefault="00D73FEE" w:rsidP="00D73FEE">
            <w:proofErr w:type="spellStart"/>
            <w:r>
              <w:t>до</w:t>
            </w:r>
            <w:proofErr w:type="spellEnd"/>
            <w:r>
              <w:t xml:space="preserve"> </w:t>
            </w:r>
          </w:p>
          <w:p w14:paraId="617BD55A" w14:textId="77777777" w:rsidR="00D73FEE" w:rsidRPr="00D11083" w:rsidRDefault="00D73FEE" w:rsidP="00D73FEE">
            <w:r>
              <w:t>24.02.</w:t>
            </w:r>
          </w:p>
        </w:tc>
        <w:tc>
          <w:tcPr>
            <w:tcW w:w="992" w:type="dxa"/>
          </w:tcPr>
          <w:p w14:paraId="66B4BCB1" w14:textId="77777777" w:rsidR="00D73FEE" w:rsidRDefault="00D73FEE" w:rsidP="00D73FEE">
            <w:r>
              <w:t>4</w:t>
            </w:r>
          </w:p>
          <w:p w14:paraId="3EB7CF82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right w:val="double" w:sz="4" w:space="0" w:color="auto"/>
            </w:tcBorders>
          </w:tcPr>
          <w:p w14:paraId="2CA075B6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27AD6E1C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349F9803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9976A41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Ликовна 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E2C" w14:textId="77777777" w:rsidR="00D73FEE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игра</w:t>
            </w:r>
            <w:proofErr w:type="spellEnd"/>
          </w:p>
          <w:p w14:paraId="149660AB" w14:textId="77777777" w:rsidR="00D73FEE" w:rsidRDefault="00D73FEE" w:rsidP="00D73FEE">
            <w:r>
              <w:t>„</w:t>
            </w:r>
            <w:proofErr w:type="spellStart"/>
            <w:proofErr w:type="gramStart"/>
            <w:r>
              <w:t>Висибаба</w:t>
            </w:r>
            <w:proofErr w:type="spellEnd"/>
            <w:r>
              <w:t>“</w:t>
            </w:r>
            <w:proofErr w:type="gramEnd"/>
          </w:p>
          <w:p w14:paraId="68073C23" w14:textId="77777777" w:rsidR="00D73FEE" w:rsidRPr="00D11083" w:rsidRDefault="00D73FEE" w:rsidP="00D73FE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AF782" w14:textId="77777777" w:rsidR="00D73FEE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162C89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9B77CC8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7F3AC59E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0CBC2AC0" w14:textId="77777777" w:rsidR="00D73FEE" w:rsidRPr="00D11083" w:rsidRDefault="00D73FEE" w:rsidP="00D73FEE">
            <w:r>
              <w:t>24.02.2022.</w:t>
            </w:r>
          </w:p>
        </w:tc>
        <w:tc>
          <w:tcPr>
            <w:tcW w:w="992" w:type="dxa"/>
          </w:tcPr>
          <w:p w14:paraId="29C0AE0A" w14:textId="77777777" w:rsidR="00D73FEE" w:rsidRDefault="00D73FEE" w:rsidP="00D73FEE">
            <w:r>
              <w:t>4</w:t>
            </w:r>
          </w:p>
          <w:p w14:paraId="5FE18880" w14:textId="77777777" w:rsidR="00D73FEE" w:rsidRDefault="00D73FEE" w:rsidP="00D73FEE">
            <w:r>
              <w:t>2</w:t>
            </w:r>
          </w:p>
          <w:p w14:paraId="6A3E92A7" w14:textId="77777777" w:rsidR="00D73FEE" w:rsidRPr="00D11083" w:rsidRDefault="00D73FEE" w:rsidP="00D73FEE"/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D100B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668E3573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4365E23E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6A53599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Угледна активност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05F696" w14:textId="77777777" w:rsidR="00D73FEE" w:rsidRPr="00D11083" w:rsidRDefault="00D73FEE" w:rsidP="00D73FEE">
            <w:proofErr w:type="spellStart"/>
            <w:r>
              <w:t>Експерименти</w:t>
            </w:r>
            <w:proofErr w:type="spellEnd"/>
            <w:r>
              <w:t xml:space="preserve"> - </w:t>
            </w:r>
            <w:proofErr w:type="spellStart"/>
            <w:r>
              <w:t>вода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ED1C7B0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40E673B1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63F13573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379C690D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double" w:sz="4" w:space="0" w:color="auto"/>
            </w:tcBorders>
          </w:tcPr>
          <w:p w14:paraId="0676DD43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bottom w:val="double" w:sz="4" w:space="0" w:color="auto"/>
            </w:tcBorders>
          </w:tcPr>
          <w:p w14:paraId="1912F609" w14:textId="77777777" w:rsidR="00D73FEE" w:rsidRPr="00D11083" w:rsidRDefault="00D73FEE" w:rsidP="00D73FEE">
            <w:r>
              <w:t>24.02.2022.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7756E92" w14:textId="77777777" w:rsidR="00D73FEE" w:rsidRDefault="00D73FEE" w:rsidP="00D73FEE">
            <w:r>
              <w:t>4</w:t>
            </w:r>
          </w:p>
          <w:p w14:paraId="3F1F8C77" w14:textId="77777777" w:rsidR="00D73FEE" w:rsidRDefault="00D73FEE" w:rsidP="00D73FEE">
            <w:r>
              <w:t>2</w:t>
            </w:r>
          </w:p>
          <w:p w14:paraId="385C7843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7E83AC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</w:tbl>
    <w:p w14:paraId="78A5600E" w14:textId="77777777" w:rsidR="00D73FEE" w:rsidRDefault="00D73FEE" w:rsidP="00D73FEE"/>
    <w:p w14:paraId="7B62ECC6" w14:textId="77777777" w:rsidR="00D73FEE" w:rsidRPr="004873FC" w:rsidRDefault="00D73FEE" w:rsidP="00D73FEE"/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329"/>
        <w:gridCol w:w="900"/>
        <w:gridCol w:w="889"/>
        <w:gridCol w:w="1954"/>
      </w:tblGrid>
      <w:tr w:rsidR="00D73FEE" w:rsidRPr="005428BF" w14:paraId="3E2CC738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1D225328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8DCD64F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5B16780E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8088562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9F1C15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5A92FE0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428EB39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40D4D3E1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3FD1475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AAA9DF5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8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E7AB989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252CAE70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1C1621D2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56E38297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7115AD20" w14:textId="77777777" w:rsidR="00D73FEE" w:rsidRPr="00D11083" w:rsidRDefault="00D73FEE" w:rsidP="00D73FEE">
            <w:proofErr w:type="spellStart"/>
            <w:r>
              <w:t>Осмомартовске</w:t>
            </w:r>
            <w:proofErr w:type="spellEnd"/>
            <w:r>
              <w:t xml:space="preserve"> </w:t>
            </w:r>
            <w:proofErr w:type="spellStart"/>
            <w:r>
              <w:t>радионице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679F8F65" w14:textId="77777777" w:rsidR="00D73FEE" w:rsidRDefault="00D73FEE" w:rsidP="00D73FEE">
            <w:proofErr w:type="spellStart"/>
            <w:r>
              <w:t>Честитке</w:t>
            </w:r>
            <w:proofErr w:type="spellEnd"/>
            <w:r>
              <w:t xml:space="preserve"> </w:t>
            </w:r>
          </w:p>
          <w:p w14:paraId="6F4D0FBF" w14:textId="77777777" w:rsidR="00D73FEE" w:rsidRDefault="00D73FEE" w:rsidP="00D73FEE">
            <w:proofErr w:type="spellStart"/>
            <w:r>
              <w:t>вазе</w:t>
            </w:r>
            <w:proofErr w:type="spellEnd"/>
            <w:r>
              <w:t xml:space="preserve"> – </w:t>
            </w:r>
            <w:proofErr w:type="spellStart"/>
            <w:r>
              <w:t>декупаж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</w:p>
          <w:p w14:paraId="7A620E77" w14:textId="77777777" w:rsidR="00D73FEE" w:rsidRPr="00D11083" w:rsidRDefault="00D73FEE" w:rsidP="00D73FEE">
            <w:proofErr w:type="spellStart"/>
            <w:r>
              <w:t>цветови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1ED1E3A5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7516E085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09B03546" w14:textId="77777777" w:rsidR="00D73FEE" w:rsidRPr="00D11083" w:rsidRDefault="00D73FEE" w:rsidP="00D73FEE">
            <w:proofErr w:type="spellStart"/>
            <w:r>
              <w:t>организатори</w:t>
            </w:r>
            <w:proofErr w:type="spellEnd"/>
            <w:r>
              <w:t xml:space="preserve"> и </w:t>
            </w:r>
            <w:proofErr w:type="spellStart"/>
            <w:r>
              <w:t>реализатори</w:t>
            </w:r>
            <w:proofErr w:type="spellEnd"/>
          </w:p>
        </w:tc>
        <w:tc>
          <w:tcPr>
            <w:tcW w:w="1329" w:type="dxa"/>
            <w:tcBorders>
              <w:top w:val="double" w:sz="4" w:space="0" w:color="auto"/>
            </w:tcBorders>
          </w:tcPr>
          <w:p w14:paraId="47F861B9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1EC9BEE4" w14:textId="77777777" w:rsidR="00D73FEE" w:rsidRDefault="00D73FEE" w:rsidP="00D73FEE">
            <w:proofErr w:type="spellStart"/>
            <w:r>
              <w:t>од</w:t>
            </w:r>
            <w:proofErr w:type="spellEnd"/>
            <w:r>
              <w:t xml:space="preserve"> </w:t>
            </w:r>
          </w:p>
          <w:p w14:paraId="3CACEBA6" w14:textId="77777777" w:rsidR="00D73FEE" w:rsidRDefault="00D73FEE" w:rsidP="00D73FEE">
            <w:r>
              <w:t>28.02.</w:t>
            </w:r>
          </w:p>
          <w:p w14:paraId="50D90955" w14:textId="77777777" w:rsidR="00D73FEE" w:rsidRDefault="00D73FEE" w:rsidP="00D73FEE">
            <w:proofErr w:type="spellStart"/>
            <w:r>
              <w:t>до</w:t>
            </w:r>
            <w:proofErr w:type="spellEnd"/>
            <w:r>
              <w:t xml:space="preserve"> </w:t>
            </w:r>
          </w:p>
          <w:p w14:paraId="3147ED67" w14:textId="77777777" w:rsidR="00D73FEE" w:rsidRPr="00D11083" w:rsidRDefault="00D73FEE" w:rsidP="00D73FEE">
            <w:r>
              <w:t>08.03.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14:paraId="2F6B54FF" w14:textId="77777777" w:rsidR="00D73FEE" w:rsidRDefault="00D73FEE" w:rsidP="00D73FEE">
            <w:r>
              <w:t>8</w:t>
            </w:r>
          </w:p>
          <w:p w14:paraId="43A8868A" w14:textId="77777777" w:rsidR="00D73FEE" w:rsidRDefault="00D73FEE" w:rsidP="00D73FEE">
            <w:r>
              <w:t>8</w:t>
            </w:r>
          </w:p>
          <w:p w14:paraId="333E360C" w14:textId="77777777" w:rsidR="00D73FEE" w:rsidRDefault="00D73FEE" w:rsidP="00D73FEE">
            <w:r>
              <w:t>8</w:t>
            </w:r>
          </w:p>
          <w:p w14:paraId="74AC42FF" w14:textId="77777777" w:rsidR="00D73FEE" w:rsidRPr="00D11083" w:rsidRDefault="00D73FEE" w:rsidP="00D73FEE"/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0F932C46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3DB3518D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181C2519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0AC7DF37" w14:textId="77777777" w:rsidR="00D73FEE" w:rsidRPr="00D11083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0CAFE20" w14:textId="77777777" w:rsidR="00D73FEE" w:rsidRDefault="00D73FEE" w:rsidP="00D73FEE">
            <w:proofErr w:type="spellStart"/>
            <w:r>
              <w:t>Садња</w:t>
            </w:r>
            <w:proofErr w:type="spellEnd"/>
            <w:r>
              <w:t xml:space="preserve"> </w:t>
            </w:r>
            <w:proofErr w:type="spellStart"/>
            <w:r>
              <w:t>биљака</w:t>
            </w:r>
            <w:proofErr w:type="spellEnd"/>
          </w:p>
          <w:p w14:paraId="7683CD7D" w14:textId="77777777" w:rsidR="00D73FEE" w:rsidRPr="00D11083" w:rsidRDefault="00D73FEE" w:rsidP="00D73FEE">
            <w:proofErr w:type="spellStart"/>
            <w:r>
              <w:t>експеримент</w:t>
            </w:r>
            <w:proofErr w:type="spellEnd"/>
            <w:r>
              <w:t xml:space="preserve"> –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биљака</w:t>
            </w:r>
            <w:proofErr w:type="spellEnd"/>
            <w:r>
              <w:t xml:space="preserve"> у </w:t>
            </w:r>
            <w:proofErr w:type="spellStart"/>
            <w:r>
              <w:t>различитим</w:t>
            </w:r>
            <w:proofErr w:type="spellEnd"/>
            <w:r>
              <w:t xml:space="preserve"> </w:t>
            </w:r>
            <w:proofErr w:type="spellStart"/>
            <w:r>
              <w:t>условима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96F39A2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7B02D430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36933B8F" w14:textId="77777777" w:rsidR="00D73FEE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  <w:p w14:paraId="4960BC2F" w14:textId="77777777" w:rsidR="00D73FEE" w:rsidRPr="00D11083" w:rsidRDefault="00D73FEE" w:rsidP="00D73FEE"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F202BBF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303AFB9B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61D32C25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7D51622D" w14:textId="77777777" w:rsidR="00D73FEE" w:rsidRPr="00D11083" w:rsidRDefault="00D73FEE" w:rsidP="00D73FEE">
            <w:proofErr w:type="spellStart"/>
            <w:r>
              <w:t>посматрач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36305747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</w:tcPr>
          <w:p w14:paraId="77910D3D" w14:textId="77777777" w:rsidR="00D73FEE" w:rsidRDefault="00D73FEE" w:rsidP="00D73FEE">
            <w:proofErr w:type="spellStart"/>
            <w:r>
              <w:t>од</w:t>
            </w:r>
            <w:proofErr w:type="spellEnd"/>
          </w:p>
          <w:p w14:paraId="12B5E42F" w14:textId="77777777" w:rsidR="00D73FEE" w:rsidRDefault="00D73FEE" w:rsidP="00D73FEE">
            <w:r>
              <w:t>14.03.</w:t>
            </w:r>
          </w:p>
          <w:p w14:paraId="66FF9ED6" w14:textId="77777777" w:rsidR="00D73FEE" w:rsidRDefault="00D73FEE" w:rsidP="00D73FEE">
            <w:proofErr w:type="spellStart"/>
            <w:r>
              <w:t>до</w:t>
            </w:r>
            <w:proofErr w:type="spellEnd"/>
          </w:p>
          <w:p w14:paraId="777D67AF" w14:textId="77777777" w:rsidR="00D73FEE" w:rsidRPr="007D4D30" w:rsidRDefault="00D73FEE" w:rsidP="00D73FEE">
            <w:r>
              <w:t>14.04.</w:t>
            </w:r>
          </w:p>
        </w:tc>
        <w:tc>
          <w:tcPr>
            <w:tcW w:w="889" w:type="dxa"/>
          </w:tcPr>
          <w:p w14:paraId="20FF8CA7" w14:textId="77777777" w:rsidR="00D73FEE" w:rsidRDefault="00D73FEE" w:rsidP="00D73FEE">
            <w:r>
              <w:t>8</w:t>
            </w:r>
          </w:p>
          <w:p w14:paraId="06C3A1B0" w14:textId="77777777" w:rsidR="00D73FEE" w:rsidRDefault="00D73FEE" w:rsidP="00D73FEE">
            <w:r>
              <w:t>8</w:t>
            </w:r>
          </w:p>
          <w:p w14:paraId="1A1E8733" w14:textId="77777777" w:rsidR="00D73FEE" w:rsidRPr="007D4D30" w:rsidRDefault="00D73FEE" w:rsidP="00D73FEE">
            <w:r>
              <w:t>8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20357417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08E2437E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34C54BB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425B60DA" w14:textId="77777777" w:rsidR="00D73FEE" w:rsidRPr="00D11083" w:rsidRDefault="00D73FEE" w:rsidP="00D73FEE">
            <w:proofErr w:type="spellStart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69F59A5" w14:textId="77777777" w:rsidR="00D73FEE" w:rsidRPr="00D11083" w:rsidRDefault="00D73FEE" w:rsidP="00D73FEE">
            <w:r>
              <w:t>„</w:t>
            </w:r>
            <w:proofErr w:type="spellStart"/>
            <w:r>
              <w:t>Кућица</w:t>
            </w:r>
            <w:proofErr w:type="spellEnd"/>
            <w:r>
              <w:t xml:space="preserve"> у </w:t>
            </w:r>
            <w:proofErr w:type="spellStart"/>
            <w:r>
              <w:t>цвећу</w:t>
            </w:r>
            <w:proofErr w:type="spellEnd"/>
            <w:r>
              <w:t>''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6A3EEF99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B7AA690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7B549DF4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783C89F4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458560A2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</w:tcPr>
          <w:p w14:paraId="28D8FE98" w14:textId="77777777" w:rsidR="00D73FEE" w:rsidRPr="00D11083" w:rsidRDefault="00D73FEE" w:rsidP="00D73FEE">
            <w:r>
              <w:t>23.03.2022.</w:t>
            </w:r>
          </w:p>
        </w:tc>
        <w:tc>
          <w:tcPr>
            <w:tcW w:w="889" w:type="dxa"/>
          </w:tcPr>
          <w:p w14:paraId="27ABDB98" w14:textId="77777777" w:rsidR="00D73FEE" w:rsidRDefault="00D73FEE" w:rsidP="00D73FEE">
            <w:r>
              <w:t>4</w:t>
            </w:r>
          </w:p>
          <w:p w14:paraId="07142FE9" w14:textId="77777777" w:rsidR="00D73FEE" w:rsidRDefault="00D73FEE" w:rsidP="00D73FEE">
            <w:r>
              <w:t>2</w:t>
            </w:r>
          </w:p>
          <w:p w14:paraId="2C7EC162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15CD87DF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59F4F80C" w14:textId="77777777" w:rsidTr="00D73FEE">
        <w:trPr>
          <w:trHeight w:val="134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6B43E534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26BCF115" w14:textId="77777777" w:rsidR="00D73FEE" w:rsidRPr="00D11083" w:rsidRDefault="00D73FEE" w:rsidP="00D73FEE">
            <w:proofErr w:type="spellStart"/>
            <w:r>
              <w:t>Васкршње</w:t>
            </w:r>
            <w:proofErr w:type="spellEnd"/>
            <w:r>
              <w:t xml:space="preserve"> </w:t>
            </w:r>
            <w:proofErr w:type="spellStart"/>
            <w:r>
              <w:t>радионице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9796967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круница,честитки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украшавање</w:t>
            </w:r>
            <w:proofErr w:type="spellEnd"/>
            <w:r>
              <w:t xml:space="preserve"> </w:t>
            </w:r>
            <w:proofErr w:type="spellStart"/>
            <w:r>
              <w:t>јаја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01CD65CB" w14:textId="77777777" w:rsidR="00D73FEE" w:rsidRPr="00D11083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FC6DA43" w14:textId="77777777" w:rsidR="00D73FEE" w:rsidRPr="00D11083" w:rsidRDefault="00D73FEE" w:rsidP="00D73FEE">
            <w:proofErr w:type="spellStart"/>
            <w:r>
              <w:t>организатори</w:t>
            </w:r>
            <w:proofErr w:type="spellEnd"/>
            <w:r>
              <w:t xml:space="preserve"> и </w:t>
            </w:r>
            <w:proofErr w:type="spellStart"/>
            <w:r>
              <w:t>реализатори</w:t>
            </w:r>
            <w:proofErr w:type="spellEnd"/>
          </w:p>
        </w:tc>
        <w:tc>
          <w:tcPr>
            <w:tcW w:w="1329" w:type="dxa"/>
          </w:tcPr>
          <w:p w14:paraId="4AB01B0D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</w:tcPr>
          <w:p w14:paraId="610AA2FA" w14:textId="77777777" w:rsidR="00D73FEE" w:rsidRDefault="00D73FEE" w:rsidP="00D73FEE">
            <w:proofErr w:type="spellStart"/>
            <w:r>
              <w:t>од</w:t>
            </w:r>
            <w:proofErr w:type="spellEnd"/>
            <w:r>
              <w:t xml:space="preserve"> 11.04.</w:t>
            </w:r>
          </w:p>
          <w:p w14:paraId="701B482E" w14:textId="77777777" w:rsidR="00D73FEE" w:rsidRDefault="00D73FEE" w:rsidP="00D73FEE">
            <w:proofErr w:type="spellStart"/>
            <w:r>
              <w:t>до</w:t>
            </w:r>
            <w:proofErr w:type="spellEnd"/>
            <w:r>
              <w:t xml:space="preserve"> </w:t>
            </w:r>
          </w:p>
          <w:p w14:paraId="61ACF41C" w14:textId="77777777" w:rsidR="00D73FEE" w:rsidRPr="00D11083" w:rsidRDefault="00D73FEE" w:rsidP="00D73FEE">
            <w:r>
              <w:t>14.04.</w:t>
            </w:r>
          </w:p>
        </w:tc>
        <w:tc>
          <w:tcPr>
            <w:tcW w:w="889" w:type="dxa"/>
          </w:tcPr>
          <w:p w14:paraId="431DC97D" w14:textId="77777777" w:rsidR="00D73FEE" w:rsidRDefault="00D73FEE" w:rsidP="00D73FEE">
            <w:r>
              <w:t>8</w:t>
            </w:r>
          </w:p>
          <w:p w14:paraId="68C788CA" w14:textId="77777777" w:rsidR="00D73FEE" w:rsidRDefault="00D73FEE" w:rsidP="00D73FEE">
            <w:r>
              <w:t>8</w:t>
            </w:r>
          </w:p>
          <w:p w14:paraId="49D7990E" w14:textId="77777777" w:rsidR="00D73FEE" w:rsidRDefault="00D73FEE" w:rsidP="00D73FEE">
            <w:r>
              <w:t>8</w:t>
            </w:r>
          </w:p>
          <w:p w14:paraId="6F178899" w14:textId="77777777" w:rsidR="00D73FEE" w:rsidRPr="00D11083" w:rsidRDefault="00D73FEE" w:rsidP="00D73FEE"/>
        </w:tc>
        <w:tc>
          <w:tcPr>
            <w:tcW w:w="1954" w:type="dxa"/>
            <w:tcBorders>
              <w:right w:val="double" w:sz="4" w:space="0" w:color="auto"/>
            </w:tcBorders>
          </w:tcPr>
          <w:p w14:paraId="74E03F9A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5AB63DFF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5DCBD00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04B7E45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BAB" w14:textId="77777777" w:rsidR="00D73FEE" w:rsidRPr="00D11083" w:rsidRDefault="00D73FEE" w:rsidP="00D73FEE">
            <w:proofErr w:type="spellStart"/>
            <w:r>
              <w:t>Рециклажа</w:t>
            </w:r>
            <w:proofErr w:type="spellEnd"/>
            <w:r>
              <w:t xml:space="preserve"> </w:t>
            </w:r>
            <w:proofErr w:type="spellStart"/>
            <w:r>
              <w:t>папира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8C759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7E4A56F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39AB4FCB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7C20E89F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15891FB7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</w:tcPr>
          <w:p w14:paraId="48925E03" w14:textId="77777777" w:rsidR="00D73FEE" w:rsidRPr="00D11083" w:rsidRDefault="00D73FEE" w:rsidP="00D73FEE">
            <w:r>
              <w:t>29.04.2022.</w:t>
            </w:r>
          </w:p>
        </w:tc>
        <w:tc>
          <w:tcPr>
            <w:tcW w:w="889" w:type="dxa"/>
          </w:tcPr>
          <w:p w14:paraId="322D6B36" w14:textId="77777777" w:rsidR="00D73FEE" w:rsidRDefault="00D73FEE" w:rsidP="00D73FEE">
            <w:r>
              <w:t>4</w:t>
            </w:r>
          </w:p>
          <w:p w14:paraId="1376D375" w14:textId="77777777" w:rsidR="00D73FEE" w:rsidRDefault="00D73FEE" w:rsidP="00D73FEE">
            <w:r>
              <w:t>2</w:t>
            </w:r>
          </w:p>
          <w:p w14:paraId="509AE501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50255D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0DC43AF7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1C7537FB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7F15194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D379D9" w14:textId="77777777" w:rsidR="00D73FEE" w:rsidRPr="00D11083" w:rsidRDefault="00D73FEE" w:rsidP="00D73FEE">
            <w:proofErr w:type="spellStart"/>
            <w:r>
              <w:t>Рециклажа</w:t>
            </w:r>
            <w:proofErr w:type="spellEnd"/>
            <w:r>
              <w:t xml:space="preserve"> </w:t>
            </w:r>
            <w:proofErr w:type="spellStart"/>
            <w:r>
              <w:t>стере</w:t>
            </w:r>
            <w:proofErr w:type="spellEnd"/>
            <w:r>
              <w:t xml:space="preserve"> </w:t>
            </w:r>
            <w:proofErr w:type="spellStart"/>
            <w:r>
              <w:t>новинске</w:t>
            </w:r>
            <w:proofErr w:type="spellEnd"/>
            <w:r>
              <w:t xml:space="preserve"> </w:t>
            </w:r>
            <w:proofErr w:type="spellStart"/>
            <w:r>
              <w:t>хартије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EF666ED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5DD77DEB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F0688D3" w14:textId="77777777" w:rsidR="00D73FEE" w:rsidRDefault="00D73FEE" w:rsidP="00D73FEE">
            <w:proofErr w:type="spellStart"/>
            <w:r>
              <w:t>ученсик</w:t>
            </w:r>
            <w:proofErr w:type="spellEnd"/>
          </w:p>
          <w:p w14:paraId="28BBC212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double" w:sz="4" w:space="0" w:color="auto"/>
            </w:tcBorders>
          </w:tcPr>
          <w:p w14:paraId="461107F4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66AE632" w14:textId="77777777" w:rsidR="00D73FEE" w:rsidRPr="00D11083" w:rsidRDefault="00D73FEE" w:rsidP="00D73FEE">
            <w:r>
              <w:t>06.05.2022.</w:t>
            </w:r>
          </w:p>
        </w:tc>
        <w:tc>
          <w:tcPr>
            <w:tcW w:w="889" w:type="dxa"/>
            <w:tcBorders>
              <w:bottom w:val="double" w:sz="4" w:space="0" w:color="auto"/>
            </w:tcBorders>
          </w:tcPr>
          <w:p w14:paraId="1E0DDBBE" w14:textId="77777777" w:rsidR="00D73FEE" w:rsidRDefault="00D73FEE" w:rsidP="00D73FEE">
            <w:r>
              <w:t>4</w:t>
            </w:r>
          </w:p>
          <w:p w14:paraId="14B3B7C1" w14:textId="77777777" w:rsidR="00D73FEE" w:rsidRDefault="00D73FEE" w:rsidP="00D73FEE">
            <w:r>
              <w:t>2</w:t>
            </w:r>
          </w:p>
          <w:p w14:paraId="4D9D35A3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1F95D8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</w:tbl>
    <w:p w14:paraId="3C16D1C0" w14:textId="77777777" w:rsidR="00D73FEE" w:rsidRPr="004873FC" w:rsidRDefault="00D73FEE" w:rsidP="00D73FEE"/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239"/>
        <w:gridCol w:w="887"/>
        <w:gridCol w:w="992"/>
        <w:gridCol w:w="1954"/>
      </w:tblGrid>
      <w:tr w:rsidR="00D73FEE" w:rsidRPr="005428BF" w14:paraId="01B4E209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5279792F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192AD00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1A7B48C1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6A2CE0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2EC6F26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214E500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4610AFD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29EF5BB6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5E9E19C0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24EC346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2A63D2E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4E85E52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4E1290F1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13503715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075DE2DF" w14:textId="77777777" w:rsidR="00D73FEE" w:rsidRPr="00D11083" w:rsidRDefault="00D73FEE" w:rsidP="00D73FEE"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37D53F02" w14:textId="77777777" w:rsidR="00D73FEE" w:rsidRPr="00D11083" w:rsidRDefault="00D73FEE" w:rsidP="00D73FEE">
            <w:proofErr w:type="spellStart"/>
            <w:r>
              <w:t>Саобраћана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амбалажног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0ADEF9D6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27232C82" w14:textId="77777777" w:rsidR="00D73FEE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  <w:p w14:paraId="0B6F3FB0" w14:textId="77777777" w:rsidR="00D73FEE" w:rsidRPr="00D11083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45EAE8DA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5FF3C996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268969E4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double" w:sz="4" w:space="0" w:color="auto"/>
            </w:tcBorders>
          </w:tcPr>
          <w:p w14:paraId="00B026F9" w14:textId="77777777" w:rsidR="00D73FEE" w:rsidRPr="00CF3F20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</w:tcBorders>
          </w:tcPr>
          <w:p w14:paraId="00D3DB74" w14:textId="77777777" w:rsidR="00D73FEE" w:rsidRDefault="00D73FEE" w:rsidP="00D73FEE">
            <w:proofErr w:type="spellStart"/>
            <w:r>
              <w:t>од</w:t>
            </w:r>
            <w:proofErr w:type="spellEnd"/>
            <w:r>
              <w:t xml:space="preserve"> </w:t>
            </w:r>
          </w:p>
          <w:p w14:paraId="5A969F12" w14:textId="77777777" w:rsidR="00D73FEE" w:rsidRDefault="00D73FEE" w:rsidP="00D73FEE">
            <w:r>
              <w:t>11.05.</w:t>
            </w:r>
          </w:p>
          <w:p w14:paraId="5F616823" w14:textId="77777777" w:rsidR="00D73FEE" w:rsidRDefault="00D73FEE" w:rsidP="00D73FEE">
            <w:proofErr w:type="spellStart"/>
            <w:r>
              <w:t>до</w:t>
            </w:r>
            <w:proofErr w:type="spellEnd"/>
            <w:r>
              <w:t xml:space="preserve"> </w:t>
            </w:r>
          </w:p>
          <w:p w14:paraId="36E4FC34" w14:textId="77777777" w:rsidR="00D73FEE" w:rsidRPr="00D11083" w:rsidRDefault="00D73FEE" w:rsidP="00D73FEE">
            <w:r>
              <w:t>17.05.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9AC298A" w14:textId="77777777" w:rsidR="00D73FEE" w:rsidRDefault="00D73FEE" w:rsidP="00D73FEE">
            <w:r>
              <w:t>4</w:t>
            </w:r>
          </w:p>
          <w:p w14:paraId="2CC25406" w14:textId="77777777" w:rsidR="00D73FEE" w:rsidRDefault="00D73FEE" w:rsidP="00D73FEE">
            <w:r>
              <w:t>2</w:t>
            </w:r>
          </w:p>
          <w:p w14:paraId="361E2932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3E1F33CA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6C8EE2BF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394F4F1C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329AABAE" w14:textId="77777777" w:rsidR="00D73FEE" w:rsidRPr="00D11083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2B90920" w14:textId="77777777" w:rsidR="00D73FEE" w:rsidRPr="00D11083" w:rsidRDefault="00D73FEE" w:rsidP="00D73FEE">
            <w:proofErr w:type="spellStart"/>
            <w:r>
              <w:t>Ваздушни</w:t>
            </w:r>
            <w:proofErr w:type="spellEnd"/>
            <w:r>
              <w:t xml:space="preserve"> </w:t>
            </w:r>
            <w:proofErr w:type="spellStart"/>
            <w:r>
              <w:t>саобраћај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FA00570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78FD7A6B" w14:textId="77777777" w:rsidR="00D73FEE" w:rsidRPr="00D11083" w:rsidRDefault="00D73FEE" w:rsidP="00D73FEE"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F4E47D1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6925FAF5" w14:textId="77777777" w:rsidR="00D73FEE" w:rsidRPr="00D11083" w:rsidRDefault="00D73FEE" w:rsidP="00D73FEE">
            <w:proofErr w:type="spellStart"/>
            <w:r>
              <w:t>посматрач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711987A1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7B752AA3" w14:textId="77777777" w:rsidR="00D73FEE" w:rsidRPr="009915FF" w:rsidRDefault="00D73FEE" w:rsidP="00D73FEE">
            <w:r>
              <w:t>12.05.2022.</w:t>
            </w:r>
          </w:p>
        </w:tc>
        <w:tc>
          <w:tcPr>
            <w:tcW w:w="992" w:type="dxa"/>
          </w:tcPr>
          <w:p w14:paraId="58F1B8DB" w14:textId="77777777" w:rsidR="00D73FEE" w:rsidRDefault="00D73FEE" w:rsidP="00D73FEE">
            <w:r>
              <w:t>4</w:t>
            </w:r>
          </w:p>
          <w:p w14:paraId="4C4D9D53" w14:textId="77777777" w:rsidR="00D73FEE" w:rsidRDefault="00D73FEE" w:rsidP="00D73FEE">
            <w:r>
              <w:t>2</w:t>
            </w:r>
          </w:p>
          <w:p w14:paraId="589944FB" w14:textId="77777777" w:rsidR="00D73FEE" w:rsidRPr="009915FF" w:rsidRDefault="00D73FEE" w:rsidP="00D73FEE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0AF82422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65BD6799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409DB4A5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7D27F022" w14:textId="77777777" w:rsidR="00D73FEE" w:rsidRPr="00D11083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0345286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костима</w:t>
            </w:r>
            <w:proofErr w:type="spellEnd"/>
            <w:r>
              <w:t xml:space="preserve"> и </w:t>
            </w:r>
            <w:proofErr w:type="spellStart"/>
            <w:r>
              <w:t>позоришна</w:t>
            </w:r>
            <w:proofErr w:type="spellEnd"/>
            <w:r>
              <w:t xml:space="preserve"> </w:t>
            </w:r>
            <w:proofErr w:type="spellStart"/>
            <w:r>
              <w:t>представа</w:t>
            </w:r>
            <w:proofErr w:type="spellEnd"/>
            <w:r>
              <w:t xml:space="preserve"> „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лептирка</w:t>
            </w:r>
            <w:proofErr w:type="spellEnd"/>
            <w:r>
              <w:t>“ (</w:t>
            </w:r>
            <w:proofErr w:type="spellStart"/>
            <w:proofErr w:type="gramEnd"/>
            <w:r>
              <w:t>мјузикл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724E900E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F95DD3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t xml:space="preserve"> </w:t>
            </w:r>
          </w:p>
          <w:p w14:paraId="5B914FBA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70AC77DF" w14:textId="77777777" w:rsidR="00D73FEE" w:rsidRDefault="00D73FEE" w:rsidP="00D73FEE">
            <w:proofErr w:type="spellStart"/>
            <w:r>
              <w:t>ученсик</w:t>
            </w:r>
            <w:proofErr w:type="spellEnd"/>
          </w:p>
          <w:p w14:paraId="237F9608" w14:textId="77777777" w:rsidR="00D73FEE" w:rsidRPr="00D11083" w:rsidRDefault="00D73FEE" w:rsidP="00D73FEE">
            <w:proofErr w:type="spellStart"/>
            <w:r>
              <w:t>ученсик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70AB79A9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7D67308B" w14:textId="77777777" w:rsidR="00D73FEE" w:rsidRDefault="00D73FEE" w:rsidP="00D73FEE">
            <w:proofErr w:type="spellStart"/>
            <w:r>
              <w:t>од</w:t>
            </w:r>
            <w:proofErr w:type="spellEnd"/>
          </w:p>
          <w:p w14:paraId="7ABE30EA" w14:textId="77777777" w:rsidR="00D73FEE" w:rsidRDefault="00D73FEE" w:rsidP="00D73FEE">
            <w:r>
              <w:t>12.05.</w:t>
            </w:r>
          </w:p>
          <w:p w14:paraId="6D677AEA" w14:textId="77777777" w:rsidR="00D73FEE" w:rsidRDefault="00D73FEE" w:rsidP="00D73FEE">
            <w:proofErr w:type="spellStart"/>
            <w:r>
              <w:t>до</w:t>
            </w:r>
            <w:proofErr w:type="spellEnd"/>
            <w:r>
              <w:t xml:space="preserve"> </w:t>
            </w:r>
          </w:p>
          <w:p w14:paraId="35E3513A" w14:textId="77777777" w:rsidR="00D73FEE" w:rsidRPr="00D11083" w:rsidRDefault="00D73FEE" w:rsidP="00D73FEE">
            <w:r>
              <w:t>18.05.</w:t>
            </w:r>
          </w:p>
        </w:tc>
        <w:tc>
          <w:tcPr>
            <w:tcW w:w="992" w:type="dxa"/>
          </w:tcPr>
          <w:p w14:paraId="6CAFFF66" w14:textId="77777777" w:rsidR="00D73FEE" w:rsidRDefault="00D73FEE" w:rsidP="00D73FEE">
            <w:r>
              <w:t>4</w:t>
            </w:r>
          </w:p>
          <w:p w14:paraId="36E5EA62" w14:textId="77777777" w:rsidR="00D73FEE" w:rsidRDefault="00D73FEE" w:rsidP="00D73FEE">
            <w:r>
              <w:t>2</w:t>
            </w:r>
          </w:p>
          <w:p w14:paraId="2D5D9508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7A2B2F2A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3F616F30" w14:textId="77777777" w:rsidTr="00D73FEE">
        <w:trPr>
          <w:trHeight w:val="163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E3C56D6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5BDC2C0D" w14:textId="77777777" w:rsidR="00D73FEE" w:rsidRPr="00D11083" w:rsidRDefault="00D73FEE" w:rsidP="00D73FEE"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92E689" w14:textId="77777777" w:rsidR="00D73FEE" w:rsidRPr="00D11083" w:rsidRDefault="00D73FEE" w:rsidP="00D73FEE">
            <w:r>
              <w:t>„</w:t>
            </w:r>
            <w:proofErr w:type="spellStart"/>
            <w:r>
              <w:t>Недеља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  <w:r>
              <w:t xml:space="preserve"> </w:t>
            </w:r>
            <w:proofErr w:type="spellStart"/>
            <w:r>
              <w:t>уста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зуба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6A2DA42" w14:textId="77777777" w:rsidR="00D73FEE" w:rsidRPr="00D11083" w:rsidRDefault="00D73FEE" w:rsidP="00D73FEE">
            <w:proofErr w:type="spellStart"/>
            <w:r>
              <w:t>Стоматолог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  <w:r>
              <w:br/>
            </w:r>
            <w:proofErr w:type="spellStart"/>
            <w:r>
              <w:t>Стоматолошка</w:t>
            </w:r>
            <w:proofErr w:type="spellEnd"/>
            <w:r>
              <w:t xml:space="preserve"> </w:t>
            </w:r>
            <w:proofErr w:type="spellStart"/>
            <w:r>
              <w:t>сестра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09BCA33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03A8F786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042C7FDD" w14:textId="77777777" w:rsidR="00D73FEE" w:rsidRDefault="00D73FEE" w:rsidP="00D73FEE"/>
          <w:p w14:paraId="3A31ECE5" w14:textId="77777777" w:rsidR="00D73FEE" w:rsidRDefault="00D73FEE" w:rsidP="00D73FEE">
            <w:proofErr w:type="spellStart"/>
            <w:r>
              <w:t>посматрач</w:t>
            </w:r>
            <w:proofErr w:type="spellEnd"/>
          </w:p>
          <w:p w14:paraId="2859DC18" w14:textId="77777777" w:rsidR="00D73FEE" w:rsidRDefault="00D73FEE" w:rsidP="00D73FEE">
            <w:proofErr w:type="spellStart"/>
            <w:r>
              <w:t>посматрач</w:t>
            </w:r>
            <w:proofErr w:type="spellEnd"/>
          </w:p>
          <w:p w14:paraId="1A5D4276" w14:textId="77777777" w:rsidR="00D73FEE" w:rsidRPr="00D11083" w:rsidRDefault="00D73FEE" w:rsidP="00D73FEE">
            <w:proofErr w:type="spellStart"/>
            <w:r>
              <w:t>посматрач</w:t>
            </w:r>
            <w:proofErr w:type="spellEnd"/>
          </w:p>
        </w:tc>
        <w:tc>
          <w:tcPr>
            <w:tcW w:w="1239" w:type="dxa"/>
          </w:tcPr>
          <w:p w14:paraId="06CB761F" w14:textId="77777777" w:rsidR="00D73FEE" w:rsidRPr="00D11083" w:rsidRDefault="00D73FEE" w:rsidP="00D73FEE"/>
        </w:tc>
        <w:tc>
          <w:tcPr>
            <w:tcW w:w="887" w:type="dxa"/>
          </w:tcPr>
          <w:p w14:paraId="467F4127" w14:textId="77777777" w:rsidR="00D73FEE" w:rsidRPr="00D11083" w:rsidRDefault="00D73FEE" w:rsidP="00D73FEE">
            <w:r>
              <w:t>18.05.2022.</w:t>
            </w:r>
          </w:p>
        </w:tc>
        <w:tc>
          <w:tcPr>
            <w:tcW w:w="992" w:type="dxa"/>
          </w:tcPr>
          <w:p w14:paraId="1AF3505C" w14:textId="77777777" w:rsidR="00D73FEE" w:rsidRDefault="00D73FEE" w:rsidP="00D73FEE"/>
          <w:p w14:paraId="035E8F13" w14:textId="77777777" w:rsidR="00D73FEE" w:rsidRDefault="00D73FEE" w:rsidP="00D73FEE"/>
          <w:p w14:paraId="5DA38179" w14:textId="77777777" w:rsidR="00D73FEE" w:rsidRDefault="00D73FEE" w:rsidP="00D73FEE"/>
          <w:p w14:paraId="64AAFA49" w14:textId="77777777" w:rsidR="00D73FEE" w:rsidRDefault="00D73FEE" w:rsidP="00D73FEE">
            <w:r>
              <w:t>2</w:t>
            </w:r>
          </w:p>
          <w:p w14:paraId="0E50C1FA" w14:textId="77777777" w:rsidR="00D73FEE" w:rsidRDefault="00D73FEE" w:rsidP="00D73FEE">
            <w:r>
              <w:t>2</w:t>
            </w:r>
          </w:p>
          <w:p w14:paraId="4B2E462C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right w:val="double" w:sz="4" w:space="0" w:color="auto"/>
            </w:tcBorders>
          </w:tcPr>
          <w:p w14:paraId="4946E239" w14:textId="77777777" w:rsidR="00D73FEE" w:rsidRPr="00D11083" w:rsidRDefault="00D73FEE" w:rsidP="00D73FEE"/>
        </w:tc>
      </w:tr>
      <w:tr w:rsidR="00D73FEE" w:rsidRPr="00D11083" w14:paraId="609A4932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17F34D0C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BDF7935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Угледна активност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C4" w14:textId="77777777" w:rsidR="00D73FEE" w:rsidRPr="00D11083" w:rsidRDefault="00D73FEE" w:rsidP="00D73FEE">
            <w:proofErr w:type="spellStart"/>
            <w:r>
              <w:t>Глас</w:t>
            </w:r>
            <w:proofErr w:type="spellEnd"/>
            <w:r>
              <w:t xml:space="preserve"> и </w:t>
            </w:r>
            <w:proofErr w:type="spellStart"/>
            <w:r>
              <w:t>слово</w:t>
            </w:r>
            <w:proofErr w:type="spellEnd"/>
            <w:r>
              <w:t xml:space="preserve"> 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A7C6E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8D438BD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t xml:space="preserve"> </w:t>
            </w:r>
          </w:p>
          <w:p w14:paraId="40918E04" w14:textId="77777777" w:rsidR="00D73FEE" w:rsidRPr="00D11083" w:rsidRDefault="00D73FEE" w:rsidP="00D73FEE">
            <w:proofErr w:type="spellStart"/>
            <w:r>
              <w:t>посматрач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2B020F37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090E69B4" w14:textId="77777777" w:rsidR="00D73FEE" w:rsidRPr="00D11083" w:rsidRDefault="00D73FEE" w:rsidP="00D73FEE">
            <w:r>
              <w:t>19.05.2022.</w:t>
            </w:r>
          </w:p>
        </w:tc>
        <w:tc>
          <w:tcPr>
            <w:tcW w:w="992" w:type="dxa"/>
          </w:tcPr>
          <w:p w14:paraId="08F9E520" w14:textId="77777777" w:rsidR="00D73FEE" w:rsidRDefault="00D73FEE" w:rsidP="00D73FEE">
            <w:r>
              <w:t>4</w:t>
            </w:r>
          </w:p>
          <w:p w14:paraId="75D7C215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3D8814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01EA3A55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19F6EC97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0DF2623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Ликовна 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C6D8EA" w14:textId="77777777" w:rsidR="00D73FEE" w:rsidRDefault="00D73FEE" w:rsidP="00D73FEE">
            <w:r>
              <w:t>„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лептирка</w:t>
            </w:r>
            <w:proofErr w:type="spellEnd"/>
            <w:r>
              <w:t>“</w:t>
            </w:r>
            <w:proofErr w:type="gramEnd"/>
            <w:r>
              <w:t xml:space="preserve"> </w:t>
            </w:r>
          </w:p>
          <w:p w14:paraId="167C7ECC" w14:textId="77777777" w:rsidR="00D73FEE" w:rsidRPr="00D11083" w:rsidRDefault="00D73FEE" w:rsidP="00D73FEE">
            <w:proofErr w:type="spellStart"/>
            <w:r>
              <w:t>оригами</w:t>
            </w:r>
            <w:proofErr w:type="spellEnd"/>
            <w:r>
              <w:t xml:space="preserve"> </w:t>
            </w:r>
            <w:proofErr w:type="spellStart"/>
            <w:r>
              <w:t>израда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1192044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7BF7A777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66E08D78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4FA01D91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double" w:sz="4" w:space="0" w:color="auto"/>
            </w:tcBorders>
          </w:tcPr>
          <w:p w14:paraId="4C9B2FDF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bottom w:val="double" w:sz="4" w:space="0" w:color="auto"/>
            </w:tcBorders>
          </w:tcPr>
          <w:p w14:paraId="788862F0" w14:textId="77777777" w:rsidR="00D73FEE" w:rsidRDefault="00D73FEE" w:rsidP="00D73FEE">
            <w:proofErr w:type="spellStart"/>
            <w:r>
              <w:t>од</w:t>
            </w:r>
            <w:proofErr w:type="spellEnd"/>
          </w:p>
          <w:p w14:paraId="234884BB" w14:textId="77777777" w:rsidR="00D73FEE" w:rsidRDefault="00D73FEE" w:rsidP="00D73FEE">
            <w:r>
              <w:t>25.05.</w:t>
            </w:r>
          </w:p>
          <w:p w14:paraId="3018B102" w14:textId="77777777" w:rsidR="00D73FEE" w:rsidRDefault="00D73FEE" w:rsidP="00D73FEE">
            <w:proofErr w:type="spellStart"/>
            <w:r>
              <w:t>до</w:t>
            </w:r>
            <w:proofErr w:type="spellEnd"/>
          </w:p>
          <w:p w14:paraId="3E4B609C" w14:textId="77777777" w:rsidR="00D73FEE" w:rsidRPr="00D11083" w:rsidRDefault="00D73FEE" w:rsidP="00D73FEE">
            <w:r>
              <w:t>26.05.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CC61411" w14:textId="77777777" w:rsidR="00D73FEE" w:rsidRDefault="00D73FEE" w:rsidP="00D73FEE">
            <w:r>
              <w:t>4</w:t>
            </w:r>
          </w:p>
          <w:p w14:paraId="05FCB063" w14:textId="77777777" w:rsidR="00D73FEE" w:rsidRDefault="00D73FEE" w:rsidP="00D73FEE">
            <w:r>
              <w:t>2</w:t>
            </w:r>
          </w:p>
          <w:p w14:paraId="4A078222" w14:textId="77777777" w:rsidR="00D73FEE" w:rsidRDefault="00D73FEE" w:rsidP="00D73FEE">
            <w:r>
              <w:t>2</w:t>
            </w:r>
          </w:p>
          <w:p w14:paraId="1D1826B9" w14:textId="77777777" w:rsidR="00D73FEE" w:rsidRPr="00D11083" w:rsidRDefault="00D73FEE" w:rsidP="00D73FEE"/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924EEA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</w:tbl>
    <w:p w14:paraId="11CC81C2" w14:textId="77777777" w:rsidR="00D73FEE" w:rsidRPr="004873FC" w:rsidRDefault="00D73FEE" w:rsidP="00D73FEE"/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239"/>
        <w:gridCol w:w="887"/>
        <w:gridCol w:w="992"/>
        <w:gridCol w:w="1954"/>
      </w:tblGrid>
      <w:tr w:rsidR="00D73FEE" w:rsidRPr="005428BF" w14:paraId="5142DCAC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6D9AAFC4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255DD33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1313D60E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B07997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D978E3F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6A38F840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2698A8B6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498D1274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4409B8CB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403169E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5878131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7A740DD0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63121AA1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0D1892EC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02C91273" w14:textId="77777777" w:rsidR="00D73FEE" w:rsidRPr="004D0C37" w:rsidRDefault="00D73FEE" w:rsidP="00D73FEE"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76D5676B" w14:textId="77777777" w:rsidR="00D73FEE" w:rsidRDefault="00D73FEE" w:rsidP="00D73FEE">
            <w:proofErr w:type="spellStart"/>
            <w:r>
              <w:t>Превозна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  <w:p w14:paraId="73ED6310" w14:textId="77777777" w:rsidR="00D73FEE" w:rsidRPr="00D11083" w:rsidRDefault="00D73FEE" w:rsidP="00D73FEE">
            <w:proofErr w:type="spellStart"/>
            <w:r>
              <w:t>амбалажни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74FE6302" w14:textId="77777777" w:rsidR="00D73FEE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  <w:p w14:paraId="5E2929DA" w14:textId="77777777" w:rsidR="00D73FEE" w:rsidRPr="00D11083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C378036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83E86AA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double" w:sz="4" w:space="0" w:color="auto"/>
            </w:tcBorders>
          </w:tcPr>
          <w:p w14:paraId="01C0E2BB" w14:textId="77777777" w:rsidR="00D73FEE" w:rsidRPr="00CF3F20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</w:tcBorders>
          </w:tcPr>
          <w:p w14:paraId="5FC6D189" w14:textId="77777777" w:rsidR="00D73FEE" w:rsidRPr="00D11083" w:rsidRDefault="00D73FEE" w:rsidP="00D73FEE">
            <w:r>
              <w:t>26.05.2022.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961580D" w14:textId="77777777" w:rsidR="00D73FEE" w:rsidRDefault="00D73FEE" w:rsidP="00D73FEE">
            <w:r>
              <w:t>4</w:t>
            </w:r>
          </w:p>
          <w:p w14:paraId="567BCF0D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66C307E0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3F2A31C3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48946ECD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016B7FED" w14:textId="77777777" w:rsidR="00D73FEE" w:rsidRPr="00D11083" w:rsidRDefault="00D73FEE" w:rsidP="00D73FEE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4174539" w14:textId="77777777" w:rsidR="00D73FEE" w:rsidRDefault="00D73FEE" w:rsidP="00D73FEE">
            <w:proofErr w:type="spellStart"/>
            <w:r>
              <w:t>Пчелице</w:t>
            </w:r>
            <w:proofErr w:type="spellEnd"/>
            <w:r>
              <w:t xml:space="preserve"> и </w:t>
            </w:r>
            <w:proofErr w:type="spellStart"/>
            <w:r>
              <w:t>саће</w:t>
            </w:r>
            <w:proofErr w:type="spellEnd"/>
          </w:p>
          <w:p w14:paraId="5BC74FEF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085259F5" w14:textId="77777777" w:rsidR="00D73FEE" w:rsidRPr="00D11083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A51CACB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0EDDAFD5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9AF28F0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7FC25F9E" w14:textId="77777777" w:rsidR="00D73FEE" w:rsidRDefault="00D73FEE" w:rsidP="00D73FEE">
            <w:r>
              <w:t>27.05.2022.</w:t>
            </w:r>
          </w:p>
          <w:p w14:paraId="5EDB27D5" w14:textId="77777777" w:rsidR="00D73FEE" w:rsidRPr="004D0C37" w:rsidRDefault="00D73FEE" w:rsidP="00D73FEE"/>
        </w:tc>
        <w:tc>
          <w:tcPr>
            <w:tcW w:w="992" w:type="dxa"/>
          </w:tcPr>
          <w:p w14:paraId="189404E7" w14:textId="77777777" w:rsidR="00D73FEE" w:rsidRDefault="00D73FEE" w:rsidP="00D73FEE">
            <w:r>
              <w:t>4</w:t>
            </w:r>
          </w:p>
          <w:p w14:paraId="018CC253" w14:textId="77777777" w:rsidR="00D73FEE" w:rsidRDefault="00D73FEE" w:rsidP="00D73FEE">
            <w:r>
              <w:t>2</w:t>
            </w:r>
          </w:p>
          <w:p w14:paraId="1007AAAB" w14:textId="77777777" w:rsidR="00D73FEE" w:rsidRPr="004D0C37" w:rsidRDefault="00D73FEE" w:rsidP="00D73FEE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112B24A9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3E1FCE9D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50C3D72C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0422A687" w14:textId="77777777" w:rsidR="00D73FEE" w:rsidRPr="00D11083" w:rsidRDefault="00D73FEE" w:rsidP="00D73FEE"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05B3FF7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маскми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представу</w:t>
            </w:r>
            <w:proofErr w:type="spellEnd"/>
            <w:r>
              <w:t xml:space="preserve"> „</w:t>
            </w:r>
            <w:proofErr w:type="spellStart"/>
            <w:r>
              <w:t>Медведова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Женидба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07B1C60B" w14:textId="77777777" w:rsidR="00D73FEE" w:rsidRPr="00D11083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074945" w14:textId="77777777" w:rsidR="00D73FEE" w:rsidRDefault="00D73FEE" w:rsidP="00D73FEE">
            <w:proofErr w:type="spellStart"/>
            <w:r>
              <w:t>организатор</w:t>
            </w:r>
            <w:proofErr w:type="spellEnd"/>
            <w:r>
              <w:t xml:space="preserve"> </w:t>
            </w:r>
          </w:p>
          <w:p w14:paraId="1492BB87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5C30ED41" w14:textId="77777777" w:rsidR="00D73FEE" w:rsidRPr="00D11083" w:rsidRDefault="00D73FEE" w:rsidP="00D73FEE">
            <w:proofErr w:type="spellStart"/>
            <w:r>
              <w:t>ученсик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C0AADD4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20BB8857" w14:textId="77777777" w:rsidR="00D73FEE" w:rsidRPr="00D11083" w:rsidRDefault="00D73FEE" w:rsidP="00D73FEE">
            <w:r>
              <w:t>31.05.2022.</w:t>
            </w:r>
          </w:p>
        </w:tc>
        <w:tc>
          <w:tcPr>
            <w:tcW w:w="992" w:type="dxa"/>
          </w:tcPr>
          <w:p w14:paraId="556A41C7" w14:textId="77777777" w:rsidR="00D73FEE" w:rsidRDefault="00D73FEE" w:rsidP="00D73FEE">
            <w:r>
              <w:t>4</w:t>
            </w:r>
          </w:p>
          <w:p w14:paraId="686A56C4" w14:textId="77777777" w:rsidR="00D73FEE" w:rsidRDefault="00D73FEE" w:rsidP="00D73FEE">
            <w:r>
              <w:t>2</w:t>
            </w:r>
          </w:p>
          <w:p w14:paraId="528F977C" w14:textId="77777777" w:rsidR="00D73FEE" w:rsidRDefault="00D73FEE" w:rsidP="00D73FEE">
            <w:r>
              <w:t>2</w:t>
            </w:r>
          </w:p>
          <w:p w14:paraId="69B35AAB" w14:textId="77777777" w:rsidR="00D73FEE" w:rsidRPr="00D11083" w:rsidRDefault="00D73FEE" w:rsidP="00D73FEE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20AA3E2C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44BCB4EC" w14:textId="77777777" w:rsidTr="00D73FEE">
        <w:trPr>
          <w:trHeight w:val="1211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65463274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510A68AD" w14:textId="77777777" w:rsidR="00D73FEE" w:rsidRPr="00D11083" w:rsidRDefault="00D73FEE" w:rsidP="00D73FEE">
            <w:proofErr w:type="spellStart"/>
            <w:r>
              <w:t>Позоришна</w:t>
            </w:r>
            <w:proofErr w:type="spellEnd"/>
            <w:r>
              <w:t xml:space="preserve"> </w:t>
            </w:r>
            <w:proofErr w:type="spellStart"/>
            <w:r>
              <w:t>представа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75E9B34" w14:textId="77777777" w:rsidR="00D73FEE" w:rsidRPr="00D11083" w:rsidRDefault="00D73FEE" w:rsidP="00D73FEE">
            <w:r>
              <w:t>„</w:t>
            </w:r>
            <w:proofErr w:type="spellStart"/>
            <w:r>
              <w:t>Оздравила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лисица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374D204" w14:textId="77777777" w:rsidR="00D73FEE" w:rsidRPr="00D11083" w:rsidRDefault="00D73FEE" w:rsidP="00D73FE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3A998CD" w14:textId="77777777" w:rsidR="00D73FEE" w:rsidRDefault="00D73FEE" w:rsidP="00D73FEE">
            <w:proofErr w:type="spellStart"/>
            <w:r>
              <w:t>посматрач</w:t>
            </w:r>
            <w:proofErr w:type="spellEnd"/>
          </w:p>
          <w:p w14:paraId="2C57D6E7" w14:textId="77777777" w:rsidR="00D73FEE" w:rsidRDefault="00D73FEE" w:rsidP="00D73FEE">
            <w:proofErr w:type="spellStart"/>
            <w:r>
              <w:t>посматрач</w:t>
            </w:r>
            <w:proofErr w:type="spellEnd"/>
          </w:p>
          <w:p w14:paraId="40DC1B02" w14:textId="77777777" w:rsidR="00D73FEE" w:rsidRPr="00D11083" w:rsidRDefault="00D73FEE" w:rsidP="00D73FEE">
            <w:proofErr w:type="spellStart"/>
            <w:r>
              <w:t>посматрач</w:t>
            </w:r>
            <w:proofErr w:type="spellEnd"/>
          </w:p>
        </w:tc>
        <w:tc>
          <w:tcPr>
            <w:tcW w:w="1239" w:type="dxa"/>
          </w:tcPr>
          <w:p w14:paraId="5704F351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73F75139" w14:textId="77777777" w:rsidR="00D73FEE" w:rsidRPr="00D11083" w:rsidRDefault="00D73FEE" w:rsidP="00D73FEE">
            <w:r>
              <w:t>07.06.2022.</w:t>
            </w:r>
          </w:p>
        </w:tc>
        <w:tc>
          <w:tcPr>
            <w:tcW w:w="992" w:type="dxa"/>
          </w:tcPr>
          <w:p w14:paraId="71F40000" w14:textId="77777777" w:rsidR="00D73FEE" w:rsidRDefault="00D73FEE" w:rsidP="00D73FEE">
            <w:r>
              <w:t>2</w:t>
            </w:r>
          </w:p>
          <w:p w14:paraId="38B0E96D" w14:textId="77777777" w:rsidR="00D73FEE" w:rsidRDefault="00D73FEE" w:rsidP="00D73FEE">
            <w:r>
              <w:t>2</w:t>
            </w:r>
          </w:p>
          <w:p w14:paraId="75F7C3F3" w14:textId="77777777" w:rsidR="00D73FEE" w:rsidRDefault="00D73FEE" w:rsidP="00D73FEE">
            <w:r>
              <w:t>2</w:t>
            </w:r>
          </w:p>
          <w:p w14:paraId="3D253AD0" w14:textId="77777777" w:rsidR="00D73FEE" w:rsidRPr="00D11083" w:rsidRDefault="00D73FEE" w:rsidP="00D73FEE"/>
        </w:tc>
        <w:tc>
          <w:tcPr>
            <w:tcW w:w="1954" w:type="dxa"/>
            <w:tcBorders>
              <w:right w:val="double" w:sz="4" w:space="0" w:color="auto"/>
            </w:tcBorders>
          </w:tcPr>
          <w:p w14:paraId="584E0904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49160558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16758CBE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6A501AE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Угледна активност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3F0" w14:textId="77777777" w:rsidR="00D73FEE" w:rsidRPr="00D11083" w:rsidRDefault="00D73FEE" w:rsidP="00D73FEE">
            <w:proofErr w:type="spellStart"/>
            <w:r>
              <w:t>Позоришна</w:t>
            </w:r>
            <w:proofErr w:type="spellEnd"/>
            <w:r>
              <w:t xml:space="preserve"> </w:t>
            </w:r>
            <w:proofErr w:type="spellStart"/>
            <w:r>
              <w:t>представа</w:t>
            </w:r>
            <w:proofErr w:type="spellEnd"/>
            <w:r>
              <w:t xml:space="preserve"> „</w:t>
            </w:r>
            <w:proofErr w:type="spellStart"/>
            <w:r>
              <w:t>Медведова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женидба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71553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  <w:r>
              <w:br/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B69E3CD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1854F05D" w14:textId="77777777" w:rsidR="00D73FEE" w:rsidRDefault="00D73FEE" w:rsidP="00D73FEE">
            <w:proofErr w:type="spellStart"/>
            <w:r>
              <w:t>посматрач</w:t>
            </w:r>
            <w:proofErr w:type="spellEnd"/>
          </w:p>
          <w:p w14:paraId="0D95DECE" w14:textId="77777777" w:rsidR="00D73FEE" w:rsidRDefault="00D73FEE" w:rsidP="00D73FEE">
            <w:proofErr w:type="spellStart"/>
            <w:r>
              <w:t>посматрач</w:t>
            </w:r>
            <w:proofErr w:type="spellEnd"/>
          </w:p>
          <w:p w14:paraId="49912F18" w14:textId="77777777" w:rsidR="00D73FEE" w:rsidRPr="00D11083" w:rsidRDefault="00D73FEE" w:rsidP="00D73FEE">
            <w:proofErr w:type="spellStart"/>
            <w:r>
              <w:t>посматрач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61C896A4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6747F322" w14:textId="77777777" w:rsidR="00D73FEE" w:rsidRPr="00D11083" w:rsidRDefault="00D73FEE" w:rsidP="00D73FEE">
            <w:r>
              <w:t>10.06.2022.</w:t>
            </w:r>
          </w:p>
        </w:tc>
        <w:tc>
          <w:tcPr>
            <w:tcW w:w="992" w:type="dxa"/>
          </w:tcPr>
          <w:p w14:paraId="4E474C39" w14:textId="77777777" w:rsidR="00D73FEE" w:rsidRDefault="00D73FEE" w:rsidP="00D73FEE">
            <w:r>
              <w:t>4</w:t>
            </w:r>
          </w:p>
          <w:p w14:paraId="2043FDA0" w14:textId="77777777" w:rsidR="00D73FEE" w:rsidRDefault="00D73FEE" w:rsidP="00D73FEE">
            <w:r>
              <w:t>2</w:t>
            </w:r>
          </w:p>
          <w:p w14:paraId="6B65B193" w14:textId="77777777" w:rsidR="00D73FEE" w:rsidRDefault="00D73FEE" w:rsidP="00D73FEE">
            <w:r>
              <w:t>2</w:t>
            </w:r>
          </w:p>
          <w:p w14:paraId="375A3510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26694" w14:textId="77777777" w:rsidR="00D73FEE" w:rsidRPr="00D11083" w:rsidRDefault="00D73FEE" w:rsidP="00D73FEE">
            <w:proofErr w:type="spellStart"/>
            <w:r>
              <w:t>потврда</w:t>
            </w:r>
            <w:proofErr w:type="spellEnd"/>
          </w:p>
        </w:tc>
      </w:tr>
      <w:tr w:rsidR="00D73FEE" w:rsidRPr="00D11083" w14:paraId="43F012D6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6CD7E90B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214304D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Ликовна радионица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8DC3A0" w14:textId="77777777" w:rsidR="00D73FEE" w:rsidRDefault="00D73FEE" w:rsidP="00D73FEE">
            <w:r>
              <w:t>„</w:t>
            </w:r>
            <w:proofErr w:type="spellStart"/>
            <w:proofErr w:type="gramStart"/>
            <w:r>
              <w:t>Жабе</w:t>
            </w:r>
            <w:proofErr w:type="spellEnd"/>
            <w:r>
              <w:t>“</w:t>
            </w:r>
            <w:proofErr w:type="gramEnd"/>
          </w:p>
          <w:p w14:paraId="1896C02C" w14:textId="77777777" w:rsidR="00D73FEE" w:rsidRPr="00D11083" w:rsidRDefault="00D73FEE" w:rsidP="00D73FEE">
            <w:proofErr w:type="spellStart"/>
            <w:r>
              <w:t>израда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A5712CD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297932DE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9A133CF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284D58C7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bottom w:val="double" w:sz="4" w:space="0" w:color="auto"/>
            </w:tcBorders>
          </w:tcPr>
          <w:p w14:paraId="3A539632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bottom w:val="double" w:sz="4" w:space="0" w:color="auto"/>
            </w:tcBorders>
          </w:tcPr>
          <w:p w14:paraId="33B5D614" w14:textId="77777777" w:rsidR="00D73FEE" w:rsidRPr="00D11083" w:rsidRDefault="00D73FEE" w:rsidP="00D73FEE">
            <w:r>
              <w:t>14.06.2022.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1E295E7" w14:textId="77777777" w:rsidR="00D73FEE" w:rsidRDefault="00D73FEE" w:rsidP="00D73FEE">
            <w:r>
              <w:t>4</w:t>
            </w:r>
          </w:p>
          <w:p w14:paraId="4C9DBA8D" w14:textId="77777777" w:rsidR="00D73FEE" w:rsidRDefault="00D73FEE" w:rsidP="00D73FEE">
            <w:r>
              <w:t>2</w:t>
            </w:r>
          </w:p>
          <w:p w14:paraId="5A0A81D2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2343E2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</w:tbl>
    <w:p w14:paraId="6C0F7E7F" w14:textId="77777777" w:rsidR="00D73FEE" w:rsidRPr="004873FC" w:rsidRDefault="00D73FEE" w:rsidP="00D73FEE"/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239"/>
        <w:gridCol w:w="887"/>
        <w:gridCol w:w="992"/>
        <w:gridCol w:w="1954"/>
      </w:tblGrid>
      <w:tr w:rsidR="00D73FEE" w:rsidRPr="005428BF" w14:paraId="74044D33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2974B76A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DAD18E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74A21782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96CC726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2D20A61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58909D6A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3EF3DC46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2C56516F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067EC74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48B07C62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35A0AA46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6FB0FDC4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2805E689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64128740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35DB877B" w14:textId="77777777" w:rsidR="00D73FEE" w:rsidRPr="00D11083" w:rsidRDefault="00D73FEE" w:rsidP="00D73FEE">
            <w:proofErr w:type="spellStart"/>
            <w:r>
              <w:t>Радионица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41E93C5F" w14:textId="77777777" w:rsidR="00D73FEE" w:rsidRDefault="00D73FEE" w:rsidP="00D73FEE">
            <w:proofErr w:type="spellStart"/>
            <w:r>
              <w:t>Пекарски</w:t>
            </w:r>
            <w:proofErr w:type="spellEnd"/>
            <w:r>
              <w:t xml:space="preserve"> </w:t>
            </w:r>
            <w:proofErr w:type="spellStart"/>
            <w:r>
              <w:t>произваоди</w:t>
            </w:r>
            <w:proofErr w:type="spellEnd"/>
            <w:r>
              <w:t xml:space="preserve"> и </w:t>
            </w:r>
            <w:proofErr w:type="spellStart"/>
            <w:r>
              <w:t>колачи</w:t>
            </w:r>
            <w:proofErr w:type="spellEnd"/>
          </w:p>
          <w:p w14:paraId="2BBDD551" w14:textId="77777777" w:rsidR="00D73FEE" w:rsidRPr="00D11083" w:rsidRDefault="00D73FEE" w:rsidP="00D73FEE">
            <w:proofErr w:type="spellStart"/>
            <w:r>
              <w:t>Плејдо</w:t>
            </w:r>
            <w:proofErr w:type="spellEnd"/>
            <w:r>
              <w:t xml:space="preserve"> </w:t>
            </w:r>
            <w:proofErr w:type="spellStart"/>
            <w:r>
              <w:t>тесто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2CAD3EDF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0D51BE91" w14:textId="77777777" w:rsidR="00D73FEE" w:rsidRPr="00D11083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14087414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2359EDF9" w14:textId="77777777" w:rsidR="00D73FEE" w:rsidRDefault="00D73FEE" w:rsidP="00D73FEE">
            <w:proofErr w:type="spellStart"/>
            <w:r>
              <w:t>ученсик</w:t>
            </w:r>
            <w:proofErr w:type="spellEnd"/>
          </w:p>
          <w:p w14:paraId="4C0B209B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double" w:sz="4" w:space="0" w:color="auto"/>
            </w:tcBorders>
          </w:tcPr>
          <w:p w14:paraId="61EEA828" w14:textId="77777777" w:rsidR="00D73FEE" w:rsidRPr="00CF3F20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</w:tcBorders>
          </w:tcPr>
          <w:p w14:paraId="1BB5FC2C" w14:textId="77777777" w:rsidR="00D73FEE" w:rsidRDefault="00D73FEE" w:rsidP="00D73FEE">
            <w:proofErr w:type="spellStart"/>
            <w:r>
              <w:t>од</w:t>
            </w:r>
            <w:proofErr w:type="spellEnd"/>
          </w:p>
          <w:p w14:paraId="2F97DE34" w14:textId="77777777" w:rsidR="00D73FEE" w:rsidRDefault="00D73FEE" w:rsidP="00D73FEE">
            <w:r>
              <w:t>20.06.</w:t>
            </w:r>
          </w:p>
          <w:p w14:paraId="70344FE6" w14:textId="77777777" w:rsidR="00D73FEE" w:rsidRDefault="00D73FEE" w:rsidP="00D73FEE">
            <w:proofErr w:type="spellStart"/>
            <w:r>
              <w:t>до</w:t>
            </w:r>
            <w:proofErr w:type="spellEnd"/>
          </w:p>
          <w:p w14:paraId="21EA10AF" w14:textId="77777777" w:rsidR="00D73FEE" w:rsidRPr="00D11083" w:rsidRDefault="00D73FEE" w:rsidP="00D73FEE">
            <w:r>
              <w:t>21.06.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B8ED33B" w14:textId="77777777" w:rsidR="00D73FEE" w:rsidRDefault="00D73FEE" w:rsidP="00D73FEE">
            <w:r>
              <w:t>4</w:t>
            </w:r>
          </w:p>
          <w:p w14:paraId="214A471E" w14:textId="77777777" w:rsidR="00D73FEE" w:rsidRDefault="00D73FEE" w:rsidP="00D73FEE">
            <w:r>
              <w:t>2</w:t>
            </w:r>
          </w:p>
          <w:p w14:paraId="399704B8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719CD0DF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3F1C8ADF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0569E26D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4A201C1B" w14:textId="77777777" w:rsidR="00D73FEE" w:rsidRDefault="00D73FEE" w:rsidP="00D73FEE">
            <w:proofErr w:type="spellStart"/>
            <w:r>
              <w:t>Угледна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CE30D9A" w14:textId="77777777" w:rsidR="00D73FEE" w:rsidRDefault="00D73FEE" w:rsidP="00D73FEE">
            <w:proofErr w:type="spellStart"/>
            <w:r>
              <w:t>Позоришна</w:t>
            </w:r>
            <w:proofErr w:type="spellEnd"/>
            <w:r>
              <w:t xml:space="preserve"> </w:t>
            </w:r>
            <w:proofErr w:type="spellStart"/>
            <w:r>
              <w:t>представа</w:t>
            </w:r>
            <w:proofErr w:type="spellEnd"/>
            <w:r>
              <w:t xml:space="preserve"> „</w:t>
            </w:r>
            <w:proofErr w:type="spellStart"/>
            <w:r>
              <w:t>Медведова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женидба</w:t>
            </w:r>
            <w:proofErr w:type="spellEnd"/>
            <w:r>
              <w:t>“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D8DA5F6" w14:textId="77777777" w:rsidR="00D73FEE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</w:p>
          <w:p w14:paraId="7E24A01C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E1F58E4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73A21371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2BD0D67B" w14:textId="77777777" w:rsidR="00D73FEE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05C0ED0D" w14:textId="77777777" w:rsidR="00D73FEE" w:rsidRDefault="00D73FEE" w:rsidP="00D73FEE">
            <w:r>
              <w:t>22.06.2022.</w:t>
            </w:r>
          </w:p>
        </w:tc>
        <w:tc>
          <w:tcPr>
            <w:tcW w:w="992" w:type="dxa"/>
          </w:tcPr>
          <w:p w14:paraId="5552C052" w14:textId="77777777" w:rsidR="00D73FEE" w:rsidRDefault="00D73FEE" w:rsidP="00D73FEE">
            <w:r>
              <w:t>4</w:t>
            </w:r>
          </w:p>
          <w:p w14:paraId="62A8F742" w14:textId="77777777" w:rsidR="00D73FEE" w:rsidRDefault="00D73FEE" w:rsidP="00D73FEE">
            <w:r>
              <w:t>2</w:t>
            </w:r>
          </w:p>
          <w:p w14:paraId="07228748" w14:textId="77777777" w:rsidR="00D73FEE" w:rsidRDefault="00D73FEE" w:rsidP="00D73FEE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52AC82A3" w14:textId="77777777" w:rsidR="00D73FEE" w:rsidRDefault="00D73FEE" w:rsidP="00D73FEE">
            <w:proofErr w:type="spellStart"/>
            <w:r>
              <w:t>видео</w:t>
            </w:r>
            <w:proofErr w:type="spellEnd"/>
            <w:r>
              <w:t xml:space="preserve"> </w:t>
            </w:r>
            <w:proofErr w:type="spellStart"/>
            <w:r>
              <w:t>снимак</w:t>
            </w:r>
            <w:proofErr w:type="spellEnd"/>
          </w:p>
        </w:tc>
      </w:tr>
      <w:tr w:rsidR="00D73FEE" w:rsidRPr="00D11083" w14:paraId="4386265C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450856D1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6BF7668A" w14:textId="77777777" w:rsidR="00D73FEE" w:rsidRPr="00D11083" w:rsidRDefault="00D73FEE" w:rsidP="00D73FEE">
            <w:proofErr w:type="spellStart"/>
            <w:r>
              <w:t>Манифестација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D25BB70" w14:textId="77777777" w:rsidR="00D73FEE" w:rsidRPr="00D11083" w:rsidRDefault="00D73FEE" w:rsidP="00D73FEE">
            <w:proofErr w:type="spellStart"/>
            <w:r>
              <w:t>Маскембал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7B94828A" w14:textId="77777777" w:rsidR="00D73FEE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</w:p>
          <w:p w14:paraId="0B60D395" w14:textId="77777777" w:rsidR="00D73FEE" w:rsidRPr="00D11083" w:rsidRDefault="00D73FEE" w:rsidP="00D73FEE"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CA1C0E4" w14:textId="77777777" w:rsidR="00D73FEE" w:rsidRPr="00D11083" w:rsidRDefault="00D73FEE" w:rsidP="00D73FEE">
            <w:proofErr w:type="spellStart"/>
            <w:r>
              <w:t>организатори</w:t>
            </w:r>
            <w:proofErr w:type="spellEnd"/>
            <w:r>
              <w:t xml:space="preserve"> и </w:t>
            </w:r>
            <w:proofErr w:type="spellStart"/>
            <w:r>
              <w:t>реализатори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0471A26E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167100E6" w14:textId="77777777" w:rsidR="00D73FEE" w:rsidRPr="0090468A" w:rsidRDefault="00D73FEE" w:rsidP="00D73FEE">
            <w:r>
              <w:t>23.06.2022.</w:t>
            </w:r>
          </w:p>
        </w:tc>
        <w:tc>
          <w:tcPr>
            <w:tcW w:w="992" w:type="dxa"/>
          </w:tcPr>
          <w:p w14:paraId="083C2E1B" w14:textId="77777777" w:rsidR="00D73FEE" w:rsidRDefault="00D73FEE" w:rsidP="00D73FEE">
            <w:r>
              <w:t>4</w:t>
            </w:r>
          </w:p>
          <w:p w14:paraId="07C17E48" w14:textId="77777777" w:rsidR="00D73FEE" w:rsidRDefault="00D73FEE" w:rsidP="00D73FEE">
            <w:r>
              <w:t>4</w:t>
            </w:r>
          </w:p>
          <w:p w14:paraId="251633AD" w14:textId="77777777" w:rsidR="00D73FEE" w:rsidRPr="0090468A" w:rsidRDefault="00D73FEE" w:rsidP="00D73FEE"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5FC92B11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70141E3B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0C7A6294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4E24825C" w14:textId="77777777" w:rsidR="00D73FEE" w:rsidRPr="00D11083" w:rsidRDefault="00D73FEE" w:rsidP="00D73FEE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9A9DEE8" w14:textId="77777777" w:rsidR="00D73FEE" w:rsidRPr="00D11083" w:rsidRDefault="00D73FEE" w:rsidP="00D73FEE">
            <w:proofErr w:type="spellStart"/>
            <w:r>
              <w:t>Излет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4D9622B" w14:textId="77777777" w:rsidR="00D73FEE" w:rsidRPr="00D11083" w:rsidRDefault="00D73FEE" w:rsidP="00D73FEE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Анђеловић</w:t>
            </w:r>
            <w:proofErr w:type="spellEnd"/>
            <w:r>
              <w:br/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Веса</w:t>
            </w:r>
            <w:proofErr w:type="spellEnd"/>
            <w:r>
              <w:br/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Бокун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297D714" w14:textId="77777777" w:rsidR="00D73FEE" w:rsidRPr="00D11083" w:rsidRDefault="00D73FEE" w:rsidP="00D73FEE">
            <w:proofErr w:type="spellStart"/>
            <w:r>
              <w:t>организатори</w:t>
            </w:r>
            <w:proofErr w:type="spellEnd"/>
            <w:r>
              <w:t xml:space="preserve"> и </w:t>
            </w:r>
            <w:proofErr w:type="spellStart"/>
            <w:r>
              <w:t>реализатори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622CA5E" w14:textId="77777777" w:rsidR="00D73FEE" w:rsidRPr="00D11083" w:rsidRDefault="00D73FEE" w:rsidP="00D73FEE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васпитача</w:t>
            </w:r>
            <w:proofErr w:type="spellEnd"/>
          </w:p>
        </w:tc>
        <w:tc>
          <w:tcPr>
            <w:tcW w:w="887" w:type="dxa"/>
          </w:tcPr>
          <w:p w14:paraId="5FBA6983" w14:textId="77777777" w:rsidR="00D73FEE" w:rsidRDefault="00D73FEE" w:rsidP="00D73FEE">
            <w:r>
              <w:t>24.06.2022.</w:t>
            </w:r>
          </w:p>
          <w:p w14:paraId="0D6EBFFA" w14:textId="77777777" w:rsidR="00D73FEE" w:rsidRPr="00D11083" w:rsidRDefault="00D73FEE" w:rsidP="00D73FEE"/>
        </w:tc>
        <w:tc>
          <w:tcPr>
            <w:tcW w:w="992" w:type="dxa"/>
          </w:tcPr>
          <w:p w14:paraId="6CC7972F" w14:textId="77777777" w:rsidR="00D73FEE" w:rsidRDefault="00D73FEE" w:rsidP="00D73FEE">
            <w:r>
              <w:t>2</w:t>
            </w:r>
          </w:p>
          <w:p w14:paraId="3FFFDD36" w14:textId="77777777" w:rsidR="00D73FEE" w:rsidRDefault="00D73FEE" w:rsidP="00D73FEE">
            <w:r>
              <w:t>2</w:t>
            </w:r>
          </w:p>
          <w:p w14:paraId="55D63343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15797898" w14:textId="77777777" w:rsidR="00D73FEE" w:rsidRPr="00D11083" w:rsidRDefault="00D73FEE" w:rsidP="00D73FEE">
            <w:proofErr w:type="spellStart"/>
            <w:r>
              <w:t>фотографије</w:t>
            </w:r>
            <w:proofErr w:type="spellEnd"/>
          </w:p>
        </w:tc>
      </w:tr>
    </w:tbl>
    <w:p w14:paraId="4ED8B46B" w14:textId="77777777" w:rsidR="00D73FEE" w:rsidRDefault="00D73FEE" w:rsidP="00D73FEE"/>
    <w:p w14:paraId="6A8E57CB" w14:textId="77777777" w:rsidR="00D73FEE" w:rsidRPr="00805D0D" w:rsidRDefault="00D73FEE" w:rsidP="00D73FEE"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учитеља</w:t>
      </w:r>
      <w:proofErr w:type="spellEnd"/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638"/>
        <w:gridCol w:w="2070"/>
        <w:gridCol w:w="2599"/>
        <w:gridCol w:w="2410"/>
        <w:gridCol w:w="1417"/>
        <w:gridCol w:w="851"/>
        <w:gridCol w:w="992"/>
        <w:gridCol w:w="1701"/>
      </w:tblGrid>
      <w:tr w:rsidR="00D73FEE" w:rsidRPr="00DD2D89" w14:paraId="1DFCD912" w14:textId="77777777" w:rsidTr="00D73FEE">
        <w:trPr>
          <w:trHeight w:val="1133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FAFE"/>
            <w:textDirection w:val="btLr"/>
            <w:vAlign w:val="center"/>
          </w:tcPr>
          <w:p w14:paraId="71CAE84D" w14:textId="77777777" w:rsidR="00D73FEE" w:rsidRPr="00DD2D89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8FAFE"/>
            <w:vAlign w:val="center"/>
          </w:tcPr>
          <w:p w14:paraId="103EBED9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Oбликстручногусавршавања</w:t>
            </w:r>
            <w:proofErr w:type="spellEnd"/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*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8FAFE"/>
            <w:vAlign w:val="center"/>
          </w:tcPr>
          <w:p w14:paraId="522C3B76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9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8FAFE"/>
            <w:vAlign w:val="center"/>
          </w:tcPr>
          <w:p w14:paraId="05F1F34A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Име</w:t>
            </w:r>
            <w:proofErr w:type="spellEnd"/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и</w:t>
            </w:r>
          </w:p>
          <w:p w14:paraId="2E0F140F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презиме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8FAFE"/>
            <w:vAlign w:val="center"/>
          </w:tcPr>
          <w:p w14:paraId="13814371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DD2D89">
              <w:rPr>
                <w:rFonts w:ascii="Times New Roman" w:hAnsi="Times New Roman"/>
                <w:sz w:val="24"/>
                <w:szCs w:val="24"/>
                <w:lang w:eastAsia="sr-Cyrl-CS"/>
              </w:rPr>
              <w:t>Ниво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8FAFE"/>
            <w:vAlign w:val="center"/>
          </w:tcPr>
          <w:p w14:paraId="6104FE2C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  <w:p w14:paraId="1797B9B3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32BBC818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***</w:t>
            </w:r>
          </w:p>
          <w:p w14:paraId="68F7FFCE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8FAFE"/>
            <w:vAlign w:val="center"/>
          </w:tcPr>
          <w:p w14:paraId="0D1D7FCB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  <w:p w14:paraId="3FBC4F2F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8FAFE"/>
            <w:vAlign w:val="center"/>
          </w:tcPr>
          <w:p w14:paraId="3636A002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Бројсати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8FAFE"/>
          </w:tcPr>
          <w:p w14:paraId="68A52FB6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  <w:p w14:paraId="242441CB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****</w:t>
            </w:r>
          </w:p>
        </w:tc>
      </w:tr>
      <w:tr w:rsidR="00D73FEE" w:rsidRPr="00DD2D89" w14:paraId="395E4E8C" w14:textId="77777777" w:rsidTr="00D73FEE">
        <w:trPr>
          <w:trHeight w:val="396"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8FAFE"/>
            <w:textDirection w:val="btLr"/>
          </w:tcPr>
          <w:p w14:paraId="08205698" w14:textId="77777777" w:rsidR="00D73FEE" w:rsidRPr="00DD2D89" w:rsidRDefault="00D73FEE" w:rsidP="00D73FEE">
            <w:pPr>
              <w:ind w:left="113" w:right="113"/>
              <w:jc w:val="center"/>
            </w:pPr>
            <w:r w:rsidRPr="00DD2D89">
              <w:rPr>
                <w:b/>
                <w:lang w:val="sr-Cyrl-CS" w:eastAsia="sr-Cyrl-CS"/>
              </w:rPr>
              <w:t>Стручно усавршавање у установи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A6AA88" w14:textId="77777777" w:rsidR="00D73FEE" w:rsidRPr="00DD2D89" w:rsidRDefault="00D73FEE" w:rsidP="00D73FEE">
            <w:proofErr w:type="spellStart"/>
            <w:r w:rsidRPr="00DD2D89">
              <w:t>Вебинар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23E90EC8" w14:textId="77777777" w:rsidR="00D73FEE" w:rsidRPr="00DD2D89" w:rsidRDefault="00D73FEE" w:rsidP="00D73FEE">
            <w:proofErr w:type="spellStart"/>
            <w:r w:rsidRPr="00DD2D89">
              <w:t>Дигитални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свет</w:t>
            </w:r>
            <w:proofErr w:type="spellEnd"/>
            <w:r w:rsidRPr="00DD2D89">
              <w:t xml:space="preserve"> 2</w:t>
            </w:r>
          </w:p>
        </w:tc>
        <w:tc>
          <w:tcPr>
            <w:tcW w:w="25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EE8CD4C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Љиљана Јованов</w:t>
            </w:r>
          </w:p>
          <w:p w14:paraId="0418B0C2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Лидија Леу</w:t>
            </w:r>
          </w:p>
          <w:p w14:paraId="4241B547" w14:textId="77777777" w:rsidR="00D73FEE" w:rsidRPr="00DD2D89" w:rsidRDefault="00D73FEE" w:rsidP="00D73FEE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DD44479" w14:textId="77777777" w:rsidR="00D73FEE" w:rsidRPr="00DD2D89" w:rsidRDefault="00D73FEE" w:rsidP="00D73FEE">
            <w:proofErr w:type="spellStart"/>
            <w:r w:rsidRPr="00DD2D89">
              <w:t>Клетт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група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353D471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209978B" w14:textId="77777777" w:rsidR="00D73FEE" w:rsidRPr="00DD2D89" w:rsidRDefault="00D73FEE" w:rsidP="00D73FEE">
            <w:r w:rsidRPr="00DD2D89">
              <w:t>24.8.</w:t>
            </w:r>
          </w:p>
          <w:p w14:paraId="05077496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A1054BE" w14:textId="77777777" w:rsidR="00D73FEE" w:rsidRPr="00DD2D89" w:rsidRDefault="00D73FEE" w:rsidP="00D73FEE">
            <w:pPr>
              <w:jc w:val="center"/>
            </w:pPr>
            <w:r w:rsidRPr="00DD2D89">
              <w:t>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8FC3FB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2E3C7EA3" w14:textId="77777777" w:rsidTr="00D73FEE">
        <w:trPr>
          <w:trHeight w:val="397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71F82CF2" w14:textId="77777777" w:rsidR="00D73FEE" w:rsidRPr="00DD2D89" w:rsidRDefault="00D73FEE" w:rsidP="00D73FEE">
            <w:pPr>
              <w:jc w:val="center"/>
            </w:pPr>
          </w:p>
        </w:tc>
        <w:tc>
          <w:tcPr>
            <w:tcW w:w="1638" w:type="dxa"/>
            <w:tcBorders>
              <w:left w:val="double" w:sz="4" w:space="0" w:color="auto"/>
            </w:tcBorders>
            <w:vAlign w:val="center"/>
          </w:tcPr>
          <w:p w14:paraId="58E122D1" w14:textId="77777777" w:rsidR="00D73FEE" w:rsidRPr="00DD2D89" w:rsidRDefault="00D73FEE" w:rsidP="00D73FEE">
            <w:proofErr w:type="spellStart"/>
            <w:r w:rsidRPr="00DD2D89">
              <w:t>Вебинар</w:t>
            </w:r>
            <w:proofErr w:type="spellEnd"/>
          </w:p>
        </w:tc>
        <w:tc>
          <w:tcPr>
            <w:tcW w:w="2070" w:type="dxa"/>
            <w:vAlign w:val="center"/>
          </w:tcPr>
          <w:p w14:paraId="5001A323" w14:textId="77777777" w:rsidR="00D73FEE" w:rsidRPr="00DD2D89" w:rsidRDefault="00D73FEE" w:rsidP="00D73FEE">
            <w:proofErr w:type="spellStart"/>
            <w:r w:rsidRPr="00DD2D89">
              <w:t>Дигитални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свет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</w:t>
            </w:r>
            <w:proofErr w:type="spellEnd"/>
            <w:r w:rsidRPr="00DD2D89">
              <w:t xml:space="preserve"> </w:t>
            </w:r>
            <w:proofErr w:type="gramStart"/>
            <w:r w:rsidRPr="00DD2D89">
              <w:t>2.разред</w:t>
            </w:r>
            <w:proofErr w:type="gramEnd"/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69DC4F2D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Јованов</w:t>
            </w:r>
            <w:proofErr w:type="spellEnd"/>
          </w:p>
          <w:p w14:paraId="43D66CE8" w14:textId="77777777" w:rsidR="00D73FEE" w:rsidRPr="00DD2D89" w:rsidRDefault="00D73FEE" w:rsidP="00D73FEE">
            <w:proofErr w:type="spellStart"/>
            <w:r w:rsidRPr="00DD2D89">
              <w:t>Лидија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Леу</w:t>
            </w:r>
            <w:proofErr w:type="spellEnd"/>
          </w:p>
          <w:p w14:paraId="141CC7EA" w14:textId="77777777" w:rsidR="00D73FEE" w:rsidRPr="00DD2D89" w:rsidRDefault="00D73FEE" w:rsidP="00D73FEE"/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F2E285C" w14:textId="77777777" w:rsidR="00D73FEE" w:rsidRPr="00DD2D89" w:rsidRDefault="00D73FEE" w:rsidP="00D73FEE">
            <w:proofErr w:type="spellStart"/>
            <w:r w:rsidRPr="00DD2D89">
              <w:t>Нови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логос</w:t>
            </w:r>
            <w:proofErr w:type="spellEnd"/>
          </w:p>
        </w:tc>
        <w:tc>
          <w:tcPr>
            <w:tcW w:w="1417" w:type="dxa"/>
            <w:vAlign w:val="center"/>
          </w:tcPr>
          <w:p w14:paraId="18CF2EC9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vAlign w:val="center"/>
          </w:tcPr>
          <w:p w14:paraId="5F4294EF" w14:textId="77777777" w:rsidR="00D73FEE" w:rsidRPr="00DD2D89" w:rsidRDefault="00D73FEE" w:rsidP="00D73FEE">
            <w:r w:rsidRPr="00DD2D89">
              <w:t>24.8.</w:t>
            </w:r>
          </w:p>
          <w:p w14:paraId="18586C58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vAlign w:val="center"/>
          </w:tcPr>
          <w:p w14:paraId="13412571" w14:textId="77777777" w:rsidR="00D73FEE" w:rsidRPr="00DD2D89" w:rsidRDefault="00D73FEE" w:rsidP="00D73FEE">
            <w:pPr>
              <w:jc w:val="center"/>
            </w:pPr>
            <w:r w:rsidRPr="00DD2D89"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5461FBD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083778E2" w14:textId="77777777" w:rsidTr="00D73FEE">
        <w:trPr>
          <w:trHeight w:val="435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61D2F90C" w14:textId="77777777" w:rsidR="00D73FEE" w:rsidRPr="00DD2D89" w:rsidRDefault="00D73FEE" w:rsidP="00D73FEE">
            <w:pPr>
              <w:jc w:val="center"/>
            </w:pPr>
          </w:p>
        </w:tc>
        <w:tc>
          <w:tcPr>
            <w:tcW w:w="163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A92649" w14:textId="77777777" w:rsidR="00D73FEE" w:rsidRPr="00DD2D89" w:rsidRDefault="00D73FEE" w:rsidP="00D73FEE">
            <w:proofErr w:type="spellStart"/>
            <w:r w:rsidRPr="00DD2D89">
              <w:t>Вебинар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52EB20E" w14:textId="77777777" w:rsidR="00D73FEE" w:rsidRPr="00DD2D89" w:rsidRDefault="00D73FEE" w:rsidP="00D73FEE">
            <w:proofErr w:type="spellStart"/>
            <w:r w:rsidRPr="00DD2D89">
              <w:t>Дигитални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свет</w:t>
            </w:r>
            <w:proofErr w:type="spellEnd"/>
            <w:r w:rsidRPr="00DD2D89">
              <w:t xml:space="preserve"> </w:t>
            </w:r>
          </w:p>
          <w:p w14:paraId="1B71C6E3" w14:textId="77777777" w:rsidR="00D73FEE" w:rsidRPr="00DD2D89" w:rsidRDefault="00D73FEE" w:rsidP="00D73FEE"/>
          <w:p w14:paraId="76E7B96B" w14:textId="77777777" w:rsidR="00D73FEE" w:rsidRPr="00DD2D89" w:rsidRDefault="00D73FEE" w:rsidP="00D73FEE"/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13E99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Јованов</w:t>
            </w:r>
            <w:proofErr w:type="spellEnd"/>
          </w:p>
          <w:p w14:paraId="3A8B4FD2" w14:textId="77777777" w:rsidR="00D73FEE" w:rsidRPr="00DD2D89" w:rsidRDefault="00D73FEE" w:rsidP="00D73FEE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81F5C5" w14:textId="77777777" w:rsidR="00D73FEE" w:rsidRPr="00DD2D89" w:rsidRDefault="00D73FEE" w:rsidP="00D73FEE">
            <w:proofErr w:type="spellStart"/>
            <w:r w:rsidRPr="00DD2D89">
              <w:t>Креативни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центар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BE4F2C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F02533" w14:textId="77777777" w:rsidR="00D73FEE" w:rsidRPr="00DD2D89" w:rsidRDefault="00D73FEE" w:rsidP="00D73FEE">
            <w:r w:rsidRPr="00DD2D89">
              <w:t>25.8.</w:t>
            </w:r>
          </w:p>
          <w:p w14:paraId="4FCFE3AD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5E4EFE" w14:textId="77777777" w:rsidR="00D73FEE" w:rsidRPr="00DD2D89" w:rsidRDefault="00D73FEE" w:rsidP="00D73FEE">
            <w:pPr>
              <w:jc w:val="center"/>
            </w:pPr>
            <w:r w:rsidRPr="00DD2D89"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E095CBC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347BF294" w14:textId="77777777" w:rsidTr="00D73FEE">
        <w:trPr>
          <w:trHeight w:val="286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53252EBF" w14:textId="77777777" w:rsidR="00D73FEE" w:rsidRPr="00DD2D89" w:rsidRDefault="00D73FEE" w:rsidP="00D73FEE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47F3B83" w14:textId="77777777" w:rsidR="00D73FEE" w:rsidRPr="00DD2D89" w:rsidRDefault="00D73FEE" w:rsidP="00D73FEE">
            <w:proofErr w:type="spellStart"/>
            <w:r w:rsidRPr="00DD2D89">
              <w:t>Вебинар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01B0089" w14:textId="77777777" w:rsidR="00D73FEE" w:rsidRPr="00DD2D89" w:rsidRDefault="00D73FEE" w:rsidP="00D73FEE">
            <w:proofErr w:type="spellStart"/>
            <w:r w:rsidRPr="00DD2D89">
              <w:t>Дигитални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свет</w:t>
            </w:r>
            <w:proofErr w:type="spellEnd"/>
            <w:r w:rsidRPr="00DD2D89">
              <w:t xml:space="preserve"> </w:t>
            </w:r>
          </w:p>
          <w:p w14:paraId="16F0497C" w14:textId="77777777" w:rsidR="00D73FEE" w:rsidRPr="00DD2D89" w:rsidRDefault="00D73FEE" w:rsidP="00D73FEE"/>
          <w:p w14:paraId="1B3FD8FD" w14:textId="77777777" w:rsidR="00D73FEE" w:rsidRPr="00DD2D89" w:rsidRDefault="00D73FEE" w:rsidP="00D73FEE"/>
        </w:tc>
        <w:tc>
          <w:tcPr>
            <w:tcW w:w="2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42B90" w14:textId="77777777" w:rsidR="00D73FEE" w:rsidRPr="00DD2D89" w:rsidRDefault="00D73FEE" w:rsidP="00D73FEE">
            <w:proofErr w:type="spellStart"/>
            <w:r w:rsidRPr="00DD2D89">
              <w:t>Лидија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Леу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8225B" w14:textId="77777777" w:rsidR="00D73FEE" w:rsidRPr="00DD2D89" w:rsidRDefault="00D73FEE" w:rsidP="00D73FEE">
            <w:proofErr w:type="spellStart"/>
            <w:r w:rsidRPr="00DD2D89">
              <w:t>Вулкан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знање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D0ADE64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027A4C" w14:textId="77777777" w:rsidR="00D73FEE" w:rsidRPr="00DD2D89" w:rsidRDefault="00D73FEE" w:rsidP="00D73FEE">
            <w:r w:rsidRPr="00DD2D89">
              <w:t>25.8.</w:t>
            </w:r>
          </w:p>
          <w:p w14:paraId="4B1A7287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A8725E" w14:textId="77777777" w:rsidR="00D73FEE" w:rsidRPr="00DD2D89" w:rsidRDefault="00D73FEE" w:rsidP="00D73FEE">
            <w:pPr>
              <w:jc w:val="center"/>
            </w:pPr>
            <w:r w:rsidRPr="00DD2D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9386B5E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3A2B4B16" w14:textId="77777777" w:rsidTr="00D73FEE">
        <w:trPr>
          <w:trHeight w:val="397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1215F428" w14:textId="77777777" w:rsidR="00D73FEE" w:rsidRPr="00DD2D89" w:rsidRDefault="00D73FEE" w:rsidP="00D73FEE">
            <w:pPr>
              <w:jc w:val="center"/>
            </w:pPr>
          </w:p>
        </w:tc>
        <w:tc>
          <w:tcPr>
            <w:tcW w:w="1638" w:type="dxa"/>
            <w:tcBorders>
              <w:left w:val="double" w:sz="4" w:space="0" w:color="auto"/>
            </w:tcBorders>
            <w:vAlign w:val="center"/>
          </w:tcPr>
          <w:p w14:paraId="6F445495" w14:textId="77777777" w:rsidR="00D73FEE" w:rsidRPr="00DD2D89" w:rsidRDefault="00D73FEE" w:rsidP="00D73FEE">
            <w:proofErr w:type="spellStart"/>
            <w:r w:rsidRPr="00DD2D89">
              <w:t>Вебинар</w:t>
            </w:r>
            <w:proofErr w:type="spellEnd"/>
          </w:p>
        </w:tc>
        <w:tc>
          <w:tcPr>
            <w:tcW w:w="2070" w:type="dxa"/>
            <w:vAlign w:val="center"/>
          </w:tcPr>
          <w:p w14:paraId="2B6DBEDB" w14:textId="77777777" w:rsidR="00D73FEE" w:rsidRPr="00DD2D89" w:rsidRDefault="00D73FEE" w:rsidP="00D73FEE">
            <w:proofErr w:type="spellStart"/>
            <w:r w:rsidRPr="00DD2D89">
              <w:t>Моза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Боок-дигитални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час</w:t>
            </w:r>
            <w:proofErr w:type="spellEnd"/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2C3FB299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Јованов</w:t>
            </w:r>
            <w:proofErr w:type="spellEnd"/>
          </w:p>
          <w:p w14:paraId="22B365A9" w14:textId="77777777" w:rsidR="00D73FEE" w:rsidRPr="00DD2D89" w:rsidRDefault="00D73FEE" w:rsidP="00D73FEE">
            <w:proofErr w:type="spellStart"/>
            <w:r w:rsidRPr="00DD2D89">
              <w:t>Биљана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Петковски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74FC236" w14:textId="77777777" w:rsidR="00D73FEE" w:rsidRPr="00DD2D89" w:rsidRDefault="00D73FEE" w:rsidP="00D73FEE">
            <w:proofErr w:type="spellStart"/>
            <w:r w:rsidRPr="00DD2D89">
              <w:t>Вулкан</w:t>
            </w:r>
            <w:proofErr w:type="spellEnd"/>
          </w:p>
          <w:p w14:paraId="29DA65D7" w14:textId="77777777" w:rsidR="00D73FEE" w:rsidRPr="00DD2D89" w:rsidRDefault="00D73FEE" w:rsidP="00D73FEE">
            <w:proofErr w:type="spellStart"/>
            <w:r w:rsidRPr="00DD2D89">
              <w:t>знања</w:t>
            </w:r>
            <w:proofErr w:type="spellEnd"/>
          </w:p>
        </w:tc>
        <w:tc>
          <w:tcPr>
            <w:tcW w:w="1417" w:type="dxa"/>
            <w:vAlign w:val="center"/>
          </w:tcPr>
          <w:p w14:paraId="3A81A2E0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vAlign w:val="center"/>
          </w:tcPr>
          <w:p w14:paraId="1A5246F1" w14:textId="77777777" w:rsidR="00D73FEE" w:rsidRPr="00DD2D89" w:rsidRDefault="00D73FEE" w:rsidP="00D73FEE">
            <w:r w:rsidRPr="00DD2D89">
              <w:t>29.9.</w:t>
            </w:r>
          </w:p>
          <w:p w14:paraId="61783DAD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vAlign w:val="center"/>
          </w:tcPr>
          <w:p w14:paraId="5CE3038B" w14:textId="77777777" w:rsidR="00D73FEE" w:rsidRPr="00DD2D89" w:rsidRDefault="00D73FEE" w:rsidP="00D73FEE">
            <w:pPr>
              <w:jc w:val="center"/>
            </w:pPr>
            <w:r w:rsidRPr="00DD2D89"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C0BC257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3CA71BD8" w14:textId="77777777" w:rsidTr="00D73FEE">
        <w:trPr>
          <w:trHeight w:val="397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29EC6FC6" w14:textId="77777777" w:rsidR="00D73FEE" w:rsidRPr="00DD2D89" w:rsidRDefault="00D73FEE" w:rsidP="00D73FEE">
            <w:pPr>
              <w:jc w:val="center"/>
            </w:pPr>
          </w:p>
        </w:tc>
        <w:tc>
          <w:tcPr>
            <w:tcW w:w="1638" w:type="dxa"/>
            <w:tcBorders>
              <w:left w:val="double" w:sz="4" w:space="0" w:color="auto"/>
            </w:tcBorders>
            <w:vAlign w:val="center"/>
          </w:tcPr>
          <w:p w14:paraId="6E88BE2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Пројекат школе и локалне заједнице-</w:t>
            </w:r>
            <w:r w:rsidRPr="00DD2D89">
              <w:rPr>
                <w:lang w:val="ru-RU"/>
              </w:rPr>
              <w:lastRenderedPageBreak/>
              <w:t>Дан јабуке у Јабуци</w:t>
            </w:r>
          </w:p>
        </w:tc>
        <w:tc>
          <w:tcPr>
            <w:tcW w:w="2070" w:type="dxa"/>
            <w:vAlign w:val="center"/>
          </w:tcPr>
          <w:p w14:paraId="0EF45D27" w14:textId="77777777" w:rsidR="00D73FEE" w:rsidRPr="00DD2D89" w:rsidRDefault="00D73FEE" w:rsidP="00D73FEE">
            <w:proofErr w:type="spellStart"/>
            <w:proofErr w:type="gramStart"/>
            <w:r w:rsidRPr="00DD2D89">
              <w:lastRenderedPageBreak/>
              <w:t>Одговорни</w:t>
            </w:r>
            <w:proofErr w:type="spellEnd"/>
            <w:r w:rsidRPr="00DD2D89">
              <w:t xml:space="preserve">  </w:t>
            </w:r>
            <w:proofErr w:type="spellStart"/>
            <w:r w:rsidRPr="00DD2D89">
              <w:t>однос</w:t>
            </w:r>
            <w:proofErr w:type="spellEnd"/>
            <w:proofErr w:type="gramEnd"/>
            <w:r w:rsidRPr="00DD2D89">
              <w:t xml:space="preserve"> </w:t>
            </w:r>
            <w:proofErr w:type="spellStart"/>
            <w:r w:rsidRPr="00DD2D89">
              <w:t>према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здрављу</w:t>
            </w:r>
            <w:proofErr w:type="spellEnd"/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4FA65970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Љиљана Јованов</w:t>
            </w:r>
          </w:p>
          <w:p w14:paraId="3BC2075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Биљана Петковски</w:t>
            </w:r>
          </w:p>
          <w:p w14:paraId="1DA04C6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Маријана Савић</w:t>
            </w:r>
          </w:p>
          <w:p w14:paraId="29A0D7CD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Силвија Ердељанац</w:t>
            </w:r>
          </w:p>
          <w:p w14:paraId="1A83A40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lastRenderedPageBreak/>
              <w:t>Лидија Леу</w:t>
            </w:r>
          </w:p>
          <w:p w14:paraId="473837C5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Тања Јовчић</w:t>
            </w:r>
          </w:p>
          <w:p w14:paraId="52C0663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Вања Спасић</w:t>
            </w:r>
          </w:p>
          <w:p w14:paraId="3A1F4505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Снежана Р.</w:t>
            </w:r>
          </w:p>
          <w:p w14:paraId="5CA7AB4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Димитријевић</w:t>
            </w:r>
          </w:p>
          <w:p w14:paraId="2761BFAC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Бранка Петров</w:t>
            </w:r>
          </w:p>
          <w:p w14:paraId="6C02E1E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Лепосава</w:t>
            </w:r>
          </w:p>
          <w:p w14:paraId="45A1528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Спиридонов</w:t>
            </w:r>
          </w:p>
          <w:p w14:paraId="58E6F4C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Ружица Д.Стојановић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F4A69C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lastRenderedPageBreak/>
              <w:t>ОШ,,Гоце</w:t>
            </w:r>
          </w:p>
          <w:p w14:paraId="54C933E3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Делчев»</w:t>
            </w:r>
          </w:p>
        </w:tc>
        <w:tc>
          <w:tcPr>
            <w:tcW w:w="1417" w:type="dxa"/>
            <w:vAlign w:val="center"/>
          </w:tcPr>
          <w:p w14:paraId="45D86C92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  <w:p w14:paraId="1ACA0677" w14:textId="77777777" w:rsidR="00D73FEE" w:rsidRPr="00DD2D89" w:rsidRDefault="00D73FEE" w:rsidP="00D73FEE">
            <w:proofErr w:type="spellStart"/>
            <w:r w:rsidRPr="00DD2D89">
              <w:t>Организација</w:t>
            </w:r>
            <w:proofErr w:type="spellEnd"/>
          </w:p>
        </w:tc>
        <w:tc>
          <w:tcPr>
            <w:tcW w:w="851" w:type="dxa"/>
            <w:vAlign w:val="center"/>
          </w:tcPr>
          <w:p w14:paraId="5366CC82" w14:textId="77777777" w:rsidR="00D73FEE" w:rsidRPr="00DD2D89" w:rsidRDefault="00D73FEE" w:rsidP="00D73FEE">
            <w:r w:rsidRPr="00DD2D89">
              <w:t>11.9.</w:t>
            </w:r>
          </w:p>
          <w:p w14:paraId="29C089CB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vAlign w:val="center"/>
          </w:tcPr>
          <w:p w14:paraId="5A73002B" w14:textId="77777777" w:rsidR="00D73FEE" w:rsidRPr="00DD2D89" w:rsidRDefault="00D73FEE" w:rsidP="00D73FEE">
            <w:pPr>
              <w:jc w:val="center"/>
            </w:pPr>
            <w:r w:rsidRPr="00DD2D89">
              <w:t>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8DA6025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6C7B8066" w14:textId="77777777" w:rsidTr="00D73FEE">
        <w:trPr>
          <w:trHeight w:val="453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71E41458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left w:val="double" w:sz="4" w:space="0" w:color="auto"/>
            </w:tcBorders>
            <w:vAlign w:val="center"/>
          </w:tcPr>
          <w:p w14:paraId="55ED5CDE" w14:textId="77777777" w:rsidR="00D73FEE" w:rsidRPr="00DD2D89" w:rsidRDefault="00D73FEE" w:rsidP="00D73FEE">
            <w:proofErr w:type="spellStart"/>
            <w:r w:rsidRPr="00DD2D89">
              <w:t>Зоом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састанак</w:t>
            </w:r>
            <w:proofErr w:type="spellEnd"/>
          </w:p>
        </w:tc>
        <w:tc>
          <w:tcPr>
            <w:tcW w:w="2070" w:type="dxa"/>
            <w:vAlign w:val="center"/>
          </w:tcPr>
          <w:p w14:paraId="0E1095E1" w14:textId="77777777" w:rsidR="00D73FEE" w:rsidRPr="00DD2D89" w:rsidRDefault="00D73FEE" w:rsidP="00D73FEE">
            <w:pPr>
              <w:jc w:val="both"/>
              <w:rPr>
                <w:lang w:val="ru-RU"/>
              </w:rPr>
            </w:pPr>
            <w:r w:rsidRPr="00DD2D89">
              <w:rPr>
                <w:lang w:val="ru-RU"/>
              </w:rPr>
              <w:t>Примена индикатора за прелиминарну идентификацију ученика који су потенцијалне жртве трговине људима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2D529B6D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Јованов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521716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Тим за заштиту од дискриминације, насиља,злостављања,занемаривања</w:t>
            </w:r>
          </w:p>
        </w:tc>
        <w:tc>
          <w:tcPr>
            <w:tcW w:w="1417" w:type="dxa"/>
            <w:vAlign w:val="center"/>
          </w:tcPr>
          <w:p w14:paraId="7F0836DC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vAlign w:val="center"/>
          </w:tcPr>
          <w:p w14:paraId="792D89D5" w14:textId="77777777" w:rsidR="00D73FEE" w:rsidRPr="00DD2D89" w:rsidRDefault="00D73FEE" w:rsidP="00D73FEE">
            <w:r w:rsidRPr="00DD2D89">
              <w:t>22.11.</w:t>
            </w:r>
          </w:p>
          <w:p w14:paraId="630DB094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vAlign w:val="center"/>
          </w:tcPr>
          <w:p w14:paraId="1F3C15E1" w14:textId="77777777" w:rsidR="00D73FEE" w:rsidRPr="00DD2D89" w:rsidRDefault="00D73FEE" w:rsidP="00D73FEE">
            <w:pPr>
              <w:jc w:val="center"/>
            </w:pPr>
            <w:r w:rsidRPr="00DD2D89"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F2012BB" w14:textId="77777777" w:rsidR="00D73FEE" w:rsidRPr="00DD2D89" w:rsidRDefault="00D73FEE" w:rsidP="00D73FEE"/>
        </w:tc>
      </w:tr>
      <w:tr w:rsidR="00D73FEE" w:rsidRPr="00DD2D89" w14:paraId="6883D62F" w14:textId="77777777" w:rsidTr="00D73FEE">
        <w:trPr>
          <w:trHeight w:val="397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58F9BB8B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left w:val="double" w:sz="4" w:space="0" w:color="auto"/>
            </w:tcBorders>
            <w:vAlign w:val="center"/>
          </w:tcPr>
          <w:p w14:paraId="7F9CB250" w14:textId="77777777" w:rsidR="00D73FEE" w:rsidRPr="00DD2D89" w:rsidRDefault="00D73FEE" w:rsidP="00D73FEE">
            <w:proofErr w:type="spellStart"/>
            <w:r w:rsidRPr="00DD2D89">
              <w:t>Обука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даљину</w:t>
            </w:r>
            <w:proofErr w:type="spellEnd"/>
          </w:p>
        </w:tc>
        <w:tc>
          <w:tcPr>
            <w:tcW w:w="2070" w:type="dxa"/>
            <w:vAlign w:val="center"/>
          </w:tcPr>
          <w:p w14:paraId="397199B4" w14:textId="77777777" w:rsidR="00D73FEE" w:rsidRPr="00DD2D89" w:rsidRDefault="00D73FEE" w:rsidP="00D73FEE">
            <w:proofErr w:type="spellStart"/>
            <w:r w:rsidRPr="00DD2D89">
              <w:t>Етика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интегритет</w:t>
            </w:r>
            <w:proofErr w:type="spellEnd"/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562264EF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Љиљана Јованов</w:t>
            </w:r>
          </w:p>
          <w:p w14:paraId="0086F6CD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Биљана Петковски</w:t>
            </w:r>
          </w:p>
          <w:p w14:paraId="54B6BF02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Маријана Савић</w:t>
            </w:r>
          </w:p>
          <w:p w14:paraId="01CA93D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Ердељанац Силвија</w:t>
            </w:r>
          </w:p>
          <w:p w14:paraId="53962B18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Тања Јовчић</w:t>
            </w:r>
          </w:p>
          <w:p w14:paraId="430013F5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Вања Спасић</w:t>
            </w:r>
          </w:p>
          <w:p w14:paraId="750A7F7C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Лидија Леу</w:t>
            </w:r>
          </w:p>
          <w:p w14:paraId="2EC99DF3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Снежана Р.Димитријевић</w:t>
            </w:r>
          </w:p>
          <w:p w14:paraId="07BD4E52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Бранка Петров</w:t>
            </w:r>
          </w:p>
          <w:p w14:paraId="04724781" w14:textId="77777777" w:rsidR="00D73FEE" w:rsidRPr="00DD2D89" w:rsidRDefault="00D73FEE" w:rsidP="00D73FEE">
            <w:proofErr w:type="spellStart"/>
            <w:r w:rsidRPr="00DD2D89">
              <w:t>Лепосава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Спиридонов</w:t>
            </w:r>
            <w:proofErr w:type="spellEnd"/>
          </w:p>
          <w:p w14:paraId="2F2DDDAE" w14:textId="77777777" w:rsidR="00D73FEE" w:rsidRPr="00DD2D89" w:rsidRDefault="00D73FEE" w:rsidP="00D73FEE">
            <w:proofErr w:type="spellStart"/>
            <w:r w:rsidRPr="00DD2D89">
              <w:t>Ружица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Д.Стојановић</w:t>
            </w:r>
            <w:proofErr w:type="spellEnd"/>
          </w:p>
          <w:p w14:paraId="0D9E306F" w14:textId="77777777" w:rsidR="00D73FEE" w:rsidRPr="00DD2D89" w:rsidRDefault="00D73FEE" w:rsidP="00D73FEE"/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8B4CC19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АСК  РСрбија</w:t>
            </w:r>
          </w:p>
          <w:p w14:paraId="1B069049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Агенција за спречавање корупције</w:t>
            </w:r>
          </w:p>
        </w:tc>
        <w:tc>
          <w:tcPr>
            <w:tcW w:w="1417" w:type="dxa"/>
            <w:vAlign w:val="center"/>
          </w:tcPr>
          <w:p w14:paraId="65D9F2A5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vAlign w:val="center"/>
          </w:tcPr>
          <w:p w14:paraId="753E91A2" w14:textId="77777777" w:rsidR="00D73FEE" w:rsidRPr="00DD2D89" w:rsidRDefault="00D73FEE" w:rsidP="00D73FEE">
            <w:r w:rsidRPr="00DD2D89">
              <w:t>8.4.2022.</w:t>
            </w:r>
          </w:p>
        </w:tc>
        <w:tc>
          <w:tcPr>
            <w:tcW w:w="992" w:type="dxa"/>
            <w:vAlign w:val="center"/>
          </w:tcPr>
          <w:p w14:paraId="7C65F10E" w14:textId="77777777" w:rsidR="00D73FEE" w:rsidRPr="00DD2D89" w:rsidRDefault="00D73FEE" w:rsidP="00D73FEE">
            <w:pPr>
              <w:jc w:val="center"/>
            </w:pPr>
            <w:r w:rsidRPr="00DD2D89">
              <w:t>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DDD9401" w14:textId="77777777" w:rsidR="00D73FEE" w:rsidRPr="00DD2D89" w:rsidRDefault="00D73FEE" w:rsidP="00D73FEE">
            <w:proofErr w:type="spellStart"/>
            <w:r w:rsidRPr="00DD2D89">
              <w:t>сертификат</w:t>
            </w:r>
            <w:proofErr w:type="spellEnd"/>
          </w:p>
        </w:tc>
      </w:tr>
      <w:tr w:rsidR="00D73FEE" w:rsidRPr="00DD2D89" w14:paraId="6E17CF08" w14:textId="77777777" w:rsidTr="00D73FEE">
        <w:trPr>
          <w:trHeight w:val="1125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24BCB19A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F62354" w14:textId="77777777" w:rsidR="00D73FEE" w:rsidRPr="00DD2D89" w:rsidRDefault="00D73FEE" w:rsidP="00D73FEE">
            <w:proofErr w:type="spellStart"/>
            <w:r w:rsidRPr="00DD2D89">
              <w:t>Зоом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састанак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EB64B2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 xml:space="preserve">Програм заштите од насиља, злостављања и занемаривања у </w:t>
            </w:r>
            <w:r w:rsidRPr="00DD2D89">
              <w:rPr>
                <w:lang w:val="ru-RU"/>
              </w:rPr>
              <w:lastRenderedPageBreak/>
              <w:t>школским плановима и програмима и инструменте за анализу стања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6EA1FD" w14:textId="77777777" w:rsidR="00D73FEE" w:rsidRPr="00DD2D89" w:rsidRDefault="00D73FEE" w:rsidP="00D73FEE">
            <w:proofErr w:type="spellStart"/>
            <w:r w:rsidRPr="00DD2D89">
              <w:lastRenderedPageBreak/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Јованов</w:t>
            </w:r>
            <w:proofErr w:type="spellEnd"/>
          </w:p>
          <w:p w14:paraId="59493A01" w14:textId="77777777" w:rsidR="00D73FEE" w:rsidRPr="00DD2D89" w:rsidRDefault="00D73FEE" w:rsidP="00D73FEE"/>
          <w:p w14:paraId="6943230F" w14:textId="77777777" w:rsidR="00D73FEE" w:rsidRPr="00DD2D89" w:rsidRDefault="00D73FEE" w:rsidP="00D73FEE"/>
          <w:p w14:paraId="4FA4E977" w14:textId="77777777" w:rsidR="00D73FEE" w:rsidRPr="00DD2D89" w:rsidRDefault="00D73FEE" w:rsidP="00D73FEE"/>
          <w:p w14:paraId="049D4D1B" w14:textId="77777777" w:rsidR="00D73FEE" w:rsidRPr="00DD2D89" w:rsidRDefault="00D73FEE" w:rsidP="00D73FEE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A3B43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lastRenderedPageBreak/>
              <w:t>Тим за заштиту од дискриминације, насиља,злостављања,занемаривања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46612D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0ACD18" w14:textId="77777777" w:rsidR="00D73FEE" w:rsidRPr="00DD2D89" w:rsidRDefault="00D73FEE" w:rsidP="00D73FEE">
            <w:r w:rsidRPr="00DD2D89">
              <w:t>12.4.</w:t>
            </w:r>
          </w:p>
          <w:p w14:paraId="046AF215" w14:textId="77777777" w:rsidR="00D73FEE" w:rsidRPr="00DD2D89" w:rsidRDefault="00D73FEE" w:rsidP="00D73FEE">
            <w:r w:rsidRPr="00DD2D89">
              <w:t>2022.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D5B35F" w14:textId="77777777" w:rsidR="00D73FEE" w:rsidRPr="00DD2D89" w:rsidRDefault="00D73FEE" w:rsidP="00D73FEE">
            <w:pPr>
              <w:jc w:val="center"/>
            </w:pPr>
            <w:r w:rsidRPr="00DD2D89"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4F0FA4" w14:textId="77777777" w:rsidR="00D73FEE" w:rsidRPr="00DD2D89" w:rsidRDefault="00D73FEE" w:rsidP="00D73FEE"/>
        </w:tc>
      </w:tr>
      <w:tr w:rsidR="00D73FEE" w:rsidRPr="00DD2D89" w14:paraId="2B291B90" w14:textId="77777777" w:rsidTr="00D73FEE">
        <w:trPr>
          <w:trHeight w:val="930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226E588C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47C966" w14:textId="77777777" w:rsidR="00D73FEE" w:rsidRPr="00DD2D89" w:rsidRDefault="00D73FEE" w:rsidP="00D73FEE">
            <w:proofErr w:type="spellStart"/>
            <w:proofErr w:type="gramStart"/>
            <w:r w:rsidRPr="00DD2D89">
              <w:t>Пројекат</w:t>
            </w:r>
            <w:proofErr w:type="spellEnd"/>
            <w:r w:rsidRPr="00DD2D89">
              <w:t xml:space="preserve"> ,,</w:t>
            </w:r>
            <w:proofErr w:type="spellStart"/>
            <w:r w:rsidRPr="00DD2D89">
              <w:t>Дечија</w:t>
            </w:r>
            <w:proofErr w:type="spellEnd"/>
            <w:proofErr w:type="gramEnd"/>
            <w:r w:rsidRPr="00DD2D89">
              <w:t xml:space="preserve"> </w:t>
            </w:r>
            <w:proofErr w:type="spellStart"/>
            <w:r w:rsidRPr="00DD2D89">
              <w:t>недеља</w:t>
            </w:r>
            <w:proofErr w:type="spellEnd"/>
            <w:r w:rsidRPr="00DD2D89">
              <w:t>“</w:t>
            </w:r>
          </w:p>
          <w:p w14:paraId="23064664" w14:textId="77777777" w:rsidR="00D73FEE" w:rsidRPr="00DD2D89" w:rsidRDefault="00D73FEE" w:rsidP="00D73FEE"/>
          <w:p w14:paraId="42C73961" w14:textId="77777777" w:rsidR="00D73FEE" w:rsidRPr="00DD2D89" w:rsidRDefault="00D73FEE" w:rsidP="00D73FEE"/>
          <w:p w14:paraId="6FF109EA" w14:textId="77777777" w:rsidR="00D73FEE" w:rsidRPr="00DD2D89" w:rsidRDefault="00D73FEE" w:rsidP="00D73FEE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64162" w14:textId="77777777" w:rsidR="00D73FEE" w:rsidRPr="00DD2D89" w:rsidRDefault="00D73FEE" w:rsidP="00D73FEE"/>
          <w:p w14:paraId="29D70B51" w14:textId="77777777" w:rsidR="00D73FEE" w:rsidRPr="00DD2D89" w:rsidRDefault="00D73FEE" w:rsidP="00D73FEE">
            <w:proofErr w:type="spellStart"/>
            <w:r w:rsidRPr="00DD2D89">
              <w:t>Дечија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недеља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FD8A" w14:textId="77777777" w:rsidR="00D73FEE" w:rsidRPr="00DD2D89" w:rsidRDefault="00D73FEE" w:rsidP="00D73FEE">
            <w:proofErr w:type="spellStart"/>
            <w:r w:rsidRPr="00DD2D89">
              <w:t>Маријана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Савић</w:t>
            </w:r>
            <w:proofErr w:type="spellEnd"/>
          </w:p>
          <w:p w14:paraId="7AE06C2C" w14:textId="77777777" w:rsidR="00D73FEE" w:rsidRPr="00DD2D89" w:rsidRDefault="00D73FEE" w:rsidP="00D73FEE">
            <w:proofErr w:type="spellStart"/>
            <w:r w:rsidRPr="00DD2D89">
              <w:t>Силвија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Ердељанац</w:t>
            </w:r>
            <w:proofErr w:type="spellEnd"/>
          </w:p>
          <w:p w14:paraId="0EA2DA69" w14:textId="77777777" w:rsidR="00D73FEE" w:rsidRPr="00DD2D89" w:rsidRDefault="00D73FEE" w:rsidP="00D73FEE">
            <w:proofErr w:type="spellStart"/>
            <w:r w:rsidRPr="00DD2D89">
              <w:t>Тања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Јовчић</w:t>
            </w:r>
            <w:proofErr w:type="spellEnd"/>
          </w:p>
          <w:p w14:paraId="18A19C8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Вања Спасић</w:t>
            </w:r>
          </w:p>
          <w:p w14:paraId="0AFEAB3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Љиља Јованов</w:t>
            </w:r>
          </w:p>
          <w:p w14:paraId="66FBB52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Биљана Петковски</w:t>
            </w:r>
          </w:p>
          <w:p w14:paraId="61614DE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Лидија Леу</w:t>
            </w:r>
          </w:p>
          <w:p w14:paraId="6CF7056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Снежана Р.Димитријевић</w:t>
            </w:r>
          </w:p>
          <w:p w14:paraId="5B97939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Бранка Петров</w:t>
            </w:r>
          </w:p>
          <w:p w14:paraId="6104F66B" w14:textId="77777777" w:rsidR="00D73FEE" w:rsidRPr="00DD2D89" w:rsidRDefault="00D73FEE" w:rsidP="00D73FEE">
            <w:proofErr w:type="spellStart"/>
            <w:r w:rsidRPr="00DD2D89">
              <w:t>Лепосава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Спиридонов</w:t>
            </w:r>
            <w:proofErr w:type="spellEnd"/>
          </w:p>
          <w:p w14:paraId="166E516C" w14:textId="77777777" w:rsidR="00D73FEE" w:rsidRPr="00DD2D89" w:rsidRDefault="00D73FEE" w:rsidP="00D73FE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65AF4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актив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учитеља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BF764" w14:textId="77777777" w:rsidR="00D73FEE" w:rsidRPr="00DD2D89" w:rsidRDefault="00D73FEE" w:rsidP="00D73FEE">
            <w:proofErr w:type="spellStart"/>
            <w:r w:rsidRPr="00DD2D89">
              <w:t>Организација</w:t>
            </w:r>
            <w:proofErr w:type="spellEnd"/>
          </w:p>
          <w:p w14:paraId="265E8C60" w14:textId="77777777" w:rsidR="00D73FEE" w:rsidRPr="00DD2D89" w:rsidRDefault="00D73FEE" w:rsidP="00D73FEE">
            <w:proofErr w:type="spellStart"/>
            <w:r w:rsidRPr="00DD2D89">
              <w:t>реализација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BF893" w14:textId="77777777" w:rsidR="00D73FEE" w:rsidRPr="00DD2D89" w:rsidRDefault="00D73FEE" w:rsidP="00D73FEE">
            <w:r w:rsidRPr="00DD2D89">
              <w:t>6.11.-10.11.</w:t>
            </w:r>
          </w:p>
          <w:p w14:paraId="5BBBCDA2" w14:textId="77777777" w:rsidR="00D73FEE" w:rsidRPr="00DD2D89" w:rsidRDefault="00D73FEE" w:rsidP="00D73FEE">
            <w:r w:rsidRPr="00DD2D89"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C9C76" w14:textId="77777777" w:rsidR="00D73FEE" w:rsidRPr="00DD2D89" w:rsidRDefault="00D73FEE" w:rsidP="00D73FEE">
            <w:pPr>
              <w:jc w:val="center"/>
            </w:pPr>
            <w:r w:rsidRPr="00DD2D89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9B4831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  <w:p w14:paraId="522D33CD" w14:textId="77777777" w:rsidR="00D73FEE" w:rsidRPr="00DD2D89" w:rsidRDefault="00D73FEE" w:rsidP="00D73FEE">
            <w:proofErr w:type="spellStart"/>
            <w:r w:rsidRPr="00DD2D89">
              <w:t>записник</w:t>
            </w:r>
            <w:proofErr w:type="spellEnd"/>
          </w:p>
        </w:tc>
      </w:tr>
      <w:tr w:rsidR="00D73FEE" w:rsidRPr="00DD2D89" w14:paraId="29DA13C0" w14:textId="77777777" w:rsidTr="00D73FEE">
        <w:trPr>
          <w:trHeight w:val="1395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63131FDA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B9E567" w14:textId="77777777" w:rsidR="00D73FEE" w:rsidRPr="00DD2D89" w:rsidRDefault="00D73FEE" w:rsidP="00D73FEE"/>
          <w:p w14:paraId="49A2A03F" w14:textId="77777777" w:rsidR="00D73FEE" w:rsidRPr="00DD2D89" w:rsidRDefault="00D73FEE" w:rsidP="00D73FEE">
            <w:proofErr w:type="spellStart"/>
            <w:r w:rsidRPr="00DD2D89">
              <w:t>Пројекат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A663A" w14:textId="77777777" w:rsidR="00D73FEE" w:rsidRPr="00DD2D89" w:rsidRDefault="00D73FEE" w:rsidP="00D73FEE">
            <w:proofErr w:type="spellStart"/>
            <w:proofErr w:type="gramStart"/>
            <w:r w:rsidRPr="00DD2D89">
              <w:t>Пројекат</w:t>
            </w:r>
            <w:proofErr w:type="spellEnd"/>
            <w:r w:rsidRPr="00DD2D89">
              <w:t>,,</w:t>
            </w:r>
            <w:proofErr w:type="gramEnd"/>
            <w:r w:rsidRPr="00DD2D89">
              <w:t xml:space="preserve"> </w:t>
            </w:r>
            <w:proofErr w:type="spellStart"/>
            <w:r w:rsidRPr="00DD2D89">
              <w:t>Покренимо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нашу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децу</w:t>
            </w:r>
            <w:proofErr w:type="spellEnd"/>
            <w:r w:rsidRPr="00DD2D89">
              <w:t>“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BB02" w14:textId="77777777" w:rsidR="00D73FEE" w:rsidRPr="00DD2D89" w:rsidRDefault="00D73FEE" w:rsidP="00D73FEE">
            <w:proofErr w:type="spellStart"/>
            <w:r w:rsidRPr="00DD2D89">
              <w:t>Маријана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Савић</w:t>
            </w:r>
            <w:proofErr w:type="spellEnd"/>
          </w:p>
          <w:p w14:paraId="76F2D99F" w14:textId="77777777" w:rsidR="00D73FEE" w:rsidRPr="00DD2D89" w:rsidRDefault="00D73FEE" w:rsidP="00D73FEE">
            <w:proofErr w:type="spellStart"/>
            <w:r w:rsidRPr="00DD2D89">
              <w:t>Силвија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Ердељана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Јованов</w:t>
            </w:r>
            <w:proofErr w:type="spellEnd"/>
          </w:p>
          <w:p w14:paraId="5D9394CF" w14:textId="77777777" w:rsidR="00D73FEE" w:rsidRPr="00DD2D89" w:rsidRDefault="00D73FEE" w:rsidP="00D73FEE">
            <w:proofErr w:type="spellStart"/>
            <w:r w:rsidRPr="00DD2D89">
              <w:t>Тања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Јовчић</w:t>
            </w:r>
            <w:proofErr w:type="spellEnd"/>
          </w:p>
          <w:p w14:paraId="01C0ABBC" w14:textId="77777777" w:rsidR="00D73FEE" w:rsidRPr="00DD2D89" w:rsidRDefault="00D73FEE" w:rsidP="00D73FEE">
            <w:proofErr w:type="spellStart"/>
            <w:r w:rsidRPr="00DD2D89">
              <w:t>Вања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Спасић</w:t>
            </w:r>
            <w:proofErr w:type="spellEnd"/>
          </w:p>
          <w:p w14:paraId="5788F94D" w14:textId="77777777" w:rsidR="00D73FEE" w:rsidRPr="00DD2D89" w:rsidRDefault="00D73FEE" w:rsidP="00D73FEE">
            <w:proofErr w:type="spellStart"/>
            <w:r w:rsidRPr="00DD2D89">
              <w:t>Лидија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Леу</w:t>
            </w:r>
            <w:proofErr w:type="spellEnd"/>
          </w:p>
          <w:p w14:paraId="3CD0ED0C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Биљана Петковски</w:t>
            </w:r>
          </w:p>
          <w:p w14:paraId="3622A952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Снежана Р.</w:t>
            </w:r>
          </w:p>
          <w:p w14:paraId="6AC67EF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Димитријевић</w:t>
            </w:r>
          </w:p>
          <w:p w14:paraId="5C018AD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Бранка Петров</w:t>
            </w:r>
          </w:p>
          <w:p w14:paraId="42385477" w14:textId="77777777" w:rsidR="00D73FEE" w:rsidRPr="00DD2D89" w:rsidRDefault="00D73FEE" w:rsidP="00D73FEE">
            <w:proofErr w:type="spellStart"/>
            <w:r w:rsidRPr="00DD2D89">
              <w:t>Лепосава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Спиридонов</w:t>
            </w:r>
            <w:proofErr w:type="spellEnd"/>
          </w:p>
          <w:p w14:paraId="060D2476" w14:textId="77777777" w:rsidR="00D73FEE" w:rsidRPr="00DD2D89" w:rsidRDefault="00D73FEE" w:rsidP="00D73FEE"/>
          <w:p w14:paraId="413C846E" w14:textId="77777777" w:rsidR="00D73FEE" w:rsidRPr="00DD2D89" w:rsidRDefault="00D73FEE" w:rsidP="00D73FE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14754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актив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учитеља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A336A" w14:textId="77777777" w:rsidR="00D73FEE" w:rsidRPr="00DD2D89" w:rsidRDefault="00D73FEE" w:rsidP="00D73FEE">
            <w:proofErr w:type="spellStart"/>
            <w:r w:rsidRPr="00DD2D89">
              <w:t>Координисање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извођење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3170" w14:textId="77777777" w:rsidR="00D73FEE" w:rsidRPr="00DD2D89" w:rsidRDefault="00D73FEE" w:rsidP="00D73FEE">
            <w:proofErr w:type="spellStart"/>
            <w:r w:rsidRPr="00DD2D89">
              <w:t>Током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целе</w:t>
            </w:r>
            <w:proofErr w:type="spellEnd"/>
            <w:r w:rsidRPr="00DD2D89">
              <w:t xml:space="preserve"> </w:t>
            </w:r>
            <w:proofErr w:type="spellStart"/>
            <w:proofErr w:type="gramStart"/>
            <w:r w:rsidRPr="00DD2D89">
              <w:t>шк.год</w:t>
            </w:r>
            <w:proofErr w:type="spellEnd"/>
            <w:proofErr w:type="gramEnd"/>
            <w:r w:rsidRPr="00DD2D89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7DEA" w14:textId="77777777" w:rsidR="00D73FEE" w:rsidRPr="00DD2D89" w:rsidRDefault="00D73FEE" w:rsidP="00D73FEE">
            <w:pPr>
              <w:jc w:val="center"/>
            </w:pPr>
            <w:r w:rsidRPr="00DD2D89">
              <w:t>10 +5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746F6" w14:textId="77777777" w:rsidR="00D73FEE" w:rsidRPr="00DD2D89" w:rsidRDefault="00D73FEE" w:rsidP="00D73FEE">
            <w:proofErr w:type="spellStart"/>
            <w:r w:rsidRPr="00DD2D89">
              <w:t>фотографије</w:t>
            </w:r>
            <w:proofErr w:type="spellEnd"/>
          </w:p>
        </w:tc>
      </w:tr>
      <w:tr w:rsidR="00D73FEE" w:rsidRPr="00DD2D89" w14:paraId="6248E018" w14:textId="77777777" w:rsidTr="00D73FEE">
        <w:trPr>
          <w:trHeight w:val="1020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2E34720F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0883F7" w14:textId="77777777" w:rsidR="00D73FEE" w:rsidRPr="00DD2D89" w:rsidRDefault="00D73FEE" w:rsidP="00D73FEE">
            <w:proofErr w:type="spellStart"/>
            <w:r w:rsidRPr="00DD2D89">
              <w:t>Пројекат</w:t>
            </w:r>
            <w:proofErr w:type="spellEnd"/>
          </w:p>
          <w:p w14:paraId="3ABB5E64" w14:textId="77777777" w:rsidR="00D73FEE" w:rsidRPr="00DD2D89" w:rsidRDefault="00D73FEE" w:rsidP="00D73FEE"/>
          <w:p w14:paraId="4120FCFE" w14:textId="77777777" w:rsidR="00D73FEE" w:rsidRPr="00DD2D89" w:rsidRDefault="00D73FEE" w:rsidP="00D73FEE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6DDF" w14:textId="77777777" w:rsidR="00D73FEE" w:rsidRPr="00DD2D89" w:rsidRDefault="00D73FEE" w:rsidP="00D73FEE">
            <w:proofErr w:type="gramStart"/>
            <w:r w:rsidRPr="00DD2D89">
              <w:t>,,</w:t>
            </w:r>
            <w:proofErr w:type="spellStart"/>
            <w:proofErr w:type="gramEnd"/>
            <w:r w:rsidRPr="00DD2D89">
              <w:t>Чепом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до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осмеха</w:t>
            </w:r>
            <w:proofErr w:type="spellEnd"/>
            <w:r w:rsidRPr="00DD2D89">
              <w:t>“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D670" w14:textId="77777777" w:rsidR="00D73FEE" w:rsidRPr="00DD2D89" w:rsidRDefault="00D73FEE" w:rsidP="00D73FEE">
            <w:proofErr w:type="spellStart"/>
            <w:r w:rsidRPr="00DD2D89">
              <w:t>Маријана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Савић</w:t>
            </w:r>
            <w:proofErr w:type="spellEnd"/>
          </w:p>
          <w:p w14:paraId="608C32AB" w14:textId="77777777" w:rsidR="00D73FEE" w:rsidRPr="00DD2D89" w:rsidRDefault="00D73FEE" w:rsidP="00D73FEE">
            <w:proofErr w:type="spellStart"/>
            <w:r w:rsidRPr="00DD2D89">
              <w:t>Силвија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Ердељана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Јованов</w:t>
            </w:r>
            <w:proofErr w:type="spellEnd"/>
          </w:p>
          <w:p w14:paraId="7D80BBDC" w14:textId="77777777" w:rsidR="00D73FEE" w:rsidRPr="00DD2D89" w:rsidRDefault="00D73FEE" w:rsidP="00D73FEE">
            <w:proofErr w:type="spellStart"/>
            <w:r w:rsidRPr="00DD2D89">
              <w:t>Лидија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Леу</w:t>
            </w:r>
            <w:proofErr w:type="spellEnd"/>
          </w:p>
          <w:p w14:paraId="4EB3DCC9" w14:textId="77777777" w:rsidR="00D73FEE" w:rsidRPr="00DD2D89" w:rsidRDefault="00D73FEE" w:rsidP="00D73FEE">
            <w:proofErr w:type="spellStart"/>
            <w:r w:rsidRPr="00DD2D89">
              <w:lastRenderedPageBreak/>
              <w:t>Тања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Јовчић</w:t>
            </w:r>
            <w:proofErr w:type="spellEnd"/>
          </w:p>
          <w:p w14:paraId="6529DA37" w14:textId="77777777" w:rsidR="00D73FEE" w:rsidRPr="00DD2D89" w:rsidRDefault="00D73FEE" w:rsidP="00D73FEE">
            <w:proofErr w:type="spellStart"/>
            <w:r w:rsidRPr="00DD2D89">
              <w:t>Вања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Спасић</w:t>
            </w:r>
            <w:proofErr w:type="spellEnd"/>
          </w:p>
          <w:p w14:paraId="11A56FF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Биљана Петковски</w:t>
            </w:r>
          </w:p>
          <w:p w14:paraId="12C4ED23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Снежана Р.</w:t>
            </w:r>
          </w:p>
          <w:p w14:paraId="27CA171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Димитријевић</w:t>
            </w:r>
          </w:p>
          <w:p w14:paraId="0EE533E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Бранка Петров</w:t>
            </w:r>
          </w:p>
          <w:p w14:paraId="0A0547F7" w14:textId="77777777" w:rsidR="00D73FEE" w:rsidRPr="00DD2D89" w:rsidRDefault="00D73FEE" w:rsidP="00D73FEE">
            <w:proofErr w:type="spellStart"/>
            <w:r w:rsidRPr="00DD2D89">
              <w:t>Лепосава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Спиридонов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68BCD" w14:textId="77777777" w:rsidR="00D73FEE" w:rsidRPr="00DD2D89" w:rsidRDefault="00D73FEE" w:rsidP="00D73FEE">
            <w:proofErr w:type="spellStart"/>
            <w:r w:rsidRPr="00DD2D89">
              <w:lastRenderedPageBreak/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актив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учитеља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DEC60" w14:textId="77777777" w:rsidR="00D73FEE" w:rsidRPr="00DD2D89" w:rsidRDefault="00D73FEE" w:rsidP="00D73FEE">
            <w:proofErr w:type="spellStart"/>
            <w:r w:rsidRPr="00DD2D89">
              <w:t>учествовање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1DB7F" w14:textId="77777777" w:rsidR="00D73FEE" w:rsidRPr="00DD2D89" w:rsidRDefault="00D73FEE" w:rsidP="00D73FEE">
            <w:proofErr w:type="spellStart"/>
            <w:r w:rsidRPr="00DD2D89">
              <w:t>Током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целе</w:t>
            </w:r>
            <w:proofErr w:type="spellEnd"/>
            <w:r w:rsidRPr="00DD2D89">
              <w:t xml:space="preserve"> </w:t>
            </w:r>
            <w:proofErr w:type="spellStart"/>
            <w:proofErr w:type="gramStart"/>
            <w:r w:rsidRPr="00DD2D89">
              <w:lastRenderedPageBreak/>
              <w:t>шк.год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E4898" w14:textId="77777777" w:rsidR="00D73FEE" w:rsidRPr="00DD2D89" w:rsidRDefault="00D73FEE" w:rsidP="00D73FEE">
            <w:pPr>
              <w:jc w:val="center"/>
            </w:pPr>
            <w:r w:rsidRPr="00DD2D89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39E34" w14:textId="77777777" w:rsidR="00D73FEE" w:rsidRPr="00DD2D89" w:rsidRDefault="00D73FEE" w:rsidP="00D73FEE">
            <w:proofErr w:type="spellStart"/>
            <w:r w:rsidRPr="00DD2D89">
              <w:t>фотографије</w:t>
            </w:r>
            <w:proofErr w:type="spellEnd"/>
          </w:p>
        </w:tc>
      </w:tr>
      <w:tr w:rsidR="00D73FEE" w:rsidRPr="00DD2D89" w14:paraId="78C31406" w14:textId="77777777" w:rsidTr="00D73FEE">
        <w:trPr>
          <w:trHeight w:val="255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20C9E332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1DACE8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Пројекат у сарадњи са стоматолошком службом у оквиру Недеља оралне хигијене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F45E2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,,Чувам своје зубе, поносим се осмехом“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7B" w14:textId="77777777" w:rsidR="00D73FEE" w:rsidRPr="00DD2D89" w:rsidRDefault="00D73FEE" w:rsidP="00D73FEE">
            <w:proofErr w:type="spellStart"/>
            <w:r w:rsidRPr="00DD2D89">
              <w:t>Тања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Јовчић</w:t>
            </w:r>
            <w:proofErr w:type="spellEnd"/>
          </w:p>
          <w:p w14:paraId="59AE623B" w14:textId="77777777" w:rsidR="00D73FEE" w:rsidRPr="00DD2D89" w:rsidRDefault="00D73FEE" w:rsidP="00D73FEE">
            <w:proofErr w:type="spellStart"/>
            <w:r w:rsidRPr="00DD2D89">
              <w:t>Вања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Спасић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B5684" w14:textId="77777777" w:rsidR="00D73FEE" w:rsidRPr="00DD2D89" w:rsidRDefault="00D73FEE" w:rsidP="00D73FEE">
            <w:proofErr w:type="spellStart"/>
            <w:r w:rsidRPr="00DD2D89">
              <w:t>Актив</w:t>
            </w:r>
            <w:proofErr w:type="spellEnd"/>
            <w:r w:rsidRPr="00DD2D89">
              <w:t xml:space="preserve"> </w:t>
            </w:r>
            <w:proofErr w:type="gramStart"/>
            <w:r w:rsidRPr="00DD2D89">
              <w:t>4.разреда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BAB3" w14:textId="77777777" w:rsidR="00D73FEE" w:rsidRPr="00DD2D89" w:rsidRDefault="00D73FEE" w:rsidP="00D73FEE">
            <w:proofErr w:type="spellStart"/>
            <w:r w:rsidRPr="00DD2D89">
              <w:t>организација</w:t>
            </w:r>
            <w:proofErr w:type="spellEnd"/>
            <w:r w:rsidRPr="00DD2D89">
              <w:t xml:space="preserve"> </w:t>
            </w:r>
          </w:p>
          <w:p w14:paraId="1F316070" w14:textId="77777777" w:rsidR="00D73FEE" w:rsidRPr="00DD2D89" w:rsidRDefault="00D73FEE" w:rsidP="00D73FEE">
            <w:proofErr w:type="spellStart"/>
            <w:r w:rsidRPr="00DD2D89">
              <w:t>реализација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6275" w14:textId="77777777" w:rsidR="00D73FEE" w:rsidRPr="00DD2D89" w:rsidRDefault="00D73FEE" w:rsidP="00D73FEE">
            <w:r w:rsidRPr="00DD2D89">
              <w:t>16.-22.5.</w:t>
            </w:r>
          </w:p>
          <w:p w14:paraId="67C6FE10" w14:textId="77777777" w:rsidR="00D73FEE" w:rsidRPr="00DD2D89" w:rsidRDefault="00D73FEE" w:rsidP="00D73FEE">
            <w:r w:rsidRPr="00DD2D89"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DAAAA" w14:textId="77777777" w:rsidR="00D73FEE" w:rsidRPr="00DD2D89" w:rsidRDefault="00D73FEE" w:rsidP="00D73FEE">
            <w:pPr>
              <w:jc w:val="center"/>
            </w:pPr>
            <w:r w:rsidRPr="00DD2D89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592975" w14:textId="77777777" w:rsidR="00D73FEE" w:rsidRPr="00DD2D89" w:rsidRDefault="00D73FEE" w:rsidP="00D73FEE">
            <w:proofErr w:type="spellStart"/>
            <w:r w:rsidRPr="00DD2D89">
              <w:t>Фотографије</w:t>
            </w:r>
            <w:proofErr w:type="spellEnd"/>
          </w:p>
          <w:p w14:paraId="3A981DFC" w14:textId="77777777" w:rsidR="00D73FEE" w:rsidRPr="00DD2D89" w:rsidRDefault="00D73FEE" w:rsidP="00D73FEE">
            <w:proofErr w:type="spellStart"/>
            <w:r w:rsidRPr="00DD2D89">
              <w:t>пано</w:t>
            </w:r>
            <w:proofErr w:type="spellEnd"/>
          </w:p>
        </w:tc>
      </w:tr>
      <w:tr w:rsidR="00D73FEE" w:rsidRPr="00DD2D89" w14:paraId="7524D785" w14:textId="77777777" w:rsidTr="00D73FEE">
        <w:trPr>
          <w:trHeight w:val="675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6EE43552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3DE7078" w14:textId="77777777" w:rsidR="00D73FEE" w:rsidRPr="00DD2D89" w:rsidRDefault="00D73FEE" w:rsidP="00D73FEE">
            <w:proofErr w:type="spellStart"/>
            <w:r w:rsidRPr="00DD2D89">
              <w:t>Пројекат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D71CD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Приредба  ученика 4.разреда у Дому културе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A6E2" w14:textId="77777777" w:rsidR="00D73FEE" w:rsidRPr="00DD2D89" w:rsidRDefault="00D73FEE" w:rsidP="00D73FEE">
            <w:proofErr w:type="spellStart"/>
            <w:r w:rsidRPr="00DD2D89">
              <w:t>Тања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Јовчић</w:t>
            </w:r>
            <w:proofErr w:type="spellEnd"/>
          </w:p>
          <w:p w14:paraId="5C35E4AC" w14:textId="77777777" w:rsidR="00D73FEE" w:rsidRPr="00DD2D89" w:rsidRDefault="00D73FEE" w:rsidP="00D73FEE">
            <w:proofErr w:type="spellStart"/>
            <w:r w:rsidRPr="00DD2D89">
              <w:t>Вања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Спасић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279A5" w14:textId="77777777" w:rsidR="00D73FEE" w:rsidRPr="00DD2D89" w:rsidRDefault="00D73FEE" w:rsidP="00D73FEE">
            <w:proofErr w:type="spellStart"/>
            <w:r w:rsidRPr="00DD2D89">
              <w:t>Актив</w:t>
            </w:r>
            <w:proofErr w:type="spellEnd"/>
            <w:r w:rsidRPr="00DD2D89">
              <w:t xml:space="preserve"> </w:t>
            </w:r>
            <w:proofErr w:type="gramStart"/>
            <w:r w:rsidRPr="00DD2D89">
              <w:t>4.разреда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17CA5" w14:textId="77777777" w:rsidR="00D73FEE" w:rsidRPr="00DD2D89" w:rsidRDefault="00D73FEE" w:rsidP="00D73FEE">
            <w:proofErr w:type="spellStart"/>
            <w:r w:rsidRPr="00DD2D89">
              <w:t>Организација</w:t>
            </w:r>
            <w:proofErr w:type="spellEnd"/>
          </w:p>
          <w:p w14:paraId="51278747" w14:textId="77777777" w:rsidR="00D73FEE" w:rsidRPr="00DD2D89" w:rsidRDefault="00D73FEE" w:rsidP="00D73FEE">
            <w:proofErr w:type="spellStart"/>
            <w:r w:rsidRPr="00DD2D89">
              <w:t>реализација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D979E" w14:textId="77777777" w:rsidR="00D73FEE" w:rsidRPr="00DD2D89" w:rsidRDefault="00D73FEE" w:rsidP="00D73FEE">
            <w:r w:rsidRPr="00DD2D89">
              <w:t>22.6.</w:t>
            </w:r>
          </w:p>
          <w:p w14:paraId="112E750C" w14:textId="77777777" w:rsidR="00D73FEE" w:rsidRPr="00DD2D89" w:rsidRDefault="00D73FEE" w:rsidP="00D73FEE">
            <w:r w:rsidRPr="00DD2D89"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0F86" w14:textId="77777777" w:rsidR="00D73FEE" w:rsidRPr="00DD2D89" w:rsidRDefault="00D73FEE" w:rsidP="00D73FEE">
            <w:pPr>
              <w:jc w:val="center"/>
            </w:pPr>
            <w:r w:rsidRPr="00DD2D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4A11" w14:textId="77777777" w:rsidR="00D73FEE" w:rsidRPr="00DD2D89" w:rsidRDefault="00D73FEE" w:rsidP="00D73FEE">
            <w:proofErr w:type="spellStart"/>
            <w:r w:rsidRPr="00DD2D89">
              <w:t>Фотографије</w:t>
            </w:r>
            <w:proofErr w:type="spellEnd"/>
          </w:p>
          <w:p w14:paraId="557B4577" w14:textId="77777777" w:rsidR="00D73FEE" w:rsidRPr="00DD2D89" w:rsidRDefault="00D73FEE" w:rsidP="00D73FEE">
            <w:proofErr w:type="spellStart"/>
            <w:r w:rsidRPr="00DD2D89">
              <w:t>видео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снимци</w:t>
            </w:r>
            <w:proofErr w:type="spellEnd"/>
          </w:p>
        </w:tc>
      </w:tr>
      <w:tr w:rsidR="00D73FEE" w:rsidRPr="00DD2D89" w14:paraId="47E0ACD7" w14:textId="77777777" w:rsidTr="00D73FEE">
        <w:trPr>
          <w:trHeight w:val="555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216CFBBC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D021CDB" w14:textId="77777777" w:rsidR="00D73FEE" w:rsidRPr="00DD2D89" w:rsidRDefault="00D73FEE" w:rsidP="00D73FEE">
            <w:proofErr w:type="spellStart"/>
            <w:r w:rsidRPr="00DD2D89">
              <w:t>Обука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FB4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Примена едукативне платформе у раду са ученици-Клетт група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17E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Маријана Савић</w:t>
            </w:r>
          </w:p>
          <w:p w14:paraId="7404DB53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Силвија Ердељанац</w:t>
            </w:r>
          </w:p>
          <w:p w14:paraId="795F057F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Лидија Леу</w:t>
            </w:r>
          </w:p>
          <w:p w14:paraId="4D62CD33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Тања Јовчић</w:t>
            </w:r>
          </w:p>
          <w:p w14:paraId="6267054D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Вања Спасић</w:t>
            </w:r>
          </w:p>
          <w:p w14:paraId="25434AC5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Снежана Р.Димитријевић</w:t>
            </w:r>
          </w:p>
          <w:p w14:paraId="21981B58" w14:textId="77777777" w:rsidR="00D73FEE" w:rsidRPr="00DD2D89" w:rsidRDefault="00D73FEE" w:rsidP="00D73FEE">
            <w:pPr>
              <w:rPr>
                <w:lang w:val="ru-RU"/>
              </w:rPr>
            </w:pPr>
          </w:p>
          <w:p w14:paraId="635DC626" w14:textId="77777777" w:rsidR="00D73FEE" w:rsidRPr="00DD2D89" w:rsidRDefault="00D73FEE" w:rsidP="00D73FEE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78F13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актив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учитеља</w:t>
            </w:r>
            <w:proofErr w:type="spellEnd"/>
            <w:r w:rsidRPr="00DD2D89">
              <w:t>(</w:t>
            </w:r>
            <w:proofErr w:type="spellStart"/>
            <w:r w:rsidRPr="00DD2D89">
              <w:t>део</w:t>
            </w:r>
            <w:proofErr w:type="spellEnd"/>
            <w:r w:rsidRPr="00DD2D89"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89BA1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2D27" w14:textId="77777777" w:rsidR="00D73FEE" w:rsidRPr="00DD2D89" w:rsidRDefault="00D73FEE" w:rsidP="00D73FEE">
            <w:r w:rsidRPr="00DD2D89">
              <w:t>4.12.</w:t>
            </w:r>
          </w:p>
          <w:p w14:paraId="791C1DD0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09CF0" w14:textId="77777777" w:rsidR="00D73FEE" w:rsidRPr="00DD2D89" w:rsidRDefault="00D73FEE" w:rsidP="00D73FEE">
            <w:pPr>
              <w:jc w:val="center"/>
            </w:pPr>
            <w:r w:rsidRPr="00DD2D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17E14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  <w:p w14:paraId="02CE8569" w14:textId="77777777" w:rsidR="00D73FEE" w:rsidRPr="00DD2D89" w:rsidRDefault="00D73FEE" w:rsidP="00D73FEE"/>
        </w:tc>
      </w:tr>
      <w:tr w:rsidR="00D73FEE" w:rsidRPr="00DD2D89" w14:paraId="34651661" w14:textId="77777777" w:rsidTr="00D73FEE">
        <w:trPr>
          <w:trHeight w:val="1950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11539314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3E1EC3" w14:textId="77777777" w:rsidR="00D73FEE" w:rsidRPr="00DD2D89" w:rsidRDefault="00D73FEE" w:rsidP="00D73FEE">
            <w:proofErr w:type="spellStart"/>
            <w:r w:rsidRPr="00DD2D89">
              <w:t>Обука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EF708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Примена едукативне платформе у раду са ученицима на даљину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FB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Маријана Савић</w:t>
            </w:r>
          </w:p>
          <w:p w14:paraId="5E1329E5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Силвија Ердељанац</w:t>
            </w:r>
          </w:p>
          <w:p w14:paraId="203B228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Лидија Леу</w:t>
            </w:r>
          </w:p>
          <w:p w14:paraId="17A8D4A3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Тања Јовчић</w:t>
            </w:r>
          </w:p>
          <w:p w14:paraId="42F2362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Вања Спасић</w:t>
            </w:r>
          </w:p>
          <w:p w14:paraId="61142DD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Снежана Р.Димитријевић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F695F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актив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учитеља</w:t>
            </w:r>
            <w:proofErr w:type="spellEnd"/>
            <w:r w:rsidRPr="00DD2D89">
              <w:t>(</w:t>
            </w:r>
            <w:proofErr w:type="spellStart"/>
            <w:r w:rsidRPr="00DD2D89">
              <w:t>део</w:t>
            </w:r>
            <w:proofErr w:type="spellEnd"/>
            <w:r w:rsidRPr="00DD2D89"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A3A4D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B7F2E" w14:textId="77777777" w:rsidR="00D73FEE" w:rsidRPr="00DD2D89" w:rsidRDefault="00D73FEE" w:rsidP="00D73FEE">
            <w:r w:rsidRPr="00DD2D89">
              <w:t>11.12.</w:t>
            </w:r>
          </w:p>
          <w:p w14:paraId="70DACE11" w14:textId="77777777" w:rsidR="00D73FEE" w:rsidRPr="00DD2D89" w:rsidRDefault="00D73FEE" w:rsidP="00D73FEE">
            <w:r w:rsidRPr="00DD2D89"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05186" w14:textId="77777777" w:rsidR="00D73FEE" w:rsidRPr="00DD2D89" w:rsidRDefault="00D73FEE" w:rsidP="00D73FEE">
            <w:pPr>
              <w:jc w:val="center"/>
            </w:pPr>
            <w:r w:rsidRPr="00DD2D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43229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4D449381" w14:textId="77777777" w:rsidTr="00D73FEE">
        <w:trPr>
          <w:trHeight w:val="1320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251845A8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34FD4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Пројекат у сарадњи са ПУ Панчево</w:t>
            </w:r>
          </w:p>
          <w:p w14:paraId="1EE52599" w14:textId="77777777" w:rsidR="00D73FEE" w:rsidRPr="00DD2D89" w:rsidRDefault="00D73FEE" w:rsidP="00D73FEE">
            <w:pPr>
              <w:rPr>
                <w:lang w:val="ru-RU"/>
              </w:rPr>
            </w:pPr>
          </w:p>
          <w:p w14:paraId="57E016C7" w14:textId="77777777" w:rsidR="00D73FEE" w:rsidRPr="00DD2D89" w:rsidRDefault="00D73FEE" w:rsidP="00D73FEE">
            <w:pPr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B2F9" w14:textId="77777777" w:rsidR="00D73FEE" w:rsidRPr="00DD2D89" w:rsidRDefault="00D73FEE" w:rsidP="00D73FEE">
            <w:proofErr w:type="spellStart"/>
            <w:r w:rsidRPr="00DD2D89">
              <w:t>Саобраћајни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полигон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DCC4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Снежана Р.</w:t>
            </w:r>
          </w:p>
          <w:p w14:paraId="01CE0AAC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Димитријевић</w:t>
            </w:r>
          </w:p>
          <w:p w14:paraId="587C163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Бранка Петров</w:t>
            </w:r>
          </w:p>
          <w:p w14:paraId="2B6C2800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Лепосава Спиридонов</w:t>
            </w:r>
          </w:p>
          <w:p w14:paraId="6F475C71" w14:textId="77777777" w:rsidR="00D73FEE" w:rsidRPr="00DD2D89" w:rsidRDefault="00D73FEE" w:rsidP="00D73FEE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25017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актив</w:t>
            </w:r>
            <w:proofErr w:type="spellEnd"/>
            <w:r w:rsidRPr="00DD2D89">
              <w:t xml:space="preserve"> </w:t>
            </w:r>
            <w:proofErr w:type="gramStart"/>
            <w:r w:rsidRPr="00DD2D89">
              <w:t>1.разреда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751B5" w14:textId="77777777" w:rsidR="00D73FEE" w:rsidRPr="00DD2D89" w:rsidRDefault="00D73FEE" w:rsidP="00D73FEE">
            <w:proofErr w:type="spellStart"/>
            <w:r w:rsidRPr="00DD2D89">
              <w:t>Организација</w:t>
            </w:r>
            <w:proofErr w:type="spellEnd"/>
            <w:r w:rsidRPr="00DD2D89">
              <w:t xml:space="preserve"> </w:t>
            </w:r>
          </w:p>
          <w:p w14:paraId="11C64DF2" w14:textId="77777777" w:rsidR="00D73FEE" w:rsidRPr="00DD2D89" w:rsidRDefault="00D73FEE" w:rsidP="00D73FEE">
            <w:proofErr w:type="spellStart"/>
            <w:r w:rsidRPr="00DD2D89">
              <w:t>вођење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F16F" w14:textId="77777777" w:rsidR="00D73FEE" w:rsidRPr="00DD2D89" w:rsidRDefault="00D73FEE" w:rsidP="00D73FEE">
            <w:r w:rsidRPr="00DD2D89">
              <w:t>6.10.</w:t>
            </w:r>
          </w:p>
          <w:p w14:paraId="0F433C31" w14:textId="77777777" w:rsidR="00D73FEE" w:rsidRPr="00DD2D89" w:rsidRDefault="00D73FEE" w:rsidP="00D73FEE">
            <w:r w:rsidRPr="00DD2D89"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8E9DC" w14:textId="77777777" w:rsidR="00D73FEE" w:rsidRPr="00DD2D89" w:rsidRDefault="00D73FEE" w:rsidP="00D73FEE">
            <w:pPr>
              <w:jc w:val="center"/>
            </w:pPr>
            <w:r w:rsidRPr="00DD2D89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07064" w14:textId="77777777" w:rsidR="00D73FEE" w:rsidRPr="00DD2D89" w:rsidRDefault="00D73FEE" w:rsidP="00D73FEE">
            <w:proofErr w:type="spellStart"/>
            <w:r w:rsidRPr="00DD2D89">
              <w:t>фотографије</w:t>
            </w:r>
            <w:proofErr w:type="spellEnd"/>
          </w:p>
        </w:tc>
      </w:tr>
      <w:tr w:rsidR="00D73FEE" w:rsidRPr="00DD2D89" w14:paraId="2B5CD0DD" w14:textId="77777777" w:rsidTr="00D73FEE">
        <w:trPr>
          <w:trHeight w:val="321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5ADB9A46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5BA442D" w14:textId="77777777" w:rsidR="00D73FEE" w:rsidRPr="00DD2D89" w:rsidRDefault="00D73FEE" w:rsidP="00D73FEE">
            <w:proofErr w:type="spellStart"/>
            <w:r w:rsidRPr="00DD2D89">
              <w:t>Пројекат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45D63688" w14:textId="77777777" w:rsidR="00D73FEE" w:rsidRPr="00DD2D89" w:rsidRDefault="00D73FEE" w:rsidP="00D73FEE">
            <w:proofErr w:type="gramStart"/>
            <w:r w:rsidRPr="00DD2D89">
              <w:t>,,</w:t>
            </w:r>
            <w:proofErr w:type="spellStart"/>
            <w:proofErr w:type="gramEnd"/>
            <w:r w:rsidRPr="00DD2D89">
              <w:t>Мале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олимпијске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игре</w:t>
            </w:r>
            <w:proofErr w:type="spellEnd"/>
            <w:r w:rsidRPr="00DD2D89">
              <w:t>“</w:t>
            </w:r>
          </w:p>
        </w:tc>
        <w:tc>
          <w:tcPr>
            <w:tcW w:w="2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F6E47C" w14:textId="77777777" w:rsidR="00D73FEE" w:rsidRPr="00DD2D89" w:rsidRDefault="00D73FEE" w:rsidP="00D73FEE">
            <w:proofErr w:type="spellStart"/>
            <w:r w:rsidRPr="00DD2D89">
              <w:t>Снежана</w:t>
            </w:r>
            <w:proofErr w:type="spellEnd"/>
            <w:r w:rsidRPr="00DD2D89">
              <w:t xml:space="preserve"> Р.</w:t>
            </w:r>
          </w:p>
          <w:p w14:paraId="2BA84429" w14:textId="77777777" w:rsidR="00D73FEE" w:rsidRPr="00DD2D89" w:rsidRDefault="00D73FEE" w:rsidP="00D73FEE">
            <w:proofErr w:type="spellStart"/>
            <w:r w:rsidRPr="00DD2D89">
              <w:t>Димитријевић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BADEF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актив</w:t>
            </w:r>
            <w:proofErr w:type="spellEnd"/>
            <w:r w:rsidRPr="00DD2D89">
              <w:t xml:space="preserve"> </w:t>
            </w:r>
            <w:proofErr w:type="gramStart"/>
            <w:r w:rsidRPr="00DD2D89">
              <w:t>1.разреда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5CB03E" w14:textId="77777777" w:rsidR="00D73FEE" w:rsidRPr="00DD2D89" w:rsidRDefault="00D73FEE" w:rsidP="00D73FEE">
            <w:proofErr w:type="spellStart"/>
            <w:r w:rsidRPr="00DD2D89">
              <w:t>Организација</w:t>
            </w:r>
            <w:proofErr w:type="spellEnd"/>
            <w:r w:rsidRPr="00DD2D89">
              <w:t xml:space="preserve"> </w:t>
            </w:r>
          </w:p>
          <w:p w14:paraId="21E235A2" w14:textId="77777777" w:rsidR="00D73FEE" w:rsidRPr="00DD2D89" w:rsidRDefault="00D73FEE" w:rsidP="00D73FEE">
            <w:proofErr w:type="spellStart"/>
            <w:r w:rsidRPr="00DD2D89">
              <w:t>вођење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304C1C" w14:textId="77777777" w:rsidR="00D73FEE" w:rsidRPr="00DD2D89" w:rsidRDefault="00D73FEE" w:rsidP="00D73FEE">
            <w:r w:rsidRPr="00DD2D89">
              <w:t>27.4.</w:t>
            </w:r>
          </w:p>
          <w:p w14:paraId="1DE4BA39" w14:textId="77777777" w:rsidR="00D73FEE" w:rsidRPr="00DD2D89" w:rsidRDefault="00D73FEE" w:rsidP="00D73FEE">
            <w:r w:rsidRPr="00DD2D89">
              <w:t>2022.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C8CD7C" w14:textId="77777777" w:rsidR="00D73FEE" w:rsidRPr="00DD2D89" w:rsidRDefault="00D73FEE" w:rsidP="00D73FEE">
            <w:pPr>
              <w:jc w:val="center"/>
            </w:pPr>
            <w:r w:rsidRPr="00DD2D89"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47FF167" w14:textId="77777777" w:rsidR="00D73FEE" w:rsidRPr="00DD2D89" w:rsidRDefault="00D73FEE" w:rsidP="00D73FEE">
            <w:proofErr w:type="spellStart"/>
            <w:r w:rsidRPr="00DD2D89">
              <w:t>фотографије</w:t>
            </w:r>
            <w:proofErr w:type="spellEnd"/>
          </w:p>
        </w:tc>
      </w:tr>
      <w:tr w:rsidR="00D73FEE" w:rsidRPr="00DD2D89" w14:paraId="35BFF6EB" w14:textId="77777777" w:rsidTr="00D73FEE">
        <w:trPr>
          <w:trHeight w:val="397"/>
        </w:trPr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8FAFE"/>
          </w:tcPr>
          <w:p w14:paraId="22C57CF6" w14:textId="77777777" w:rsidR="00D73FEE" w:rsidRPr="00DD2D89" w:rsidRDefault="00D73FEE" w:rsidP="00D73FEE">
            <w:pPr>
              <w:jc w:val="center"/>
            </w:pPr>
          </w:p>
        </w:tc>
        <w:tc>
          <w:tcPr>
            <w:tcW w:w="630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57B892" w14:textId="77777777" w:rsidR="00D73FEE" w:rsidRPr="00DD2D89" w:rsidRDefault="00D73FEE" w:rsidP="00D73FEE"/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79506C49" w14:textId="77777777" w:rsidR="00D73FEE" w:rsidRPr="00DD2D89" w:rsidRDefault="00D73FEE" w:rsidP="00D73FEE">
            <w:pPr>
              <w:ind w:left="1332"/>
            </w:pPr>
            <w:r w:rsidRPr="00DD2D89">
              <w:t>УКУПНО</w:t>
            </w: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14:paraId="1D573604" w14:textId="77777777" w:rsidR="00D73FEE" w:rsidRPr="00DD2D89" w:rsidRDefault="00D73FEE" w:rsidP="00D73FEE"/>
        </w:tc>
      </w:tr>
    </w:tbl>
    <w:p w14:paraId="20706971" w14:textId="77777777" w:rsidR="00D73FEE" w:rsidRDefault="00D73FEE" w:rsidP="00D73FEE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915"/>
        <w:gridCol w:w="3392"/>
        <w:gridCol w:w="1984"/>
        <w:gridCol w:w="2410"/>
        <w:gridCol w:w="1276"/>
        <w:gridCol w:w="992"/>
        <w:gridCol w:w="1701"/>
      </w:tblGrid>
      <w:tr w:rsidR="00D73FEE" w:rsidRPr="00DD2D89" w14:paraId="5DE2BBDC" w14:textId="77777777" w:rsidTr="00D73FEE">
        <w:trPr>
          <w:trHeight w:val="1239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2E8"/>
            <w:textDirection w:val="btLr"/>
            <w:vAlign w:val="center"/>
          </w:tcPr>
          <w:p w14:paraId="1389E640" w14:textId="77777777" w:rsidR="00D73FEE" w:rsidRPr="00DD2D89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2C52E2B1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</w:t>
            </w:r>
            <w:r w:rsidRPr="00DD2D89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бликстручног</w:t>
            </w:r>
          </w:p>
          <w:p w14:paraId="02CF780C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>усавршавања*</w:t>
            </w:r>
          </w:p>
        </w:tc>
        <w:tc>
          <w:tcPr>
            <w:tcW w:w="3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6C3D0C5E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EF2E8"/>
            <w:vAlign w:val="center"/>
          </w:tcPr>
          <w:p w14:paraId="7D107233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  <w:p w14:paraId="7AFA0FA0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</w:t>
            </w:r>
          </w:p>
          <w:p w14:paraId="66366C20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учествовања</w:t>
            </w:r>
          </w:p>
          <w:p w14:paraId="50DF0355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***</w:t>
            </w:r>
          </w:p>
          <w:p w14:paraId="168FA973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206464E4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</w:t>
            </w:r>
          </w:p>
          <w:p w14:paraId="467F3693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презиме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195D84A4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  <w:p w14:paraId="33B635E3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703E02AE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</w:p>
          <w:p w14:paraId="15F9B66A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proofErr w:type="spellStart"/>
            <w:r w:rsidRPr="00DD2D89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2E8"/>
          </w:tcPr>
          <w:p w14:paraId="27D7B4E2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  <w:p w14:paraId="19431AAB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Документ </w:t>
            </w:r>
          </w:p>
          <w:p w14:paraId="3E62E06C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који доказује реализацију</w:t>
            </w:r>
          </w:p>
          <w:p w14:paraId="724861F4" w14:textId="77777777" w:rsidR="00D73FEE" w:rsidRPr="00DD2D89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D2D89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****</w:t>
            </w:r>
          </w:p>
        </w:tc>
      </w:tr>
      <w:tr w:rsidR="00D73FEE" w:rsidRPr="00DD2D89" w14:paraId="0A227C02" w14:textId="77777777" w:rsidTr="00D73FEE">
        <w:trPr>
          <w:cantSplit/>
          <w:trHeight w:val="567"/>
        </w:trPr>
        <w:tc>
          <w:tcPr>
            <w:tcW w:w="5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EF2E8"/>
            <w:textDirection w:val="btLr"/>
          </w:tcPr>
          <w:p w14:paraId="5E4DC841" w14:textId="77777777" w:rsidR="00D73FEE" w:rsidRPr="00DD2D89" w:rsidRDefault="00D73FEE" w:rsidP="00D73FEE">
            <w:pPr>
              <w:ind w:left="113" w:right="113"/>
              <w:jc w:val="center"/>
            </w:pPr>
            <w:r w:rsidRPr="00DD2D89">
              <w:rPr>
                <w:b/>
                <w:lang w:val="sr-Cyrl-CS" w:eastAsia="sr-Cyrl-CS"/>
              </w:rPr>
              <w:t xml:space="preserve">Стручно усавршавање </w:t>
            </w:r>
            <w:proofErr w:type="spellStart"/>
            <w:r w:rsidRPr="00DD2D89">
              <w:rPr>
                <w:b/>
                <w:lang w:eastAsia="sr-Cyrl-CS"/>
              </w:rPr>
              <w:t>ван</w:t>
            </w:r>
            <w:proofErr w:type="spellEnd"/>
            <w:r w:rsidRPr="00DD2D89">
              <w:rPr>
                <w:b/>
                <w:lang w:val="sr-Cyrl-CS" w:eastAsia="sr-Cyrl-CS"/>
              </w:rPr>
              <w:t>установе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083D94" w14:textId="77777777" w:rsidR="00D73FEE" w:rsidRPr="00DD2D89" w:rsidRDefault="00D73FEE" w:rsidP="00D73FEE">
            <w:proofErr w:type="spellStart"/>
            <w:proofErr w:type="gramStart"/>
            <w:r w:rsidRPr="00DD2D89">
              <w:t>Семинар</w:t>
            </w:r>
            <w:proofErr w:type="spellEnd"/>
            <w:r w:rsidRPr="00DD2D89">
              <w:t>(</w:t>
            </w:r>
            <w:proofErr w:type="spellStart"/>
            <w:proofErr w:type="gramEnd"/>
            <w:r w:rsidRPr="00DD2D89">
              <w:t>онлајн</w:t>
            </w:r>
            <w:proofErr w:type="spellEnd"/>
            <w:r w:rsidRPr="00DD2D89">
              <w:t xml:space="preserve"> ОБУКА)</w:t>
            </w:r>
          </w:p>
        </w:tc>
        <w:tc>
          <w:tcPr>
            <w:tcW w:w="3392" w:type="dxa"/>
            <w:tcBorders>
              <w:top w:val="double" w:sz="4" w:space="0" w:color="auto"/>
            </w:tcBorders>
            <w:vAlign w:val="center"/>
          </w:tcPr>
          <w:p w14:paraId="7C2F3A0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Програм обуке за наставнике разредне наставе за предмет Дигитални свет 2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AD2ABB0" w14:textId="77777777" w:rsidR="00D73FEE" w:rsidRPr="00DD2D89" w:rsidRDefault="00D73FEE" w:rsidP="00D73FEE">
            <w:proofErr w:type="spellStart"/>
            <w:r w:rsidRPr="00DD2D89">
              <w:t>онлајн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обука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F1143CC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Љиљана Јованов</w:t>
            </w:r>
          </w:p>
          <w:p w14:paraId="1462C02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Биљана Петковски</w:t>
            </w:r>
          </w:p>
          <w:p w14:paraId="2B735ABC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Лидија Леу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36CB6B7" w14:textId="77777777" w:rsidR="00D73FEE" w:rsidRPr="00DD2D89" w:rsidRDefault="00D73FEE" w:rsidP="00D73FEE">
            <w:r w:rsidRPr="00DD2D89">
              <w:t>27.9.</w:t>
            </w:r>
          </w:p>
          <w:p w14:paraId="7CAA4AD7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C061B6F" w14:textId="77777777" w:rsidR="00D73FEE" w:rsidRPr="00DD2D89" w:rsidRDefault="00D73FEE" w:rsidP="00D73FEE">
            <w:pPr>
              <w:jc w:val="center"/>
            </w:pPr>
            <w:r w:rsidRPr="00DD2D89">
              <w:t>16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573896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37C0AAF7" w14:textId="77777777" w:rsidTr="00D73FEE">
        <w:trPr>
          <w:cantSplit/>
          <w:trHeight w:val="397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67FBFDF7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left w:val="double" w:sz="4" w:space="0" w:color="auto"/>
            </w:tcBorders>
            <w:vAlign w:val="center"/>
          </w:tcPr>
          <w:p w14:paraId="494ADCA3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Стручни скуп-вебинар</w:t>
            </w:r>
          </w:p>
        </w:tc>
        <w:tc>
          <w:tcPr>
            <w:tcW w:w="3392" w:type="dxa"/>
            <w:vAlign w:val="center"/>
          </w:tcPr>
          <w:p w14:paraId="57FF2A96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 xml:space="preserve">Авантура ума на </w:t>
            </w:r>
          </w:p>
          <w:p w14:paraId="7311A05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школском часу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6423B3A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5E6C3F6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Јованов</w:t>
            </w:r>
            <w:proofErr w:type="spellEnd"/>
          </w:p>
        </w:tc>
        <w:tc>
          <w:tcPr>
            <w:tcW w:w="1276" w:type="dxa"/>
            <w:vAlign w:val="center"/>
          </w:tcPr>
          <w:p w14:paraId="70F88E6E" w14:textId="77777777" w:rsidR="00D73FEE" w:rsidRPr="00DD2D89" w:rsidRDefault="00D73FEE" w:rsidP="00D73FEE">
            <w:r w:rsidRPr="00DD2D89">
              <w:t>18.11.</w:t>
            </w:r>
          </w:p>
          <w:p w14:paraId="0A7CF88B" w14:textId="77777777" w:rsidR="00D73FEE" w:rsidRPr="00DD2D89" w:rsidRDefault="00D73FEE" w:rsidP="00D73FEE">
            <w:r w:rsidRPr="00DD2D89">
              <w:t>2021.</w:t>
            </w:r>
          </w:p>
        </w:tc>
        <w:tc>
          <w:tcPr>
            <w:tcW w:w="992" w:type="dxa"/>
            <w:vAlign w:val="center"/>
          </w:tcPr>
          <w:p w14:paraId="7757933B" w14:textId="77777777" w:rsidR="00D73FEE" w:rsidRPr="00DD2D89" w:rsidRDefault="00D73FEE" w:rsidP="00D73FEE">
            <w:pPr>
              <w:jc w:val="center"/>
            </w:pPr>
            <w:r w:rsidRPr="00DD2D89"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5B83B1C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1211E290" w14:textId="77777777" w:rsidTr="00D73FEE">
        <w:trPr>
          <w:cantSplit/>
          <w:trHeight w:val="51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756BA111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0EF320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Стручни скуп-вебинар</w:t>
            </w:r>
          </w:p>
          <w:p w14:paraId="0191E679" w14:textId="77777777" w:rsidR="00D73FEE" w:rsidRPr="00DD2D89" w:rsidRDefault="00D73FEE" w:rsidP="00D73FEE">
            <w:pPr>
              <w:rPr>
                <w:lang w:val="ru-RU"/>
              </w:rPr>
            </w:pPr>
          </w:p>
          <w:p w14:paraId="55436D3F" w14:textId="77777777" w:rsidR="00D73FEE" w:rsidRPr="00DD2D89" w:rsidRDefault="00D73FEE" w:rsidP="00D73FEE"/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16C2FA0F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Начин да учење буде игра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FFCD2B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6EBB8C" w14:textId="77777777" w:rsidR="00D73FEE" w:rsidRPr="00DD2D89" w:rsidRDefault="00D73FEE" w:rsidP="00D73FEE">
            <w:pPr>
              <w:rPr>
                <w:lang w:val="ru-RU"/>
              </w:rPr>
            </w:pPr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Јованов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1DA3E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11.5.</w:t>
            </w:r>
          </w:p>
          <w:p w14:paraId="1326B28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9C0547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2834C45" w14:textId="77777777" w:rsidR="00D73FEE" w:rsidRPr="00DD2D89" w:rsidRDefault="00D73FEE" w:rsidP="00D73FEE">
            <w:pPr>
              <w:rPr>
                <w:lang w:val="ru-RU"/>
              </w:rPr>
            </w:pPr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627CBA43" w14:textId="77777777" w:rsidTr="00D73FEE">
        <w:trPr>
          <w:cantSplit/>
          <w:trHeight w:val="63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532D6C94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AB416F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Стручни скуп-вебинар</w:t>
            </w:r>
          </w:p>
          <w:p w14:paraId="14FA06BC" w14:textId="77777777" w:rsidR="00D73FEE" w:rsidRPr="00DD2D89" w:rsidRDefault="00D73FEE" w:rsidP="00D73FEE">
            <w:pPr>
              <w:rPr>
                <w:lang w:val="ru-RU"/>
              </w:rPr>
            </w:pPr>
          </w:p>
          <w:p w14:paraId="56E111BE" w14:textId="77777777" w:rsidR="00D73FEE" w:rsidRPr="00DD2D89" w:rsidRDefault="00D73FEE" w:rsidP="00D73FEE">
            <w:pPr>
              <w:rPr>
                <w:lang w:val="ru-RU"/>
              </w:rPr>
            </w:pPr>
          </w:p>
          <w:p w14:paraId="13728FC0" w14:textId="77777777" w:rsidR="00D73FEE" w:rsidRPr="00DD2D89" w:rsidRDefault="00D73FEE" w:rsidP="00D73FEE">
            <w:pPr>
              <w:rPr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1778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lastRenderedPageBreak/>
              <w:t>Са стручњацима на вези-безбедно током пандемије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CB37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7CDE8" w14:textId="77777777" w:rsidR="00D73FEE" w:rsidRPr="00DD2D89" w:rsidRDefault="00D73FEE" w:rsidP="00D73FEE">
            <w:proofErr w:type="spellStart"/>
            <w:r w:rsidRPr="00DD2D89">
              <w:t>Биљана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Петковски</w:t>
            </w:r>
            <w:proofErr w:type="spellEnd"/>
          </w:p>
          <w:p w14:paraId="3192F75A" w14:textId="77777777" w:rsidR="00D73FEE" w:rsidRPr="00DD2D89" w:rsidRDefault="00D73FEE" w:rsidP="00D73FEE">
            <w:proofErr w:type="spellStart"/>
            <w:r w:rsidRPr="00DD2D89">
              <w:t>Лидија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Леу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808C4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14.9.</w:t>
            </w:r>
          </w:p>
          <w:p w14:paraId="10E53593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5114F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5D36D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09E830B4" w14:textId="77777777" w:rsidTr="00D73FEE">
        <w:trPr>
          <w:cantSplit/>
          <w:trHeight w:val="58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660288FC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4E13ED" w14:textId="77777777" w:rsidR="00D73FEE" w:rsidRPr="00DD2D89" w:rsidRDefault="00D73FEE" w:rsidP="00D73FEE">
            <w:proofErr w:type="spellStart"/>
            <w:proofErr w:type="gramStart"/>
            <w:r w:rsidRPr="00DD2D89">
              <w:t>Семинар</w:t>
            </w:r>
            <w:proofErr w:type="spellEnd"/>
            <w:r w:rsidRPr="00DD2D89">
              <w:t>(</w:t>
            </w:r>
            <w:proofErr w:type="spellStart"/>
            <w:proofErr w:type="gramEnd"/>
            <w:r w:rsidRPr="00DD2D89">
              <w:t>онлајн</w:t>
            </w:r>
            <w:proofErr w:type="spellEnd"/>
            <w:r w:rsidRPr="00DD2D89">
              <w:t xml:space="preserve"> ОБУКА)</w:t>
            </w:r>
          </w:p>
          <w:p w14:paraId="705F1F8B" w14:textId="77777777" w:rsidR="00D73FEE" w:rsidRPr="00DD2D89" w:rsidRDefault="00D73FEE" w:rsidP="00D73FEE"/>
          <w:p w14:paraId="0C4A1D65" w14:textId="77777777" w:rsidR="00D73FEE" w:rsidRPr="00DD2D89" w:rsidRDefault="00D73FEE" w:rsidP="00D73FEE"/>
          <w:p w14:paraId="125675F3" w14:textId="77777777" w:rsidR="00D73FEE" w:rsidRPr="00DD2D89" w:rsidRDefault="00D73FEE" w:rsidP="00D73FEE">
            <w:pPr>
              <w:rPr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79EF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Унапређивање наставе математике у основним школама</w:t>
            </w:r>
          </w:p>
          <w:p w14:paraId="4B9AC366" w14:textId="77777777" w:rsidR="00D73FEE" w:rsidRPr="00DD2D89" w:rsidRDefault="00D73FEE" w:rsidP="00D73FEE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D16" w14:textId="77777777" w:rsidR="00D73FEE" w:rsidRPr="00DD2D89" w:rsidRDefault="00D73FEE" w:rsidP="00D73FEE">
            <w:proofErr w:type="spellStart"/>
            <w:r w:rsidRPr="00DD2D89">
              <w:t>онлајн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обука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20DFB" w14:textId="77777777" w:rsidR="00D73FEE" w:rsidRPr="00DD2D89" w:rsidRDefault="00D73FEE" w:rsidP="00D73FEE">
            <w:proofErr w:type="spellStart"/>
            <w:r w:rsidRPr="00DD2D89">
              <w:t>Биљана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Петковски</w:t>
            </w:r>
            <w:proofErr w:type="spellEnd"/>
          </w:p>
          <w:p w14:paraId="58DF175F" w14:textId="77777777" w:rsidR="00D73FEE" w:rsidRPr="00DD2D89" w:rsidRDefault="00D73FEE" w:rsidP="00D73FEE">
            <w:proofErr w:type="spellStart"/>
            <w:r w:rsidRPr="00DD2D89">
              <w:t>Лидија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Леу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26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29.1.2022.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1998F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CC903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35F5C3F6" w14:textId="77777777" w:rsidTr="00D73FEE">
        <w:trPr>
          <w:cantSplit/>
          <w:trHeight w:val="72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2BA1127E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D4F243B" w14:textId="77777777" w:rsidR="00D73FEE" w:rsidRPr="00DD2D89" w:rsidRDefault="00D73FEE" w:rsidP="00D73FEE">
            <w:proofErr w:type="spellStart"/>
            <w:r w:rsidRPr="00DD2D89">
              <w:t>Презентација</w:t>
            </w:r>
            <w:proofErr w:type="spellEnd"/>
          </w:p>
          <w:p w14:paraId="402DD352" w14:textId="77777777" w:rsidR="00D73FEE" w:rsidRPr="00DD2D89" w:rsidRDefault="00D73FEE" w:rsidP="00D73FEE"/>
          <w:p w14:paraId="3910D7E4" w14:textId="77777777" w:rsidR="00D73FEE" w:rsidRPr="00DD2D89" w:rsidRDefault="00D73FEE" w:rsidP="00D73FEE"/>
          <w:p w14:paraId="56371D45" w14:textId="77777777" w:rsidR="00D73FEE" w:rsidRPr="00DD2D89" w:rsidRDefault="00D73FEE" w:rsidP="00D73FEE"/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B8EF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Онлајн презентација уџбеника- Логос 4.разред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6CA2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56B73" w14:textId="77777777" w:rsidR="00D73FEE" w:rsidRPr="00DD2D89" w:rsidRDefault="00D73FEE" w:rsidP="00D73FEE">
            <w:proofErr w:type="spellStart"/>
            <w:r w:rsidRPr="00DD2D89">
              <w:t>Снежана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Р.Димитријевић</w:t>
            </w:r>
            <w:proofErr w:type="spellEnd"/>
          </w:p>
          <w:p w14:paraId="2FD80A7F" w14:textId="77777777" w:rsidR="00D73FEE" w:rsidRPr="00DD2D89" w:rsidRDefault="00D73FEE" w:rsidP="00D73FE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77D4F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23.11.</w:t>
            </w:r>
          </w:p>
          <w:p w14:paraId="362F0B0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EDE5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43D70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5DD7F4EE" w14:textId="77777777" w:rsidTr="00D73FEE">
        <w:trPr>
          <w:cantSplit/>
          <w:trHeight w:val="64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306B78C7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053DEA" w14:textId="77777777" w:rsidR="00D73FEE" w:rsidRPr="00DD2D89" w:rsidRDefault="00D73FEE" w:rsidP="00D73FEE">
            <w:proofErr w:type="spellStart"/>
            <w:r w:rsidRPr="00DD2D89">
              <w:t>Презентација</w:t>
            </w:r>
            <w:proofErr w:type="spellEnd"/>
          </w:p>
          <w:p w14:paraId="322508C2" w14:textId="77777777" w:rsidR="00D73FEE" w:rsidRPr="00DD2D89" w:rsidRDefault="00D73FEE" w:rsidP="00D73FEE"/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DD0A5" w14:textId="77777777" w:rsidR="00D73FEE" w:rsidRPr="00DD2D89" w:rsidRDefault="00D73FEE" w:rsidP="00D73FEE">
            <w:proofErr w:type="spellStart"/>
            <w:r w:rsidRPr="00DD2D89">
              <w:t>Онлајн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презентација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уџбеника</w:t>
            </w:r>
            <w:proofErr w:type="spellEnd"/>
            <w:r w:rsidRPr="00DD2D89">
              <w:t xml:space="preserve">- </w:t>
            </w:r>
            <w:proofErr w:type="spellStart"/>
            <w:r w:rsidRPr="00DD2D89">
              <w:t>Фреска</w:t>
            </w:r>
            <w:proofErr w:type="spellEnd"/>
            <w:r w:rsidRPr="00DD2D89">
              <w:t xml:space="preserve"> </w:t>
            </w:r>
            <w:proofErr w:type="gramStart"/>
            <w:r w:rsidRPr="00DD2D89">
              <w:t>4.разред</w:t>
            </w:r>
            <w:proofErr w:type="gramEnd"/>
          </w:p>
          <w:p w14:paraId="5FCA1F6F" w14:textId="77777777" w:rsidR="00D73FEE" w:rsidRPr="00DD2D89" w:rsidRDefault="00D73FEE" w:rsidP="00D73FE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C8D4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94F3F" w14:textId="77777777" w:rsidR="00D73FEE" w:rsidRPr="00DD2D89" w:rsidRDefault="00D73FEE" w:rsidP="00D73FEE">
            <w:proofErr w:type="spellStart"/>
            <w:r w:rsidRPr="00DD2D89">
              <w:t>Снежана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Р.Димитријевић</w:t>
            </w:r>
            <w:proofErr w:type="spellEnd"/>
          </w:p>
          <w:p w14:paraId="3FA202BF" w14:textId="77777777" w:rsidR="00D73FEE" w:rsidRPr="00DD2D89" w:rsidRDefault="00D73FEE" w:rsidP="00D73FE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03194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25.11.</w:t>
            </w:r>
          </w:p>
          <w:p w14:paraId="308ACC9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7DD1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2A747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7159B94E" w14:textId="77777777" w:rsidTr="00D73FEE">
        <w:trPr>
          <w:cantSplit/>
          <w:trHeight w:val="66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40DC39C2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A0B0F9" w14:textId="77777777" w:rsidR="00D73FEE" w:rsidRPr="00DD2D89" w:rsidRDefault="00D73FEE" w:rsidP="00D73FEE">
            <w:proofErr w:type="spellStart"/>
            <w:r w:rsidRPr="00DD2D89">
              <w:t>Презентација</w:t>
            </w:r>
            <w:proofErr w:type="spellEnd"/>
          </w:p>
          <w:p w14:paraId="3EB23712" w14:textId="77777777" w:rsidR="00D73FEE" w:rsidRPr="00DD2D89" w:rsidRDefault="00D73FEE" w:rsidP="00D73FEE"/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7759E" w14:textId="77777777" w:rsidR="00D73FEE" w:rsidRPr="00DD2D89" w:rsidRDefault="00D73FEE" w:rsidP="00D73FEE">
            <w:proofErr w:type="spellStart"/>
            <w:r w:rsidRPr="00DD2D89">
              <w:t>Онлајн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презентација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уџбеника</w:t>
            </w:r>
            <w:proofErr w:type="spellEnd"/>
            <w:r w:rsidRPr="00DD2D89">
              <w:t xml:space="preserve">- КЛЕТТ </w:t>
            </w:r>
            <w:proofErr w:type="gramStart"/>
            <w:r w:rsidRPr="00DD2D89">
              <w:t>4.разред</w:t>
            </w:r>
            <w:proofErr w:type="gramEnd"/>
          </w:p>
          <w:p w14:paraId="11682490" w14:textId="77777777" w:rsidR="00D73FEE" w:rsidRPr="00DD2D89" w:rsidRDefault="00D73FEE" w:rsidP="00D73FE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6CF2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36870" w14:textId="77777777" w:rsidR="00D73FEE" w:rsidRPr="00DD2D89" w:rsidRDefault="00D73FEE" w:rsidP="00D73FEE">
            <w:proofErr w:type="spellStart"/>
            <w:r w:rsidRPr="00DD2D89">
              <w:t>Снежана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Р.Димитријевић</w:t>
            </w:r>
            <w:proofErr w:type="spellEnd"/>
          </w:p>
          <w:p w14:paraId="789A796F" w14:textId="77777777" w:rsidR="00D73FEE" w:rsidRPr="00DD2D89" w:rsidRDefault="00D73FEE" w:rsidP="00D73FE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952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29.11.</w:t>
            </w:r>
          </w:p>
          <w:p w14:paraId="5E32EBED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1D43D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80CA4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5C92DAF7" w14:textId="77777777" w:rsidTr="00D73FEE">
        <w:trPr>
          <w:cantSplit/>
          <w:trHeight w:val="76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1A26DB5A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FB9C277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скуп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646F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Са наставником на ти  за разредну наставу</w:t>
            </w:r>
          </w:p>
          <w:p w14:paraId="12BD559D" w14:textId="77777777" w:rsidR="00D73FEE" w:rsidRPr="00DD2D89" w:rsidRDefault="00D73FEE" w:rsidP="00D73FEE">
            <w:proofErr w:type="spellStart"/>
            <w:r w:rsidRPr="00DD2D89">
              <w:t>Логос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2076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BF9BA" w14:textId="77777777" w:rsidR="00D73FEE" w:rsidRPr="00DD2D89" w:rsidRDefault="00D73FEE" w:rsidP="00D73FEE">
            <w:proofErr w:type="spellStart"/>
            <w:r w:rsidRPr="00DD2D89">
              <w:t>Снежана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Р.Димитријевић</w:t>
            </w:r>
            <w:proofErr w:type="spellEnd"/>
          </w:p>
          <w:p w14:paraId="60782A83" w14:textId="77777777" w:rsidR="00D73FEE" w:rsidRPr="00DD2D89" w:rsidRDefault="00D73FEE" w:rsidP="00D73FE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3CA8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28.2.</w:t>
            </w:r>
          </w:p>
          <w:p w14:paraId="157E000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2E12F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5921B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1CB5D6AA" w14:textId="77777777" w:rsidTr="00D73FEE">
        <w:trPr>
          <w:cantSplit/>
          <w:trHeight w:val="70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08E728AD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7101A63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скуп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121E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Са наставником на ти  за разредну наставу</w:t>
            </w:r>
          </w:p>
          <w:p w14:paraId="050D8D62" w14:textId="77777777" w:rsidR="00D73FEE" w:rsidRPr="00DD2D89" w:rsidRDefault="00D73FEE" w:rsidP="00D73FEE">
            <w:r w:rsidRPr="00DD2D89">
              <w:t>КЛЕТТ</w:t>
            </w:r>
          </w:p>
          <w:p w14:paraId="73F59781" w14:textId="77777777" w:rsidR="00D73FEE" w:rsidRPr="00DD2D89" w:rsidRDefault="00D73FEE" w:rsidP="00D73FE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24D4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BA152" w14:textId="77777777" w:rsidR="00D73FEE" w:rsidRPr="00DD2D89" w:rsidRDefault="00D73FEE" w:rsidP="00D73FEE">
            <w:proofErr w:type="spellStart"/>
            <w:r w:rsidRPr="00DD2D89">
              <w:t>Снежана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Р.Димитријевић</w:t>
            </w:r>
            <w:proofErr w:type="spellEnd"/>
          </w:p>
          <w:p w14:paraId="4738AB7E" w14:textId="77777777" w:rsidR="00D73FEE" w:rsidRPr="00DD2D89" w:rsidRDefault="00D73FEE" w:rsidP="00D73FEE">
            <w:r w:rsidRPr="00DD2D89">
              <w:t xml:space="preserve"> </w:t>
            </w:r>
          </w:p>
          <w:p w14:paraId="6417DF68" w14:textId="77777777" w:rsidR="00D73FEE" w:rsidRPr="00DD2D89" w:rsidRDefault="00D73FEE" w:rsidP="00D73FE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826F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23.2.</w:t>
            </w:r>
          </w:p>
          <w:p w14:paraId="46B29425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5A5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18E27D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00C0FBB2" w14:textId="77777777" w:rsidTr="00D73FEE">
        <w:trPr>
          <w:cantSplit/>
          <w:trHeight w:val="79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06F8F7FA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84DD87C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скуп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6DC64" w14:textId="77777777" w:rsidR="00D73FEE" w:rsidRPr="00DD2D89" w:rsidRDefault="00D73FEE" w:rsidP="00D73FEE">
            <w:pPr>
              <w:rPr>
                <w:lang w:val="ru-RU"/>
              </w:rPr>
            </w:pPr>
          </w:p>
          <w:p w14:paraId="53F1F63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Са наставником на ти  за разредну наставу</w:t>
            </w:r>
          </w:p>
          <w:p w14:paraId="04808391" w14:textId="77777777" w:rsidR="00D73FEE" w:rsidRPr="00DD2D89" w:rsidRDefault="00D73FEE" w:rsidP="00D73FEE">
            <w:r w:rsidRPr="00DD2D89">
              <w:t>ФРЕСКА</w:t>
            </w:r>
          </w:p>
          <w:p w14:paraId="5143F963" w14:textId="77777777" w:rsidR="00D73FEE" w:rsidRPr="00DD2D89" w:rsidRDefault="00D73FEE" w:rsidP="00D73FE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F25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472A9" w14:textId="77777777" w:rsidR="00D73FEE" w:rsidRPr="00DD2D89" w:rsidRDefault="00D73FEE" w:rsidP="00D73FEE">
            <w:proofErr w:type="spellStart"/>
            <w:r w:rsidRPr="00DD2D89">
              <w:t>Снежана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Р.Димитријевић</w:t>
            </w:r>
            <w:proofErr w:type="spellEnd"/>
          </w:p>
          <w:p w14:paraId="1DDF9D88" w14:textId="77777777" w:rsidR="00D73FEE" w:rsidRPr="00DD2D89" w:rsidRDefault="00D73FEE" w:rsidP="00D73FE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B1F9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3.3.</w:t>
            </w:r>
          </w:p>
          <w:p w14:paraId="0DE855CD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060CE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FE95AD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08102F82" w14:textId="77777777" w:rsidTr="00D73FEE">
        <w:trPr>
          <w:cantSplit/>
          <w:trHeight w:val="294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06849A15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817D6DF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скуп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AF3AD" w14:textId="77777777" w:rsidR="00D73FEE" w:rsidRPr="00DD2D89" w:rsidRDefault="00D73FEE" w:rsidP="00D73FEE">
            <w:r w:rsidRPr="00DD2D89">
              <w:t>Е-</w:t>
            </w:r>
            <w:proofErr w:type="spellStart"/>
            <w:r w:rsidRPr="00DD2D89">
              <w:t>учионица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F30D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3088B" w14:textId="77777777" w:rsidR="00D73FEE" w:rsidRPr="00DD2D89" w:rsidRDefault="00D73FEE" w:rsidP="00D73FEE">
            <w:proofErr w:type="spellStart"/>
            <w:r w:rsidRPr="00DD2D89">
              <w:t>Снежана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Р.Димитријевић</w:t>
            </w:r>
            <w:proofErr w:type="spellEnd"/>
            <w:r w:rsidRPr="00DD2D89">
              <w:t xml:space="preserve"> </w:t>
            </w:r>
          </w:p>
          <w:p w14:paraId="355BBFFF" w14:textId="77777777" w:rsidR="00D73FEE" w:rsidRPr="00DD2D89" w:rsidRDefault="00D73FEE" w:rsidP="00D73FEE"/>
          <w:p w14:paraId="1BE16B16" w14:textId="77777777" w:rsidR="00D73FEE" w:rsidRPr="00DD2D89" w:rsidRDefault="00D73FEE" w:rsidP="00D73FE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EF7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10.4.</w:t>
            </w:r>
          </w:p>
          <w:p w14:paraId="7750F5E8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6B645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B71F9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6F3A9CCD" w14:textId="77777777" w:rsidTr="00D73FEE">
        <w:trPr>
          <w:cantSplit/>
          <w:trHeight w:val="97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6FFB3DBA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47C0EEB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скуп-трибина</w:t>
            </w:r>
            <w:proofErr w:type="spellEnd"/>
          </w:p>
          <w:p w14:paraId="76551B12" w14:textId="77777777" w:rsidR="00D73FEE" w:rsidRPr="00DD2D89" w:rsidRDefault="00D73FEE" w:rsidP="00D73FEE"/>
          <w:p w14:paraId="39FC693E" w14:textId="77777777" w:rsidR="00D73FEE" w:rsidRPr="00DD2D89" w:rsidRDefault="00D73FEE" w:rsidP="00D73FEE"/>
          <w:p w14:paraId="235E31FD" w14:textId="77777777" w:rsidR="00D73FEE" w:rsidRPr="00DD2D89" w:rsidRDefault="00D73FEE" w:rsidP="00D73FEE"/>
          <w:p w14:paraId="6FB06ECE" w14:textId="77777777" w:rsidR="00D73FEE" w:rsidRPr="00DD2D89" w:rsidRDefault="00D73FEE" w:rsidP="00D73FEE"/>
          <w:p w14:paraId="5E97C201" w14:textId="77777777" w:rsidR="00D73FEE" w:rsidRPr="00DD2D89" w:rsidRDefault="00D73FEE" w:rsidP="00D73FEE"/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A933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Настава природе и друштва- подршка, реализација и практични примери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035D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10B30" w14:textId="77777777" w:rsidR="00D73FEE" w:rsidRPr="00DD2D89" w:rsidRDefault="00D73FEE" w:rsidP="00D73FEE">
            <w:proofErr w:type="spellStart"/>
            <w:r w:rsidRPr="00DD2D89">
              <w:t>Биљана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Петковски</w:t>
            </w:r>
            <w:proofErr w:type="spellEnd"/>
          </w:p>
          <w:p w14:paraId="76F6E269" w14:textId="77777777" w:rsidR="00D73FEE" w:rsidRPr="00DD2D89" w:rsidRDefault="00D73FEE" w:rsidP="00D73FEE">
            <w:proofErr w:type="spellStart"/>
            <w:r w:rsidRPr="00DD2D89">
              <w:t>Силвија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Ердељанац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DC43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23.2.</w:t>
            </w:r>
          </w:p>
          <w:p w14:paraId="0406FBF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BFAEF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66702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0481EF0F" w14:textId="77777777" w:rsidTr="00D73FEE">
        <w:trPr>
          <w:cantSplit/>
          <w:trHeight w:val="79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369E65F3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B9F051" w14:textId="77777777" w:rsidR="00D73FEE" w:rsidRPr="00DD2D89" w:rsidRDefault="00D73FEE" w:rsidP="00D73FEE">
            <w:proofErr w:type="spellStart"/>
            <w:proofErr w:type="gramStart"/>
            <w:r w:rsidRPr="00DD2D89">
              <w:t>Семинар</w:t>
            </w:r>
            <w:proofErr w:type="spellEnd"/>
            <w:r w:rsidRPr="00DD2D89">
              <w:t>(</w:t>
            </w:r>
            <w:proofErr w:type="spellStart"/>
            <w:proofErr w:type="gramEnd"/>
            <w:r w:rsidRPr="00DD2D89">
              <w:t>онлајн</w:t>
            </w:r>
            <w:proofErr w:type="spellEnd"/>
            <w:r w:rsidRPr="00DD2D89">
              <w:t xml:space="preserve"> ОБУКА)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559D8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Дежурни наставници на завршном испиту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AE93" w14:textId="77777777" w:rsidR="00D73FEE" w:rsidRPr="00DD2D89" w:rsidRDefault="00D73FEE" w:rsidP="00D73FEE">
            <w:proofErr w:type="spellStart"/>
            <w:r w:rsidRPr="00DD2D89">
              <w:t>онлајн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обука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A280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Биљана Петковски</w:t>
            </w:r>
          </w:p>
          <w:p w14:paraId="45DE5A4D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Тања Јовчић</w:t>
            </w:r>
          </w:p>
          <w:p w14:paraId="7E3B19E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Снежана Р. Димитријевић</w:t>
            </w:r>
          </w:p>
          <w:p w14:paraId="3C5EB71F" w14:textId="77777777" w:rsidR="00D73FEE" w:rsidRPr="00DD2D89" w:rsidRDefault="00D73FEE" w:rsidP="00D73FEE">
            <w:pPr>
              <w:rPr>
                <w:lang w:val="ru-RU"/>
              </w:rPr>
            </w:pPr>
          </w:p>
          <w:p w14:paraId="18A3FD40" w14:textId="77777777" w:rsidR="00D73FEE" w:rsidRPr="00DD2D89" w:rsidRDefault="00D73FEE" w:rsidP="00D73FEE">
            <w:pPr>
              <w:rPr>
                <w:lang w:val="ru-RU"/>
              </w:rPr>
            </w:pPr>
          </w:p>
          <w:p w14:paraId="663743AF" w14:textId="77777777" w:rsidR="00D73FEE" w:rsidRPr="00DD2D89" w:rsidRDefault="00D73FEE" w:rsidP="00D73FE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C7CB1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23.6.</w:t>
            </w:r>
          </w:p>
          <w:p w14:paraId="52B896A0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74993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4E50E4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4FDFBF90" w14:textId="77777777" w:rsidTr="00D73FEE">
        <w:trPr>
          <w:cantSplit/>
          <w:trHeight w:val="64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07BCB6B8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DBA6105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Обука на даљину</w:t>
            </w:r>
          </w:p>
          <w:p w14:paraId="2228F52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,,Чувам те“</w:t>
            </w:r>
          </w:p>
          <w:p w14:paraId="1851A838" w14:textId="77777777" w:rsidR="00D73FEE" w:rsidRPr="00DD2D89" w:rsidRDefault="00D73FEE" w:rsidP="00D73FEE">
            <w:pPr>
              <w:rPr>
                <w:lang w:val="ru-RU"/>
              </w:rPr>
            </w:pPr>
          </w:p>
          <w:p w14:paraId="0FAF3806" w14:textId="77777777" w:rsidR="00D73FEE" w:rsidRPr="00DD2D89" w:rsidRDefault="00D73FEE" w:rsidP="00D73FEE">
            <w:pPr>
              <w:rPr>
                <w:lang w:val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50330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Улога установе у борби против трговине људима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D70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41C32" w14:textId="77777777" w:rsidR="00D73FEE" w:rsidRPr="00DD2D89" w:rsidRDefault="00D73FEE" w:rsidP="00D73FEE">
            <w:proofErr w:type="spellStart"/>
            <w:r w:rsidRPr="00DD2D89">
              <w:t>Маријана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Савић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836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22.4.</w:t>
            </w:r>
          </w:p>
          <w:p w14:paraId="499FED12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9F89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  <w:r w:rsidRPr="00DD2D89">
              <w:rPr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315FF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66D213F1" w14:textId="77777777" w:rsidTr="00D73FEE">
        <w:trPr>
          <w:cantSplit/>
          <w:trHeight w:val="7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55C4CEC1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3C9AFA" w14:textId="77777777" w:rsidR="00D73FEE" w:rsidRPr="00DD2D89" w:rsidRDefault="00D73FEE" w:rsidP="00D73FEE">
            <w:proofErr w:type="spellStart"/>
            <w:r w:rsidRPr="00DD2D89">
              <w:t>Онлајн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обука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52FF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Обука за супервизоре и председнике школских комисија на завршном испиту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2F4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Онлајн обука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1B49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Лидија Леу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A5DFF" w14:textId="77777777" w:rsidR="00D73FEE" w:rsidRPr="00DD2D89" w:rsidRDefault="00D73FEE" w:rsidP="00D73FEE">
            <w:r w:rsidRPr="00DD2D89">
              <w:t>.24.6.</w:t>
            </w:r>
          </w:p>
          <w:p w14:paraId="5764E89C" w14:textId="77777777" w:rsidR="00D73FEE" w:rsidRPr="00DD2D89" w:rsidRDefault="00D73FEE" w:rsidP="00D73FEE">
            <w:r w:rsidRPr="00DD2D89">
              <w:t>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C94DE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7ED95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6524FAC0" w14:textId="77777777" w:rsidTr="00D73FEE">
        <w:trPr>
          <w:cantSplit/>
          <w:trHeight w:val="73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2453E1D7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0BAE0D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скуп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1045B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Образовне неуронауке у школи-пут од науке до праксе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CE2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DCD77" w14:textId="77777777" w:rsidR="00D73FEE" w:rsidRPr="00DD2D89" w:rsidRDefault="00D73FEE" w:rsidP="00D73FEE">
            <w:proofErr w:type="spellStart"/>
            <w:r w:rsidRPr="00DD2D89">
              <w:t>Силвија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Ердељанац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00D06" w14:textId="77777777" w:rsidR="00D73FEE" w:rsidRPr="00DD2D89" w:rsidRDefault="00D73FEE" w:rsidP="00D73FEE">
            <w:r w:rsidRPr="00DD2D89">
              <w:t>2.12.2021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05AE7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BFA7A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3A8DE534" w14:textId="77777777" w:rsidTr="00D73FEE">
        <w:trPr>
          <w:cantSplit/>
          <w:trHeight w:val="46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56B48F42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E8CC50" w14:textId="77777777" w:rsidR="00D73FEE" w:rsidRPr="00DD2D89" w:rsidRDefault="00D73FEE" w:rsidP="00D73FEE">
            <w:proofErr w:type="spellStart"/>
            <w:r w:rsidRPr="00DD2D89">
              <w:t>Презентација</w:t>
            </w:r>
            <w:proofErr w:type="spellEnd"/>
          </w:p>
          <w:p w14:paraId="68F30422" w14:textId="77777777" w:rsidR="00D73FEE" w:rsidRPr="00DD2D89" w:rsidRDefault="00D73FEE" w:rsidP="00D73FEE"/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27BD8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 xml:space="preserve">Онлајн презентација уџбеника- Едука4.разред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F218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580C0" w14:textId="77777777" w:rsidR="00D73FEE" w:rsidRPr="00DD2D89" w:rsidRDefault="00D73FEE" w:rsidP="00D73FEE">
            <w:proofErr w:type="spellStart"/>
            <w:r w:rsidRPr="00DD2D89">
              <w:t>Силвија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Ердељанац</w:t>
            </w:r>
            <w:proofErr w:type="spellEnd"/>
          </w:p>
          <w:p w14:paraId="7B490D27" w14:textId="77777777" w:rsidR="00D73FEE" w:rsidRPr="00DD2D89" w:rsidRDefault="00D73FEE" w:rsidP="00D73FEE">
            <w:proofErr w:type="spellStart"/>
            <w:r w:rsidRPr="00DD2D89">
              <w:t>Маријана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Савић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A9558" w14:textId="77777777" w:rsidR="00D73FEE" w:rsidRPr="00DD2D89" w:rsidRDefault="00D73FEE" w:rsidP="00D73FEE">
            <w:r w:rsidRPr="00DD2D89">
              <w:t>14.3.2022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01455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8BFAB" w14:textId="77777777" w:rsidR="00D73FEE" w:rsidRPr="00DD2D89" w:rsidRDefault="00D73FEE" w:rsidP="00D73FEE">
            <w:proofErr w:type="spellStart"/>
            <w:r w:rsidRPr="00DD2D89">
              <w:t>потврда</w:t>
            </w:r>
            <w:proofErr w:type="spellEnd"/>
          </w:p>
        </w:tc>
      </w:tr>
      <w:tr w:rsidR="00D73FEE" w:rsidRPr="00DD2D89" w14:paraId="38C05956" w14:textId="77777777" w:rsidTr="00D73FEE">
        <w:trPr>
          <w:cantSplit/>
          <w:trHeight w:val="555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709ECCCF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72427FF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скуп</w:t>
            </w:r>
            <w:proofErr w:type="spellEnd"/>
            <w:r w:rsidRPr="00DD2D89">
              <w:t>(</w:t>
            </w:r>
            <w:proofErr w:type="spellStart"/>
            <w:r w:rsidRPr="00DD2D89">
              <w:t>онлајн</w:t>
            </w:r>
            <w:proofErr w:type="spellEnd"/>
            <w:r w:rsidRPr="00DD2D89">
              <w:t>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F32C8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Из наше учионице-Интегративна настава-СУРС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7FF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15658" w14:textId="77777777" w:rsidR="00D73FEE" w:rsidRPr="00DD2D89" w:rsidRDefault="00D73FEE" w:rsidP="00D73FEE">
            <w:proofErr w:type="spellStart"/>
            <w:r w:rsidRPr="00DD2D89">
              <w:t>Вања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Спасић</w:t>
            </w:r>
            <w:proofErr w:type="spellEnd"/>
          </w:p>
          <w:p w14:paraId="613A5D76" w14:textId="77777777" w:rsidR="00D73FEE" w:rsidRPr="00DD2D89" w:rsidRDefault="00D73FEE" w:rsidP="00D73FEE">
            <w:proofErr w:type="spellStart"/>
            <w:r w:rsidRPr="00DD2D89">
              <w:t>Лидија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Леу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05C80" w14:textId="77777777" w:rsidR="00D73FEE" w:rsidRPr="00DD2D89" w:rsidRDefault="00D73FEE" w:rsidP="00D73FEE">
            <w:r w:rsidRPr="00DD2D89">
              <w:t>6.4.2022.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94BCD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DE53E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68FA703A" w14:textId="77777777" w:rsidTr="00D73FEE">
        <w:trPr>
          <w:cantSplit/>
          <w:trHeight w:val="270"/>
        </w:trPr>
        <w:tc>
          <w:tcPr>
            <w:tcW w:w="5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462FFB9A" w14:textId="77777777" w:rsidR="00D73FEE" w:rsidRPr="00DD2D89" w:rsidRDefault="00D73FEE" w:rsidP="00D73FEE">
            <w:pPr>
              <w:jc w:val="center"/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9D42819" w14:textId="77777777" w:rsidR="00D73FEE" w:rsidRPr="00DD2D89" w:rsidRDefault="00D73FEE" w:rsidP="00D73FEE">
            <w:proofErr w:type="spellStart"/>
            <w:r w:rsidRPr="00DD2D89">
              <w:t>Стручни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скуп</w:t>
            </w:r>
            <w:proofErr w:type="spellEnd"/>
            <w:r w:rsidRPr="00DD2D89">
              <w:t>(</w:t>
            </w:r>
            <w:proofErr w:type="spellStart"/>
            <w:r w:rsidRPr="00DD2D89">
              <w:t>онлајн</w:t>
            </w:r>
            <w:proofErr w:type="spellEnd"/>
            <w:r w:rsidRPr="00DD2D89">
              <w:t>)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14:paraId="1B13292A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Природне науке кроз НТЦ методологију (Клетт група)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1F012E" w14:textId="77777777" w:rsidR="00D73FEE" w:rsidRPr="00DD2D89" w:rsidRDefault="00D73FEE" w:rsidP="00D73FEE">
            <w:proofErr w:type="spellStart"/>
            <w:r w:rsidRPr="00DD2D89">
              <w:t>присуство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D2225" w14:textId="77777777" w:rsidR="00D73FEE" w:rsidRPr="00DD2D89" w:rsidRDefault="00D73FEE" w:rsidP="00D73FEE">
            <w:proofErr w:type="spellStart"/>
            <w:r w:rsidRPr="00DD2D89">
              <w:t>Вања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Спасић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93B683" w14:textId="77777777" w:rsidR="00D73FEE" w:rsidRPr="00DD2D89" w:rsidRDefault="00D73FEE" w:rsidP="00D73FEE">
            <w:r w:rsidRPr="00DD2D89">
              <w:t>13.4.2022.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CDADF5" w14:textId="77777777" w:rsidR="00D73FEE" w:rsidRPr="00DD2D89" w:rsidRDefault="00D73FEE" w:rsidP="00D73FEE">
            <w:pPr>
              <w:rPr>
                <w:lang w:val="ru-RU"/>
              </w:rPr>
            </w:pPr>
            <w:r w:rsidRPr="00DD2D89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2977F45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06F32897" w14:textId="77777777" w:rsidTr="00D73FEE">
        <w:trPr>
          <w:cantSplit/>
          <w:trHeight w:val="567"/>
        </w:trPr>
        <w:tc>
          <w:tcPr>
            <w:tcW w:w="11483" w:type="dxa"/>
            <w:gridSpan w:val="6"/>
            <w:tcBorders>
              <w:left w:val="double" w:sz="4" w:space="0" w:color="auto"/>
            </w:tcBorders>
            <w:shd w:val="clear" w:color="auto" w:fill="FEF2E8"/>
            <w:vAlign w:val="center"/>
          </w:tcPr>
          <w:p w14:paraId="6AB04C11" w14:textId="77777777" w:rsidR="00D73FEE" w:rsidRPr="00DD2D89" w:rsidRDefault="00D73FEE" w:rsidP="00D73FEE">
            <w:pPr>
              <w:jc w:val="right"/>
            </w:pPr>
            <w:r w:rsidRPr="00DD2D89">
              <w:t>УКУПНО</w:t>
            </w: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14:paraId="086310B4" w14:textId="77777777" w:rsidR="00D73FEE" w:rsidRPr="00DD2D89" w:rsidRDefault="00D73FEE" w:rsidP="00D73FEE">
            <w:pPr>
              <w:rPr>
                <w:b/>
                <w:bCs/>
              </w:rPr>
            </w:pPr>
          </w:p>
          <w:p w14:paraId="5B848BC7" w14:textId="77777777" w:rsidR="00D73FEE" w:rsidRPr="00DD2D89" w:rsidRDefault="00D73FEE" w:rsidP="00D73FEE"/>
        </w:tc>
      </w:tr>
    </w:tbl>
    <w:p w14:paraId="3968CD6C" w14:textId="77777777" w:rsidR="00D73FEE" w:rsidRDefault="00D73FEE" w:rsidP="00D73F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br w:type="textWrapping" w:clear="all"/>
      </w:r>
    </w:p>
    <w:p w14:paraId="049D744A" w14:textId="77777777" w:rsidR="00D73FEE" w:rsidRDefault="00D73FEE" w:rsidP="00D73FEE">
      <w:pPr>
        <w:jc w:val="center"/>
        <w:rPr>
          <w:rFonts w:eastAsia="Calibri"/>
          <w:b/>
          <w:sz w:val="28"/>
          <w:szCs w:val="28"/>
        </w:rPr>
      </w:pPr>
    </w:p>
    <w:p w14:paraId="2782FC5F" w14:textId="77777777" w:rsidR="00D73FEE" w:rsidRDefault="00D73FEE" w:rsidP="00D73FEE">
      <w:pPr>
        <w:jc w:val="center"/>
        <w:rPr>
          <w:rFonts w:eastAsia="Calibri"/>
          <w:b/>
          <w:sz w:val="28"/>
          <w:szCs w:val="28"/>
        </w:rPr>
      </w:pPr>
    </w:p>
    <w:p w14:paraId="671898E8" w14:textId="77777777" w:rsidR="00D73FEE" w:rsidRDefault="00D73FEE" w:rsidP="00D73FEE">
      <w:pPr>
        <w:jc w:val="center"/>
        <w:rPr>
          <w:rFonts w:eastAsia="Calibri"/>
          <w:b/>
          <w:sz w:val="28"/>
          <w:szCs w:val="28"/>
        </w:rPr>
      </w:pPr>
    </w:p>
    <w:p w14:paraId="35AEF8AA" w14:textId="77777777" w:rsidR="00D73FEE" w:rsidRDefault="00D73FEE" w:rsidP="00D73FEE">
      <w:pPr>
        <w:jc w:val="center"/>
      </w:pPr>
      <w:proofErr w:type="spellStart"/>
      <w:r>
        <w:rPr>
          <w:rFonts w:eastAsia="Calibri"/>
          <w:b/>
          <w:sz w:val="28"/>
          <w:szCs w:val="28"/>
        </w:rPr>
        <w:t>Извештај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Већа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за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српски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језик</w:t>
      </w:r>
      <w:proofErr w:type="spellEnd"/>
      <w:r>
        <w:rPr>
          <w:rFonts w:eastAsia="Calibri"/>
          <w:b/>
          <w:sz w:val="28"/>
          <w:szCs w:val="28"/>
        </w:rPr>
        <w:t xml:space="preserve"> и </w:t>
      </w:r>
      <w:proofErr w:type="spellStart"/>
      <w:r>
        <w:rPr>
          <w:rFonts w:eastAsia="Calibri"/>
          <w:b/>
          <w:sz w:val="28"/>
          <w:szCs w:val="28"/>
        </w:rPr>
        <w:t>књижевност</w:t>
      </w:r>
      <w:proofErr w:type="spellEnd"/>
      <w:r>
        <w:rPr>
          <w:rFonts w:eastAsia="Calibri"/>
          <w:b/>
          <w:sz w:val="28"/>
          <w:szCs w:val="28"/>
        </w:rPr>
        <w:t xml:space="preserve"> о </w:t>
      </w:r>
      <w:proofErr w:type="spellStart"/>
      <w:r>
        <w:rPr>
          <w:rFonts w:eastAsia="Calibri"/>
          <w:b/>
          <w:sz w:val="28"/>
          <w:szCs w:val="28"/>
        </w:rPr>
        <w:t>стручном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усавршавању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</w:p>
    <w:p w14:paraId="14865951" w14:textId="77777777" w:rsidR="00D73FEE" w:rsidRDefault="00D73FEE" w:rsidP="00D73FEE">
      <w:pPr>
        <w:jc w:val="center"/>
      </w:pPr>
      <w:proofErr w:type="spellStart"/>
      <w:r>
        <w:rPr>
          <w:rFonts w:eastAsia="Calibri"/>
          <w:b/>
          <w:sz w:val="28"/>
          <w:szCs w:val="28"/>
        </w:rPr>
        <w:t>шк</w:t>
      </w:r>
      <w:proofErr w:type="spellEnd"/>
      <w:r>
        <w:rPr>
          <w:rFonts w:eastAsia="Calibri"/>
          <w:b/>
          <w:sz w:val="28"/>
          <w:szCs w:val="28"/>
        </w:rPr>
        <w:t xml:space="preserve">. 2021/ 2022. </w:t>
      </w:r>
      <w:proofErr w:type="spellStart"/>
      <w:r>
        <w:rPr>
          <w:rFonts w:eastAsia="Calibri"/>
          <w:b/>
          <w:sz w:val="28"/>
          <w:szCs w:val="28"/>
        </w:rPr>
        <w:t>год</w:t>
      </w:r>
      <w:proofErr w:type="spellEnd"/>
      <w:r>
        <w:rPr>
          <w:rFonts w:eastAsia="Calibri"/>
          <w:b/>
          <w:sz w:val="28"/>
          <w:szCs w:val="28"/>
        </w:rPr>
        <w:t>.</w:t>
      </w:r>
    </w:p>
    <w:p w14:paraId="011D3DD0" w14:textId="77777777" w:rsidR="00D73FEE" w:rsidRDefault="00D73FEE" w:rsidP="00D73FEE">
      <w:pPr>
        <w:jc w:val="center"/>
        <w:rPr>
          <w:rFonts w:eastAsia="Calibri"/>
          <w:sz w:val="20"/>
          <w:szCs w:val="20"/>
        </w:rPr>
      </w:pPr>
    </w:p>
    <w:tbl>
      <w:tblPr>
        <w:tblW w:w="1500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70"/>
        <w:gridCol w:w="2411"/>
        <w:gridCol w:w="2552"/>
        <w:gridCol w:w="2128"/>
        <w:gridCol w:w="1134"/>
        <w:gridCol w:w="992"/>
        <w:gridCol w:w="992"/>
        <w:gridCol w:w="1955"/>
      </w:tblGrid>
      <w:tr w:rsidR="00D73FEE" w14:paraId="432F99D2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D90FAE" w14:textId="77777777" w:rsidR="00D73FEE" w:rsidRDefault="00D73FEE" w:rsidP="00D73FEE">
            <w:pPr>
              <w:autoSpaceDN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6C1D" w14:textId="77777777" w:rsidR="00D73FEE" w:rsidRDefault="00D73FEE" w:rsidP="00D73FEE">
            <w:pPr>
              <w:autoSpaceDN w:val="0"/>
              <w:jc w:val="center"/>
              <w:rPr>
                <w:kern w:val="3"/>
              </w:rPr>
            </w:pPr>
            <w:proofErr w:type="spellStart"/>
            <w:r>
              <w:rPr>
                <w:rFonts w:eastAsia="Calibri"/>
                <w:b/>
              </w:rPr>
              <w:t>Oблик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стручног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7B0A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Назив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стручног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усавршавања</w:t>
            </w:r>
            <w:proofErr w:type="spellEnd"/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F4B2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Име</w:t>
            </w:r>
            <w:proofErr w:type="spellEnd"/>
            <w:r>
              <w:rPr>
                <w:rFonts w:eastAsia="Calibri"/>
                <w:b/>
              </w:rPr>
              <w:t xml:space="preserve"> и </w:t>
            </w:r>
            <w:proofErr w:type="spellStart"/>
            <w:r>
              <w:rPr>
                <w:rFonts w:eastAsia="Calibri"/>
                <w:b/>
              </w:rPr>
              <w:t>презиме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FDC5" w14:textId="77777777" w:rsidR="00D73FEE" w:rsidRDefault="00D73FEE" w:rsidP="00D73FEE">
            <w:pPr>
              <w:jc w:val="center"/>
              <w:rPr>
                <w:rFonts w:cs="Lucida Sans"/>
              </w:rPr>
            </w:pPr>
            <w:proofErr w:type="spellStart"/>
            <w:r>
              <w:rPr>
                <w:rFonts w:eastAsia="Calibri"/>
                <w:b/>
              </w:rPr>
              <w:t>Начин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учествовања</w:t>
            </w:r>
            <w:proofErr w:type="spellEnd"/>
          </w:p>
          <w:p w14:paraId="3F5655BE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386E" w14:textId="77777777" w:rsidR="00D73FEE" w:rsidRDefault="00D73FEE" w:rsidP="00D73FEE">
            <w:pPr>
              <w:jc w:val="center"/>
              <w:rPr>
                <w:rFonts w:eastAsia="Calibri"/>
                <w:b/>
              </w:rPr>
            </w:pPr>
          </w:p>
          <w:p w14:paraId="7E95CF11" w14:textId="77777777" w:rsidR="00D73FEE" w:rsidRDefault="00D73FEE" w:rsidP="00D73FEE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Ниво</w:t>
            </w:r>
            <w:proofErr w:type="spellEnd"/>
          </w:p>
          <w:p w14:paraId="5435A9CC" w14:textId="77777777" w:rsidR="00D73FEE" w:rsidRDefault="00D73FEE" w:rsidP="00D73FEE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E33C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Време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2C65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Број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EFFC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Документ</w:t>
            </w:r>
            <w:proofErr w:type="spellEnd"/>
            <w:r>
              <w:rPr>
                <w:rFonts w:eastAsia="Calibri"/>
                <w:b/>
              </w:rPr>
              <w:t xml:space="preserve"> у </w:t>
            </w:r>
            <w:proofErr w:type="spellStart"/>
            <w:r>
              <w:rPr>
                <w:rFonts w:eastAsia="Calibri"/>
                <w:b/>
              </w:rPr>
              <w:t>установи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који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доказује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реализацију</w:t>
            </w:r>
            <w:proofErr w:type="spellEnd"/>
          </w:p>
        </w:tc>
      </w:tr>
      <w:tr w:rsidR="00D73FEE" w14:paraId="5A1C938F" w14:textId="77777777" w:rsidTr="00D73FEE">
        <w:trPr>
          <w:trHeight w:val="1565"/>
        </w:trPr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42CF01F" w14:textId="77777777" w:rsidR="00D73FEE" w:rsidRDefault="00D73FEE" w:rsidP="00D73FEE">
            <w:pPr>
              <w:autoSpaceDN w:val="0"/>
              <w:ind w:right="113"/>
              <w:jc w:val="center"/>
              <w:rPr>
                <w:kern w:val="3"/>
              </w:rPr>
            </w:pPr>
            <w:proofErr w:type="spellStart"/>
            <w:r>
              <w:rPr>
                <w:rFonts w:eastAsia="Calibri"/>
                <w:b/>
              </w:rPr>
              <w:t>Стручно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усавршавање</w:t>
            </w:r>
            <w:proofErr w:type="spellEnd"/>
            <w:r>
              <w:rPr>
                <w:rFonts w:eastAsia="Calibri"/>
                <w:b/>
              </w:rPr>
              <w:t xml:space="preserve"> у </w:t>
            </w:r>
            <w:proofErr w:type="spellStart"/>
            <w:r>
              <w:rPr>
                <w:rFonts w:eastAsia="Calibri"/>
                <w:b/>
              </w:rPr>
              <w:t>установи</w:t>
            </w:r>
            <w:proofErr w:type="spellEnd"/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49F25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1.Обука </w:t>
            </w:r>
            <w:proofErr w:type="spellStart"/>
            <w:r>
              <w:rPr>
                <w:rFonts w:eastAsia="Calibri"/>
              </w:rPr>
              <w:t>наставника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почетника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новодошлих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наставника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рад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пракси</w:t>
            </w:r>
            <w:proofErr w:type="spellEnd"/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05AB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Стручно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информисање</w:t>
            </w:r>
            <w:proofErr w:type="spellEnd"/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1F93" w14:textId="77777777" w:rsidR="00D73FEE" w:rsidRPr="00805D0D" w:rsidRDefault="00D73FEE" w:rsidP="00D73FE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Александра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Цветковић</w:t>
            </w:r>
            <w:proofErr w:type="spellEnd"/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3BEB" w14:textId="77777777" w:rsidR="00D73FEE" w:rsidRDefault="00D73FEE" w:rsidP="00D73FE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Ментор</w:t>
            </w:r>
            <w:proofErr w:type="spellEnd"/>
          </w:p>
          <w:p w14:paraId="6E078753" w14:textId="77777777" w:rsidR="00D73FEE" w:rsidRDefault="00D73FEE" w:rsidP="00D73FEE">
            <w:pPr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7D01" w14:textId="77777777" w:rsidR="00D73FEE" w:rsidRPr="00DD2D89" w:rsidRDefault="00D73FEE" w:rsidP="00D73FEE">
            <w:pPr>
              <w:rPr>
                <w:rFonts w:cs="Lucida Sans"/>
              </w:rPr>
            </w:pPr>
            <w:proofErr w:type="spellStart"/>
            <w:r>
              <w:rPr>
                <w:rFonts w:eastAsia="Calibri"/>
              </w:rPr>
              <w:t>Стручно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српски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језик</w:t>
            </w:r>
            <w:proofErr w:type="spellEnd"/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60F5" w14:textId="77777777" w:rsidR="00D73FEE" w:rsidRDefault="00D73FEE" w:rsidP="00D73FE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Друго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полугодиште</w:t>
            </w:r>
            <w:proofErr w:type="spellEnd"/>
          </w:p>
          <w:p w14:paraId="46538FCA" w14:textId="77777777" w:rsidR="00D73FEE" w:rsidRPr="00805D0D" w:rsidRDefault="00D73FEE" w:rsidP="00D73FEE">
            <w:pPr>
              <w:autoSpaceDN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0ABB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?</w:t>
            </w:r>
          </w:p>
        </w:tc>
        <w:tc>
          <w:tcPr>
            <w:tcW w:w="1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734F" w14:textId="77777777" w:rsidR="00D73FEE" w:rsidRDefault="00D73FEE" w:rsidP="00D73FEE">
            <w:pPr>
              <w:autoSpaceDN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Свакодневна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евиденција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припреме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приправника</w:t>
            </w:r>
            <w:proofErr w:type="spellEnd"/>
          </w:p>
        </w:tc>
      </w:tr>
      <w:tr w:rsidR="00D73FEE" w14:paraId="6738FC94" w14:textId="77777777" w:rsidTr="00D73FEE">
        <w:trPr>
          <w:trHeight w:val="1066"/>
        </w:trPr>
        <w:tc>
          <w:tcPr>
            <w:tcW w:w="5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555CA84" w14:textId="77777777" w:rsidR="00D73FEE" w:rsidRDefault="00D73FEE" w:rsidP="00D73FEE">
            <w:pPr>
              <w:rPr>
                <w:kern w:val="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DD35" w14:textId="77777777" w:rsidR="00D73FEE" w:rsidRDefault="00D73FEE" w:rsidP="00D73FEE">
            <w:pPr>
              <w:tabs>
                <w:tab w:val="left" w:pos="4253"/>
              </w:tabs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proofErr w:type="spellStart"/>
            <w:r>
              <w:rPr>
                <w:rFonts w:eastAsia="Calibri"/>
              </w:rPr>
              <w:t>Активности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локалном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средином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F706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Одговоран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однос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према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здрављу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6091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Александра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Цветковић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Милена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Бошковић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Љуба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Адамов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8E24" w14:textId="77777777" w:rsidR="00D73FEE" w:rsidRPr="00DD2D89" w:rsidRDefault="00D73FEE" w:rsidP="00D73FE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Полазници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обуке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реализатори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кроз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реализовање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радионице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D178" w14:textId="77777777" w:rsidR="00D73FEE" w:rsidRDefault="00D73FEE" w:rsidP="00D73FEE">
            <w:pPr>
              <w:autoSpaceDN w:val="0"/>
              <w:rPr>
                <w:kern w:val="3"/>
              </w:rPr>
            </w:pPr>
            <w:proofErr w:type="spellStart"/>
            <w:r>
              <w:rPr>
                <w:rFonts w:eastAsia="Calibri"/>
              </w:rPr>
              <w:t>Стручно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српски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јези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D2FF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Током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школске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године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316B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?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92DE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Реализовани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часови</w:t>
            </w:r>
            <w:proofErr w:type="spellEnd"/>
            <w:r>
              <w:rPr>
                <w:rFonts w:eastAsia="Calibri"/>
              </w:rPr>
              <w:t xml:space="preserve"> ЧОС-а и </w:t>
            </w:r>
            <w:proofErr w:type="spellStart"/>
            <w:r>
              <w:rPr>
                <w:rFonts w:eastAsia="Calibri"/>
              </w:rPr>
              <w:t>Грађанског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васпитања</w:t>
            </w:r>
            <w:proofErr w:type="spellEnd"/>
          </w:p>
        </w:tc>
      </w:tr>
      <w:tr w:rsidR="00D73FEE" w14:paraId="217E1FB6" w14:textId="77777777" w:rsidTr="00D73FEE">
        <w:trPr>
          <w:trHeight w:val="1067"/>
        </w:trPr>
        <w:tc>
          <w:tcPr>
            <w:tcW w:w="5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03EA0DF" w14:textId="77777777" w:rsidR="00D73FEE" w:rsidRDefault="00D73FEE" w:rsidP="00D73FEE">
            <w:pPr>
              <w:rPr>
                <w:kern w:val="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3C17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proofErr w:type="spellStart"/>
            <w:r>
              <w:rPr>
                <w:rFonts w:eastAsia="Calibri"/>
              </w:rPr>
              <w:t>Рад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стручним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већима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тимовима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активима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1739" w14:textId="77777777" w:rsidR="00D73FEE" w:rsidRDefault="00D73FEE" w:rsidP="00D73FEE">
            <w:pPr>
              <w:autoSpaceDN w:val="0"/>
              <w:rPr>
                <w:kern w:val="3"/>
              </w:rPr>
            </w:pPr>
            <w:proofErr w:type="spellStart"/>
            <w:r>
              <w:rPr>
                <w:rFonts w:eastAsia="Calibri"/>
              </w:rPr>
              <w:t>Редовне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A984" w14:textId="77777777" w:rsidR="00D73FEE" w:rsidRDefault="00D73FEE" w:rsidP="00D73FEE">
            <w:pPr>
              <w:autoSpaceDN w:val="0"/>
              <w:rPr>
                <w:kern w:val="3"/>
              </w:rPr>
            </w:pPr>
            <w:proofErr w:type="spellStart"/>
            <w:r>
              <w:rPr>
                <w:rFonts w:eastAsia="Calibri"/>
              </w:rPr>
              <w:t>Стручни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српски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језик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158D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Координатор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Милена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Бошковић</w:t>
            </w:r>
            <w:proofErr w:type="spellEnd"/>
            <w:r>
              <w:rPr>
                <w:rFonts w:eastAsia="Calibri"/>
              </w:rPr>
              <w:t xml:space="preserve">), </w:t>
            </w:r>
            <w:proofErr w:type="spellStart"/>
            <w:r>
              <w:rPr>
                <w:rFonts w:eastAsia="Calibri"/>
              </w:rPr>
              <w:t>чланови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већа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Александра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Цветковић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Љуба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Адамов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B1F2" w14:textId="77777777" w:rsidR="00D73FEE" w:rsidRDefault="00D73FEE" w:rsidP="00D73FEE">
            <w:pPr>
              <w:autoSpaceDN w:val="0"/>
              <w:rPr>
                <w:kern w:val="3"/>
              </w:rPr>
            </w:pPr>
            <w:proofErr w:type="spellStart"/>
            <w:r>
              <w:rPr>
                <w:rFonts w:eastAsia="Calibri"/>
              </w:rPr>
              <w:t>Стручни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српски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језик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3DCB" w14:textId="77777777" w:rsidR="00D73FEE" w:rsidRDefault="00D73FEE" w:rsidP="00D73FEE">
            <w:pPr>
              <w:autoSpaceDN w:val="0"/>
              <w:rPr>
                <w:kern w:val="3"/>
              </w:rPr>
            </w:pPr>
            <w:proofErr w:type="spellStart"/>
            <w:r>
              <w:rPr>
                <w:rFonts w:eastAsia="Calibri"/>
              </w:rPr>
              <w:t>Током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школске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године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8D62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10+5+5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AD03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Извештај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записници</w:t>
            </w:r>
            <w:proofErr w:type="spellEnd"/>
            <w:r>
              <w:rPr>
                <w:rFonts w:eastAsia="Calibri"/>
              </w:rPr>
              <w:t xml:space="preserve"> о </w:t>
            </w:r>
            <w:proofErr w:type="spellStart"/>
            <w:r>
              <w:rPr>
                <w:rFonts w:eastAsia="Calibri"/>
              </w:rPr>
              <w:t>раду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српски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језик</w:t>
            </w:r>
            <w:proofErr w:type="spellEnd"/>
          </w:p>
        </w:tc>
      </w:tr>
      <w:tr w:rsidR="00D73FEE" w14:paraId="5A4001F1" w14:textId="77777777" w:rsidTr="00D73FEE">
        <w:trPr>
          <w:trHeight w:val="1067"/>
        </w:trPr>
        <w:tc>
          <w:tcPr>
            <w:tcW w:w="5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E9357DD" w14:textId="77777777" w:rsidR="00D73FEE" w:rsidRDefault="00D73FEE" w:rsidP="00D73FEE">
            <w:pPr>
              <w:rPr>
                <w:kern w:val="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B5D0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proofErr w:type="spellStart"/>
            <w:r>
              <w:rPr>
                <w:rFonts w:eastAsia="Calibri"/>
              </w:rPr>
              <w:t>Рад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стручним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већима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тимовима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активима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E891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Редовне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F432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Стручно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веће</w:t>
            </w:r>
            <w:proofErr w:type="spellEnd"/>
            <w:r>
              <w:rPr>
                <w:rFonts w:eastAsia="Calibri"/>
              </w:rPr>
              <w:t xml:space="preserve"> 7. </w:t>
            </w:r>
            <w:proofErr w:type="spellStart"/>
            <w:r>
              <w:rPr>
                <w:rFonts w:eastAsia="Calibri"/>
              </w:rPr>
              <w:t>разреда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DCC3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Координатор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Милена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Бошковић</w:t>
            </w:r>
            <w:proofErr w:type="spellEnd"/>
            <w:r>
              <w:rPr>
                <w:rFonts w:eastAsia="Calibri"/>
              </w:rPr>
              <w:t xml:space="preserve">), </w:t>
            </w:r>
            <w:proofErr w:type="spellStart"/>
            <w:r>
              <w:rPr>
                <w:rFonts w:eastAsia="Calibri"/>
              </w:rPr>
              <w:t>чланови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већа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Зоран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Симовић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Драган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Вулин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D9F6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Стручно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веће</w:t>
            </w:r>
            <w:proofErr w:type="spellEnd"/>
            <w:r>
              <w:rPr>
                <w:rFonts w:eastAsia="Calibri"/>
              </w:rPr>
              <w:t xml:space="preserve"> 7. </w:t>
            </w:r>
            <w:proofErr w:type="spellStart"/>
            <w:r>
              <w:rPr>
                <w:rFonts w:eastAsia="Calibri"/>
              </w:rPr>
              <w:t>разреда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AA40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Током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школске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године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4B11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10+5+5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A1A5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Извештаји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записници</w:t>
            </w:r>
            <w:proofErr w:type="spellEnd"/>
            <w:r>
              <w:rPr>
                <w:rFonts w:eastAsia="Calibri"/>
              </w:rPr>
              <w:t xml:space="preserve"> о </w:t>
            </w:r>
            <w:proofErr w:type="spellStart"/>
            <w:r>
              <w:rPr>
                <w:rFonts w:eastAsia="Calibri"/>
              </w:rPr>
              <w:t>раду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српски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језик</w:t>
            </w:r>
            <w:proofErr w:type="spellEnd"/>
          </w:p>
        </w:tc>
      </w:tr>
      <w:tr w:rsidR="00D73FEE" w14:paraId="2A6E0196" w14:textId="77777777" w:rsidTr="00D73FEE">
        <w:trPr>
          <w:trHeight w:val="1633"/>
        </w:trPr>
        <w:tc>
          <w:tcPr>
            <w:tcW w:w="5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49773EF" w14:textId="77777777" w:rsidR="00D73FEE" w:rsidRDefault="00D73FEE" w:rsidP="00D73FEE">
            <w:pPr>
              <w:rPr>
                <w:kern w:val="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7B8E" w14:textId="77777777" w:rsidR="00D73FEE" w:rsidRDefault="00D73FEE" w:rsidP="00D73FEE">
            <w:pPr>
              <w:autoSpaceDN w:val="0"/>
              <w:rPr>
                <w:kern w:val="3"/>
              </w:rPr>
            </w:pPr>
            <w:r>
              <w:rPr>
                <w:rFonts w:eastAsia="Calibri"/>
                <w:lang w:val="ru-RU"/>
              </w:rPr>
              <w:t>5. Облик стручног усавршавања који је припремљен и остварен у установи у складу са потребама запослених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C75C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Учешће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чланова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Стручног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већа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реализацији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активности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поводом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манифестације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школе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E6EB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стручна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школе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наставници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свих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9EB0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Припремање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тачака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приредбу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помоћ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организацији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активности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току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недеље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8D31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стручна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школе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8709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Мај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5662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3+3+3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DFF1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Фотографије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видео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записи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школе</w:t>
            </w:r>
            <w:proofErr w:type="spellEnd"/>
          </w:p>
        </w:tc>
      </w:tr>
      <w:tr w:rsidR="00D73FEE" w14:paraId="2FEDAE56" w14:textId="77777777" w:rsidTr="00D73FEE">
        <w:trPr>
          <w:trHeight w:val="1023"/>
        </w:trPr>
        <w:tc>
          <w:tcPr>
            <w:tcW w:w="5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593F9395" w14:textId="77777777" w:rsidR="00D73FEE" w:rsidRDefault="00D73FEE" w:rsidP="00D73FEE">
            <w:pPr>
              <w:rPr>
                <w:kern w:val="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AEE4" w14:textId="77777777" w:rsidR="00D73FEE" w:rsidRDefault="00D73FEE" w:rsidP="00D73FEE">
            <w:pPr>
              <w:autoSpaceDN w:val="0"/>
            </w:pPr>
            <w:r>
              <w:t xml:space="preserve">6. </w:t>
            </w:r>
            <w:proofErr w:type="spellStart"/>
            <w:r>
              <w:t>Такмичења</w:t>
            </w:r>
            <w:proofErr w:type="spellEnd"/>
            <w:r>
              <w:t xml:space="preserve"> и </w:t>
            </w:r>
            <w:proofErr w:type="spellStart"/>
            <w:r>
              <w:t>смотре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5304" w14:textId="77777777" w:rsidR="00D73FEE" w:rsidRDefault="00D73FEE" w:rsidP="00D73FEE">
            <w:pPr>
              <w:autoSpaceDN w:val="0"/>
            </w:pP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школског</w:t>
            </w:r>
            <w:proofErr w:type="spellEnd"/>
            <w:r>
              <w:t xml:space="preserve"> </w:t>
            </w:r>
            <w:proofErr w:type="spellStart"/>
            <w:r>
              <w:t>такмичења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и </w:t>
            </w:r>
            <w:proofErr w:type="spellStart"/>
            <w:r>
              <w:t>одлазак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такмичење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B9C3" w14:textId="77777777" w:rsidR="00D73FEE" w:rsidRDefault="00D73FEE" w:rsidP="00D73FEE">
            <w:proofErr w:type="spellStart"/>
            <w:r>
              <w:t>Љуба</w:t>
            </w:r>
            <w:proofErr w:type="spellEnd"/>
            <w:r>
              <w:t xml:space="preserve"> </w:t>
            </w:r>
            <w:proofErr w:type="spellStart"/>
            <w:r>
              <w:t>Адамов</w:t>
            </w:r>
            <w:proofErr w:type="spellEnd"/>
            <w:r>
              <w:t xml:space="preserve">,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  <w:p w14:paraId="235F4A9A" w14:textId="77777777" w:rsidR="00D73FEE" w:rsidRDefault="00D73FEE" w:rsidP="00D73FEE">
            <w:pPr>
              <w:autoSpaceDN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CAD7" w14:textId="77777777" w:rsidR="00D73FEE" w:rsidRDefault="00D73FEE" w:rsidP="00D73FEE">
            <w:pPr>
              <w:autoSpaceDN w:val="0"/>
            </w:pPr>
            <w:proofErr w:type="spellStart"/>
            <w:r>
              <w:t>Дежурни</w:t>
            </w:r>
            <w:proofErr w:type="spellEnd"/>
            <w:r>
              <w:t xml:space="preserve"> </w:t>
            </w:r>
            <w:proofErr w:type="spellStart"/>
            <w:r>
              <w:t>наставник</w:t>
            </w:r>
            <w:proofErr w:type="spellEnd"/>
            <w:r>
              <w:t xml:space="preserve">, </w:t>
            </w:r>
            <w:proofErr w:type="spellStart"/>
            <w:r>
              <w:t>прегледач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6C3B" w14:textId="77777777" w:rsidR="00D73FEE" w:rsidRDefault="00D73FEE" w:rsidP="00D73FEE">
            <w:pPr>
              <w:autoSpaceDN w:val="0"/>
            </w:pP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C9E8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јануар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A524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3+3+3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4A72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Ранг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листа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ученика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дипломе</w:t>
            </w:r>
            <w:proofErr w:type="spellEnd"/>
            <w:r>
              <w:rPr>
                <w:rFonts w:eastAsia="Calibri"/>
              </w:rPr>
              <w:t xml:space="preserve"> о </w:t>
            </w:r>
            <w:proofErr w:type="spellStart"/>
            <w:r>
              <w:rPr>
                <w:rFonts w:eastAsia="Calibri"/>
              </w:rPr>
              <w:t>освојеном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месту</w:t>
            </w:r>
            <w:proofErr w:type="spellEnd"/>
          </w:p>
        </w:tc>
      </w:tr>
      <w:tr w:rsidR="00D73FEE" w14:paraId="37840BB8" w14:textId="77777777" w:rsidTr="00D73FEE">
        <w:trPr>
          <w:trHeight w:val="1032"/>
        </w:trPr>
        <w:tc>
          <w:tcPr>
            <w:tcW w:w="5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C45F88E" w14:textId="77777777" w:rsidR="00D73FEE" w:rsidRDefault="00D73FEE" w:rsidP="00D73FEE">
            <w:pPr>
              <w:rPr>
                <w:kern w:val="3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2BDD" w14:textId="77777777" w:rsidR="00D73FEE" w:rsidRDefault="00D73FEE" w:rsidP="00D73FEE">
            <w:pPr>
              <w:autoSpaceDN w:val="0"/>
              <w:rPr>
                <w:kern w:val="3"/>
              </w:rPr>
            </w:pPr>
            <w:r>
              <w:rPr>
                <w:rFonts w:eastAsia="Calibri"/>
                <w:lang w:val="ru-RU"/>
              </w:rPr>
              <w:t>7. Остваривање програма од националног значаја у установи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93AE" w14:textId="77777777" w:rsidR="00D73FEE" w:rsidRDefault="00D73FEE" w:rsidP="00D73FEE">
            <w:pPr>
              <w:autoSpaceDN w:val="0"/>
              <w:rPr>
                <w:kern w:val="3"/>
              </w:rPr>
            </w:pPr>
            <w:proofErr w:type="spellStart"/>
            <w:r>
              <w:rPr>
                <w:rFonts w:eastAsia="Calibri"/>
              </w:rPr>
              <w:t>Учешће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завршном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испиту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пробном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завршном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испиту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3E3E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чланови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Стручног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већа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CE07" w14:textId="77777777" w:rsidR="00D73FEE" w:rsidRDefault="00D73FEE" w:rsidP="00D73FEE">
            <w:pPr>
              <w:autoSpaceDN w:val="0"/>
              <w:rPr>
                <w:kern w:val="3"/>
              </w:rPr>
            </w:pPr>
            <w:proofErr w:type="spellStart"/>
            <w:r>
              <w:rPr>
                <w:rFonts w:eastAsia="Calibri"/>
              </w:rPr>
              <w:t>прегледачи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C5F8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Актив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српски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језик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BCB8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Април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јун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C1FA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8+8+8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5335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Решење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прегледаче</w:t>
            </w:r>
            <w:proofErr w:type="spellEnd"/>
          </w:p>
        </w:tc>
      </w:tr>
    </w:tbl>
    <w:p w14:paraId="5FC2683C" w14:textId="77777777" w:rsidR="00D73FEE" w:rsidRDefault="00D73FEE" w:rsidP="00D73FEE">
      <w:pPr>
        <w:rPr>
          <w:rFonts w:eastAsia="Calibri"/>
        </w:rPr>
      </w:pPr>
    </w:p>
    <w:p w14:paraId="4025B032" w14:textId="77777777" w:rsidR="00D73FEE" w:rsidRDefault="00D73FEE" w:rsidP="00D73FEE">
      <w:pPr>
        <w:rPr>
          <w:rFonts w:eastAsia="Calibri"/>
        </w:rPr>
      </w:pPr>
    </w:p>
    <w:p w14:paraId="00E5454F" w14:textId="77777777" w:rsidR="00D73FEE" w:rsidRDefault="00D73FEE" w:rsidP="00D73FEE">
      <w:pPr>
        <w:rPr>
          <w:rFonts w:eastAsia="Calibri"/>
        </w:rPr>
      </w:pPr>
    </w:p>
    <w:tbl>
      <w:tblPr>
        <w:tblW w:w="1506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2081"/>
        <w:gridCol w:w="2264"/>
        <w:gridCol w:w="3545"/>
        <w:gridCol w:w="2127"/>
        <w:gridCol w:w="1134"/>
        <w:gridCol w:w="1016"/>
        <w:gridCol w:w="1990"/>
      </w:tblGrid>
      <w:tr w:rsidR="00D73FEE" w14:paraId="7B8B58EE" w14:textId="77777777" w:rsidTr="00D73FEE">
        <w:trPr>
          <w:trHeight w:val="1869"/>
        </w:trPr>
        <w:tc>
          <w:tcPr>
            <w:tcW w:w="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EF2E8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A0A4B0" w14:textId="77777777" w:rsidR="00D73FEE" w:rsidRDefault="00D73FEE" w:rsidP="00D73FEE">
            <w:pPr>
              <w:autoSpaceDN w:val="0"/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2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EF2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AEE9A" w14:textId="77777777" w:rsidR="00D73FEE" w:rsidRDefault="00D73FEE" w:rsidP="00D73FEE">
            <w:pPr>
              <w:autoSpaceDN w:val="0"/>
              <w:jc w:val="center"/>
              <w:rPr>
                <w:kern w:val="3"/>
              </w:rPr>
            </w:pPr>
            <w:proofErr w:type="spellStart"/>
            <w:r>
              <w:rPr>
                <w:rFonts w:eastAsia="Calibri"/>
                <w:b/>
              </w:rPr>
              <w:t>Oблик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стручног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усавршавања</w:t>
            </w:r>
            <w:proofErr w:type="spellEnd"/>
          </w:p>
        </w:tc>
        <w:tc>
          <w:tcPr>
            <w:tcW w:w="22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EF2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2FEF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Назив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стручног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усавршавања</w:t>
            </w:r>
            <w:proofErr w:type="spellEnd"/>
          </w:p>
        </w:tc>
        <w:tc>
          <w:tcPr>
            <w:tcW w:w="35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EF2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C12F" w14:textId="77777777" w:rsidR="00D73FEE" w:rsidRDefault="00D73FEE" w:rsidP="00D73FEE">
            <w:pPr>
              <w:autoSpaceDN w:val="0"/>
              <w:jc w:val="center"/>
              <w:rPr>
                <w:kern w:val="3"/>
              </w:rPr>
            </w:pPr>
            <w:proofErr w:type="spellStart"/>
            <w:r>
              <w:rPr>
                <w:rFonts w:eastAsia="Calibri"/>
                <w:b/>
              </w:rPr>
              <w:t>Презиме</w:t>
            </w:r>
            <w:proofErr w:type="spellEnd"/>
            <w:r>
              <w:rPr>
                <w:rFonts w:eastAsia="Calibri"/>
                <w:b/>
              </w:rPr>
              <w:t xml:space="preserve"> и </w:t>
            </w:r>
            <w:proofErr w:type="spellStart"/>
            <w:r>
              <w:rPr>
                <w:rFonts w:eastAsia="Calibri"/>
                <w:b/>
              </w:rPr>
              <w:t>име</w:t>
            </w:r>
            <w:proofErr w:type="spellEnd"/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EF2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0E5A" w14:textId="77777777" w:rsidR="00D73FEE" w:rsidRDefault="00D73FEE" w:rsidP="00D73FEE">
            <w:pPr>
              <w:jc w:val="center"/>
              <w:rPr>
                <w:rFonts w:cs="Lucida Sans"/>
              </w:rPr>
            </w:pPr>
            <w:proofErr w:type="spellStart"/>
            <w:r>
              <w:rPr>
                <w:rFonts w:eastAsia="Calibri"/>
                <w:b/>
              </w:rPr>
              <w:t>Начин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учествовања</w:t>
            </w:r>
            <w:proofErr w:type="spellEnd"/>
          </w:p>
          <w:p w14:paraId="71866A35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EF2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57973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Време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EF2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16E9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Број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сати</w:t>
            </w:r>
            <w:proofErr w:type="spellEnd"/>
          </w:p>
        </w:tc>
        <w:tc>
          <w:tcPr>
            <w:tcW w:w="1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EF2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8BDD" w14:textId="77777777" w:rsidR="00D73FEE" w:rsidRDefault="00D73FEE" w:rsidP="00D73FEE">
            <w:pPr>
              <w:jc w:val="center"/>
              <w:rPr>
                <w:rFonts w:cs="Lucida Sans"/>
              </w:rPr>
            </w:pPr>
            <w:proofErr w:type="spellStart"/>
            <w:r>
              <w:rPr>
                <w:rFonts w:eastAsia="Calibri"/>
                <w:b/>
              </w:rPr>
              <w:t>Документ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  <w:p w14:paraId="332A5F00" w14:textId="77777777" w:rsidR="00D73FEE" w:rsidRDefault="00D73FEE" w:rsidP="00D73FEE">
            <w:pPr>
              <w:autoSpaceDN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који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доказује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реализацију</w:t>
            </w:r>
            <w:proofErr w:type="spellEnd"/>
          </w:p>
        </w:tc>
      </w:tr>
      <w:tr w:rsidR="00D73FEE" w14:paraId="0A154981" w14:textId="77777777" w:rsidTr="00D73FEE">
        <w:trPr>
          <w:trHeight w:val="596"/>
        </w:trPr>
        <w:tc>
          <w:tcPr>
            <w:tcW w:w="9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EF2E8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BDFA088" w14:textId="77777777" w:rsidR="00D73FEE" w:rsidRDefault="00D73FEE" w:rsidP="00D73FEE">
            <w:pPr>
              <w:autoSpaceDN w:val="0"/>
              <w:ind w:left="113" w:right="113"/>
              <w:jc w:val="center"/>
              <w:rPr>
                <w:kern w:val="3"/>
              </w:rPr>
            </w:pPr>
            <w:proofErr w:type="spellStart"/>
            <w:r>
              <w:rPr>
                <w:rFonts w:eastAsia="Calibri"/>
                <w:b/>
              </w:rPr>
              <w:lastRenderedPageBreak/>
              <w:t>Стручно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</w:rPr>
              <w:t>усавршавање</w:t>
            </w:r>
            <w:proofErr w:type="spellEnd"/>
            <w:r>
              <w:rPr>
                <w:rFonts w:eastAsia="Calibri"/>
                <w:b/>
              </w:rPr>
              <w:t xml:space="preserve">  </w:t>
            </w:r>
            <w:proofErr w:type="spellStart"/>
            <w:r>
              <w:rPr>
                <w:rFonts w:eastAsia="Calibri"/>
                <w:b/>
              </w:rPr>
              <w:t>ван</w:t>
            </w:r>
            <w:proofErr w:type="spellEnd"/>
            <w:proofErr w:type="gram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установе</w:t>
            </w:r>
            <w:proofErr w:type="spellEnd"/>
          </w:p>
        </w:tc>
        <w:tc>
          <w:tcPr>
            <w:tcW w:w="208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393A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Акредитовани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програми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високошколске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установе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2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4C46" w14:textId="77777777" w:rsidR="00D73FEE" w:rsidRDefault="00D73FEE" w:rsidP="00D73FEE">
            <w:pPr>
              <w:rPr>
                <w:rFonts w:cs="Lucida Sans"/>
              </w:rPr>
            </w:pPr>
            <w:proofErr w:type="spellStart"/>
            <w:r>
              <w:rPr>
                <w:rFonts w:eastAsia="Calibri"/>
              </w:rPr>
              <w:t>Примена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дигиталних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уџбеника</w:t>
            </w:r>
            <w:proofErr w:type="spellEnd"/>
            <w:r>
              <w:rPr>
                <w:rFonts w:eastAsia="Calibri"/>
              </w:rPr>
              <w:t xml:space="preserve"> и е-</w:t>
            </w:r>
            <w:proofErr w:type="spellStart"/>
            <w:r>
              <w:rPr>
                <w:rFonts w:eastAsia="Calibri"/>
              </w:rPr>
              <w:t>учионица</w:t>
            </w:r>
            <w:proofErr w:type="spellEnd"/>
          </w:p>
          <w:p w14:paraId="7A28E9F9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Кллет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FFC7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Милена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Бошковић</w:t>
            </w:r>
            <w:proofErr w:type="spellEnd"/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34C1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Слушалац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реализатор</w:t>
            </w:r>
            <w:proofErr w:type="spellEnd"/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CA8B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децембар</w:t>
            </w:r>
            <w:proofErr w:type="spellEnd"/>
          </w:p>
        </w:tc>
        <w:tc>
          <w:tcPr>
            <w:tcW w:w="10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2F34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CFA1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Потврда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Клетта</w:t>
            </w:r>
            <w:proofErr w:type="spellEnd"/>
          </w:p>
        </w:tc>
      </w:tr>
      <w:tr w:rsidR="00D73FEE" w14:paraId="6DB40585" w14:textId="77777777" w:rsidTr="00D73FEE">
        <w:trPr>
          <w:trHeight w:val="886"/>
        </w:trPr>
        <w:tc>
          <w:tcPr>
            <w:tcW w:w="90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DB1908F" w14:textId="77777777" w:rsidR="00D73FEE" w:rsidRDefault="00D73FEE" w:rsidP="00D73FEE">
            <w:pPr>
              <w:rPr>
                <w:kern w:val="3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AEB7" w14:textId="77777777" w:rsidR="00D73FEE" w:rsidRDefault="00D73FEE" w:rsidP="00D73FEE">
            <w:pPr>
              <w:rPr>
                <w:rFonts w:eastAsia="Calibri"/>
              </w:rPr>
            </w:pPr>
          </w:p>
          <w:p w14:paraId="38528A8F" w14:textId="77777777" w:rsidR="00D73FEE" w:rsidRPr="00DD2D89" w:rsidRDefault="00D73FEE" w:rsidP="00D73FE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Обуке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јавног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значајa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4EE3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Дигитална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учионица</w:t>
            </w:r>
            <w:proofErr w:type="spellEnd"/>
            <w:r>
              <w:rPr>
                <w:rFonts w:eastAsia="Calibri"/>
              </w:rPr>
              <w:t xml:space="preserve"> 2021 (4251)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4A7C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Милена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Бошковић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3FBB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полазник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A3C1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Април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ED25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?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6999" w14:textId="77777777" w:rsidR="00D73FEE" w:rsidRDefault="00D73FEE" w:rsidP="00D73FEE">
            <w:pPr>
              <w:autoSpaceDN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Сертификат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још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није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стигао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до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колега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важио</w:t>
            </w:r>
            <w:proofErr w:type="spellEnd"/>
            <w:r>
              <w:rPr>
                <w:rFonts w:eastAsia="Calibri"/>
              </w:rPr>
              <w:t xml:space="preserve"> 24 </w:t>
            </w:r>
            <w:proofErr w:type="spellStart"/>
            <w:r>
              <w:rPr>
                <w:rFonts w:eastAsia="Calibri"/>
              </w:rPr>
              <w:t>бодова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14:paraId="2E44B1BC" w14:textId="77777777" w:rsidR="00D73FEE" w:rsidRPr="00A63B54" w:rsidRDefault="00D73FEE" w:rsidP="00D73FEE">
      <w:pPr>
        <w:pStyle w:val="Standard"/>
        <w:rPr>
          <w:rFonts w:asciiTheme="minorHAnsi" w:hAnsiTheme="minorHAnsi"/>
          <w:b/>
          <w:bCs/>
          <w:sz w:val="30"/>
          <w:szCs w:val="30"/>
        </w:rPr>
      </w:pPr>
    </w:p>
    <w:p w14:paraId="1C633ADD" w14:textId="77777777" w:rsidR="00D73FEE" w:rsidRDefault="00D73FEE" w:rsidP="00D73FEE">
      <w:pPr>
        <w:jc w:val="center"/>
        <w:rPr>
          <w:b/>
          <w:sz w:val="28"/>
          <w:szCs w:val="28"/>
          <w:lang w:val="sr-Cyrl-CS" w:eastAsia="sr-Cyrl-CS"/>
        </w:rPr>
      </w:pPr>
      <w:r>
        <w:rPr>
          <w:b/>
          <w:sz w:val="28"/>
          <w:szCs w:val="28"/>
          <w:lang w:eastAsia="sr-Cyrl-CS"/>
        </w:rPr>
        <w:t>И</w:t>
      </w:r>
      <w:r>
        <w:rPr>
          <w:b/>
          <w:sz w:val="28"/>
          <w:szCs w:val="28"/>
          <w:lang w:val="sr-Cyrl-CS" w:eastAsia="sr-Cyrl-CS"/>
        </w:rPr>
        <w:t xml:space="preserve">звештај Стручног већа </w:t>
      </w:r>
      <w:r>
        <w:rPr>
          <w:b/>
          <w:sz w:val="28"/>
          <w:szCs w:val="28"/>
          <w:u w:val="single"/>
          <w:lang w:val="sr-Cyrl-CS" w:eastAsia="sr-Cyrl-CS"/>
        </w:rPr>
        <w:t>историје и географије</w:t>
      </w:r>
      <w:r w:rsidRPr="005428BF">
        <w:rPr>
          <w:b/>
          <w:sz w:val="28"/>
          <w:szCs w:val="28"/>
          <w:lang w:val="sr-Cyrl-CS" w:eastAsia="sr-Cyrl-CS"/>
        </w:rPr>
        <w:t xml:space="preserve"> о стручном усавршавању</w:t>
      </w:r>
    </w:p>
    <w:p w14:paraId="25D5E14A" w14:textId="77777777" w:rsidR="00D73FEE" w:rsidRPr="005428BF" w:rsidRDefault="00D73FEE" w:rsidP="00D73FEE">
      <w:pPr>
        <w:jc w:val="center"/>
        <w:rPr>
          <w:b/>
          <w:sz w:val="28"/>
          <w:szCs w:val="28"/>
          <w:lang w:val="sr-Cyrl-CS" w:eastAsia="sr-Cyrl-CS"/>
        </w:rPr>
      </w:pPr>
      <w:r>
        <w:rPr>
          <w:b/>
          <w:sz w:val="28"/>
          <w:szCs w:val="28"/>
          <w:lang w:val="sr-Cyrl-CS" w:eastAsia="sr-Cyrl-CS"/>
        </w:rPr>
        <w:t xml:space="preserve">школске </w:t>
      </w:r>
      <w:r>
        <w:rPr>
          <w:b/>
          <w:sz w:val="28"/>
          <w:szCs w:val="28"/>
          <w:u w:val="single"/>
          <w:lang w:val="sr-Cyrl-CS" w:eastAsia="sr-Cyrl-CS"/>
        </w:rPr>
        <w:t>2021/2022.</w:t>
      </w:r>
      <w:r>
        <w:rPr>
          <w:b/>
          <w:sz w:val="28"/>
          <w:szCs w:val="28"/>
          <w:lang w:val="sr-Cyrl-CS" w:eastAsia="sr-Cyrl-CS"/>
        </w:rPr>
        <w:t xml:space="preserve"> године</w:t>
      </w:r>
    </w:p>
    <w:p w14:paraId="1930A5C8" w14:textId="77777777" w:rsidR="00D73FEE" w:rsidRPr="005428BF" w:rsidRDefault="00D73FEE" w:rsidP="00D73FEE">
      <w:pPr>
        <w:jc w:val="center"/>
        <w:rPr>
          <w:sz w:val="20"/>
          <w:szCs w:val="20"/>
          <w:lang w:val="sr-Cyrl-CS" w:eastAsia="sr-Cyrl-CS"/>
        </w:rPr>
      </w:pPr>
    </w:p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6"/>
        <w:gridCol w:w="2070"/>
        <w:gridCol w:w="1980"/>
        <w:gridCol w:w="2430"/>
        <w:gridCol w:w="1440"/>
        <w:gridCol w:w="1800"/>
        <w:gridCol w:w="720"/>
        <w:gridCol w:w="1853"/>
      </w:tblGrid>
      <w:tr w:rsidR="00D73FEE" w:rsidRPr="005428BF" w14:paraId="0395E6A4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7A54B196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1E2DAFB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59BAF2CB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7401447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FAD5B14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688C0F37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030A20C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44C583DF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6860CFD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513208F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29D4EE89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68CFB66A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78E26E74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28BDC4CC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</w:tcBorders>
          </w:tcPr>
          <w:p w14:paraId="133387D3" w14:textId="77777777" w:rsidR="00D73FEE" w:rsidRPr="00E447B7" w:rsidRDefault="00D73FEE" w:rsidP="00D73FEE">
            <w:pPr>
              <w:pStyle w:val="NoSpacing"/>
              <w:rPr>
                <w:rFonts w:ascii="Times New Roman" w:hAnsi="Times New Roman"/>
              </w:rPr>
            </w:pPr>
            <w:r w:rsidRPr="00E447B7"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Активности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ученицима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локалном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средином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  <w:right w:val="single" w:sz="4" w:space="0" w:color="auto"/>
            </w:tcBorders>
          </w:tcPr>
          <w:p w14:paraId="3AEE6898" w14:textId="77777777" w:rsidR="00D73FEE" w:rsidRPr="00F76CCD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Одговоран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здрављу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</w:tcBorders>
          </w:tcPr>
          <w:p w14:paraId="672F58DF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Шарац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</w:p>
          <w:p w14:paraId="1E71520F" w14:textId="77777777" w:rsidR="00D73FEE" w:rsidRPr="00E447B7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447B7">
              <w:rPr>
                <w:rFonts w:ascii="Times New Roman" w:hAnsi="Times New Roman"/>
              </w:rPr>
              <w:t>Зора</w:t>
            </w:r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Симовић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C65C444" w14:textId="77777777" w:rsidR="00D73FEE" w:rsidRPr="00E447B7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Полазници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обуке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слушао</w:t>
            </w:r>
            <w:r w:rsidRPr="00E447B7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E447B7">
              <w:rPr>
                <w:rFonts w:ascii="Times New Roman" w:hAnsi="Times New Roman"/>
              </w:rPr>
              <w:t xml:space="preserve"> </w:t>
            </w:r>
            <w:proofErr w:type="gramStart"/>
            <w:r w:rsidRPr="00E447B7">
              <w:rPr>
                <w:rFonts w:ascii="Times New Roman" w:hAnsi="Times New Roman"/>
              </w:rPr>
              <w:t xml:space="preserve">и  </w:t>
            </w:r>
            <w:proofErr w:type="spellStart"/>
            <w:r w:rsidRPr="00E447B7">
              <w:rPr>
                <w:rFonts w:ascii="Times New Roman" w:hAnsi="Times New Roman"/>
              </w:rPr>
              <w:t>активни</w:t>
            </w:r>
            <w:proofErr w:type="spellEnd"/>
            <w:proofErr w:type="gramEnd"/>
            <w:r w:rsidRPr="00E447B7">
              <w:rPr>
                <w:rFonts w:ascii="Times New Roman" w:hAnsi="Times New Roman"/>
              </w:rPr>
              <w:t xml:space="preserve"> </w:t>
            </w:r>
            <w:proofErr w:type="spellStart"/>
            <w:r w:rsidRPr="00E447B7">
              <w:rPr>
                <w:rFonts w:ascii="Times New Roman" w:hAnsi="Times New Roman"/>
              </w:rPr>
              <w:t>реализатор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447B7">
              <w:rPr>
                <w:rFonts w:ascii="Times New Roman" w:hAnsi="Times New Roman"/>
              </w:rPr>
              <w:t>кроз</w:t>
            </w:r>
            <w:proofErr w:type="spellEnd"/>
            <w:r w:rsidRPr="00E447B7">
              <w:rPr>
                <w:rFonts w:ascii="Times New Roman" w:hAnsi="Times New Roman"/>
              </w:rPr>
              <w:t xml:space="preserve">  </w:t>
            </w:r>
            <w:proofErr w:type="spellStart"/>
            <w:r w:rsidRPr="00E447B7">
              <w:rPr>
                <w:rFonts w:ascii="Times New Roman" w:hAnsi="Times New Roman"/>
              </w:rPr>
              <w:t>радионице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7275518" w14:textId="77777777" w:rsidR="00D73FEE" w:rsidRPr="00F76CCD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Стручно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историје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AF8653D" w14:textId="77777777" w:rsidR="00D73FEE" w:rsidRPr="00E447B7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76CCD">
              <w:rPr>
                <w:rFonts w:ascii="Times New Roman" w:hAnsi="Times New Roman"/>
              </w:rPr>
              <w:t>септембар</w:t>
            </w:r>
            <w:proofErr w:type="spellEnd"/>
            <w:r w:rsidRPr="00F76CCD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 xml:space="preserve">1., 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реали</w:t>
            </w:r>
            <w:r w:rsidRPr="00F76CCD">
              <w:rPr>
                <w:rFonts w:ascii="Times New Roman" w:hAnsi="Times New Roman"/>
              </w:rPr>
              <w:t>зација</w:t>
            </w:r>
            <w:proofErr w:type="spellEnd"/>
            <w:r w:rsidRPr="00F76CCD">
              <w:rPr>
                <w:rFonts w:ascii="Times New Roman" w:hAnsi="Times New Roman"/>
              </w:rPr>
              <w:t xml:space="preserve">  </w:t>
            </w:r>
            <w:proofErr w:type="spellStart"/>
            <w:r w:rsidRPr="00F76CCD">
              <w:rPr>
                <w:rFonts w:ascii="Times New Roman" w:hAnsi="Times New Roman"/>
              </w:rPr>
              <w:t>радионица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650C819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7419597F" w14:textId="77777777" w:rsidR="00D73FEE" w:rsidRPr="00F76CCD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3" w:type="dxa"/>
            <w:tcBorders>
              <w:top w:val="double" w:sz="4" w:space="0" w:color="auto"/>
              <w:right w:val="double" w:sz="4" w:space="0" w:color="auto"/>
            </w:tcBorders>
          </w:tcPr>
          <w:p w14:paraId="0B8B44FE" w14:textId="77777777" w:rsidR="00D73FEE" w:rsidRPr="00F76CCD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Pr="00F76CCD">
              <w:rPr>
                <w:rFonts w:ascii="Times New Roman" w:hAnsi="Times New Roman"/>
              </w:rPr>
              <w:t>елешка</w:t>
            </w:r>
            <w:proofErr w:type="spellEnd"/>
            <w:r w:rsidRPr="00F76CCD">
              <w:rPr>
                <w:rFonts w:ascii="Times New Roman" w:hAnsi="Times New Roman"/>
              </w:rPr>
              <w:t xml:space="preserve"> у </w:t>
            </w:r>
            <w:proofErr w:type="spellStart"/>
            <w:r w:rsidRPr="00F76CCD">
              <w:rPr>
                <w:rFonts w:ascii="Times New Roman" w:hAnsi="Times New Roman"/>
              </w:rPr>
              <w:t>дневнику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6CCD">
              <w:rPr>
                <w:rFonts w:ascii="Times New Roman" w:hAnsi="Times New Roman"/>
              </w:rPr>
              <w:t>(</w:t>
            </w:r>
            <w:proofErr w:type="spellStart"/>
            <w:r w:rsidRPr="00F76CCD">
              <w:rPr>
                <w:rFonts w:ascii="Times New Roman" w:hAnsi="Times New Roman"/>
              </w:rPr>
              <w:t>кроз</w:t>
            </w:r>
            <w:proofErr w:type="spellEnd"/>
            <w:r w:rsidRPr="00F76CCD">
              <w:rPr>
                <w:rFonts w:ascii="Times New Roman" w:hAnsi="Times New Roman"/>
              </w:rPr>
              <w:t xml:space="preserve"> ЧОС);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F76CCD">
              <w:rPr>
                <w:rFonts w:ascii="Times New Roman" w:hAnsi="Times New Roman"/>
              </w:rPr>
              <w:t>аписи</w:t>
            </w:r>
            <w:proofErr w:type="spellEnd"/>
            <w:r w:rsidRPr="00F76CCD">
              <w:rPr>
                <w:rFonts w:ascii="Times New Roman" w:hAnsi="Times New Roman"/>
              </w:rPr>
              <w:t xml:space="preserve"> </w:t>
            </w:r>
            <w:proofErr w:type="spellStart"/>
            <w:r w:rsidRPr="00F76CCD">
              <w:rPr>
                <w:rFonts w:ascii="Times New Roman" w:hAnsi="Times New Roman"/>
              </w:rPr>
              <w:t>са</w:t>
            </w:r>
            <w:proofErr w:type="spellEnd"/>
            <w:r w:rsidRPr="00F76CCD">
              <w:rPr>
                <w:rFonts w:ascii="Times New Roman" w:hAnsi="Times New Roman"/>
              </w:rPr>
              <w:t xml:space="preserve"> </w:t>
            </w:r>
            <w:proofErr w:type="spellStart"/>
            <w:r w:rsidRPr="00F76CCD">
              <w:rPr>
                <w:rFonts w:ascii="Times New Roman" w:hAnsi="Times New Roman"/>
              </w:rPr>
              <w:t>радионица</w:t>
            </w:r>
            <w:proofErr w:type="spellEnd"/>
          </w:p>
        </w:tc>
      </w:tr>
      <w:tr w:rsidR="00D73FEE" w:rsidRPr="00D11083" w14:paraId="770F374A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1B46276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</w:tcBorders>
          </w:tcPr>
          <w:p w14:paraId="20320855" w14:textId="77777777" w:rsidR="00D73FEE" w:rsidRPr="00A358DE" w:rsidRDefault="00D73FEE" w:rsidP="00D73FEE">
            <w:pPr>
              <w:pStyle w:val="NoSpacing"/>
              <w:rPr>
                <w:rFonts w:ascii="Times New Roman" w:hAnsi="Times New Roman"/>
              </w:rPr>
            </w:pPr>
            <w:r w:rsidRPr="00A358DE">
              <w:rPr>
                <w:rFonts w:ascii="Times New Roman" w:hAnsi="Times New Roman"/>
              </w:rPr>
              <w:t xml:space="preserve">2. </w:t>
            </w:r>
            <w:proofErr w:type="spellStart"/>
            <w:r w:rsidRPr="00A358DE">
              <w:rPr>
                <w:rFonts w:ascii="Times New Roman" w:hAnsi="Times New Roman"/>
              </w:rPr>
              <w:t>Трибина</w:t>
            </w:r>
            <w:proofErr w:type="spellEnd"/>
            <w:r w:rsidRPr="00A358D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358DE">
              <w:rPr>
                <w:rFonts w:ascii="Times New Roman" w:hAnsi="Times New Roman"/>
              </w:rPr>
              <w:t>са</w:t>
            </w:r>
            <w:proofErr w:type="spellEnd"/>
            <w:r w:rsidRPr="00A358DE">
              <w:rPr>
                <w:rFonts w:ascii="Times New Roman" w:hAnsi="Times New Roman"/>
              </w:rPr>
              <w:t xml:space="preserve">  </w:t>
            </w:r>
            <w:proofErr w:type="spellStart"/>
            <w:r w:rsidRPr="00A358DE">
              <w:rPr>
                <w:rFonts w:ascii="Times New Roman" w:hAnsi="Times New Roman"/>
              </w:rPr>
              <w:t>редним</w:t>
            </w:r>
            <w:proofErr w:type="spellEnd"/>
            <w:proofErr w:type="gramEnd"/>
            <w:r w:rsidRPr="00A358DE">
              <w:rPr>
                <w:rFonts w:ascii="Times New Roman" w:hAnsi="Times New Roman"/>
              </w:rPr>
              <w:t xml:space="preserve">  бр.466-4 и  467-4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3A7678F3" w14:textId="77777777" w:rsidR="00D73FEE" w:rsidRPr="00A358D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358DE">
              <w:rPr>
                <w:rFonts w:ascii="Times New Roman" w:hAnsi="Times New Roman"/>
              </w:rPr>
              <w:t>Дигитални</w:t>
            </w:r>
            <w:proofErr w:type="spellEnd"/>
            <w:r w:rsidRPr="00A358DE">
              <w:rPr>
                <w:rFonts w:ascii="Times New Roman" w:hAnsi="Times New Roman"/>
              </w:rPr>
              <w:t xml:space="preserve"> </w:t>
            </w:r>
            <w:proofErr w:type="spellStart"/>
            <w:r w:rsidRPr="00A358DE">
              <w:rPr>
                <w:rFonts w:ascii="Times New Roman" w:hAnsi="Times New Roman"/>
              </w:rPr>
              <w:t>уџбеници</w:t>
            </w:r>
            <w:proofErr w:type="spellEnd"/>
            <w:r w:rsidRPr="00A358DE">
              <w:rPr>
                <w:rFonts w:ascii="Times New Roman" w:hAnsi="Times New Roman"/>
              </w:rPr>
              <w:t xml:space="preserve"> и </w:t>
            </w:r>
            <w:proofErr w:type="spellStart"/>
            <w:r w:rsidRPr="00A358DE">
              <w:rPr>
                <w:rFonts w:ascii="Times New Roman" w:hAnsi="Times New Roman"/>
              </w:rPr>
              <w:t>виртуелне</w:t>
            </w:r>
            <w:proofErr w:type="spellEnd"/>
            <w:r w:rsidRPr="00A358DE">
              <w:rPr>
                <w:rFonts w:ascii="Times New Roman" w:hAnsi="Times New Roman"/>
              </w:rPr>
              <w:t xml:space="preserve"> </w:t>
            </w:r>
            <w:proofErr w:type="spellStart"/>
            <w:r w:rsidRPr="00A358DE">
              <w:rPr>
                <w:rFonts w:ascii="Times New Roman" w:hAnsi="Times New Roman"/>
              </w:rPr>
              <w:t>учионице</w:t>
            </w:r>
            <w:proofErr w:type="spellEnd"/>
            <w:r w:rsidRPr="00A358DE">
              <w:rPr>
                <w:rFonts w:ascii="Times New Roman" w:hAnsi="Times New Roman"/>
              </w:rPr>
              <w:t xml:space="preserve"> (</w:t>
            </w:r>
            <w:proofErr w:type="spellStart"/>
            <w:r w:rsidRPr="00A358DE">
              <w:rPr>
                <w:rFonts w:ascii="Times New Roman" w:hAnsi="Times New Roman"/>
              </w:rPr>
              <w:t>Клетт</w:t>
            </w:r>
            <w:proofErr w:type="spellEnd"/>
            <w:r w:rsidRPr="00A358DE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6E0AD479" w14:textId="77777777" w:rsidR="00D73FEE" w:rsidRPr="00A358D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Шарац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08609C3" w14:textId="77777777" w:rsidR="00D73FEE" w:rsidRPr="00A358D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A358DE">
              <w:rPr>
                <w:rFonts w:ascii="Times New Roman" w:hAnsi="Times New Roman"/>
              </w:rPr>
              <w:t>слушалац</w:t>
            </w:r>
            <w:proofErr w:type="spellEnd"/>
            <w:r w:rsidRPr="00A358DE">
              <w:rPr>
                <w:rFonts w:ascii="Times New Roman" w:hAnsi="Times New Roman"/>
              </w:rPr>
              <w:t xml:space="preserve">  и</w:t>
            </w:r>
            <w:proofErr w:type="gramEnd"/>
            <w:r w:rsidRPr="00A358DE">
              <w:rPr>
                <w:rFonts w:ascii="Times New Roman" w:hAnsi="Times New Roman"/>
              </w:rPr>
              <w:t xml:space="preserve">  </w:t>
            </w:r>
            <w:proofErr w:type="spellStart"/>
            <w:r w:rsidRPr="00A358DE">
              <w:rPr>
                <w:rFonts w:ascii="Times New Roman" w:hAnsi="Times New Roman"/>
              </w:rPr>
              <w:t>реализатор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кроз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отварање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358DE">
              <w:rPr>
                <w:rFonts w:ascii="Times New Roman" w:hAnsi="Times New Roman"/>
              </w:rPr>
              <w:t>своји</w:t>
            </w:r>
            <w:r>
              <w:rPr>
                <w:rFonts w:ascii="Times New Roman" w:hAnsi="Times New Roman"/>
              </w:rPr>
              <w:t>х</w:t>
            </w:r>
            <w:proofErr w:type="spellEnd"/>
            <w:r w:rsidRPr="00A358DE">
              <w:rPr>
                <w:rFonts w:ascii="Times New Roman" w:hAnsi="Times New Roman"/>
              </w:rPr>
              <w:t xml:space="preserve">  е-</w:t>
            </w:r>
            <w:proofErr w:type="spellStart"/>
            <w:r w:rsidRPr="00A358DE">
              <w:rPr>
                <w:rFonts w:ascii="Times New Roman" w:hAnsi="Times New Roman"/>
              </w:rPr>
              <w:t>учионица</w:t>
            </w:r>
            <w:proofErr w:type="spellEnd"/>
            <w:r w:rsidRPr="00A358DE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1315595" w14:textId="77777777" w:rsidR="00D73FEE" w:rsidRPr="00A358D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358DE">
              <w:rPr>
                <w:rFonts w:ascii="Times New Roman" w:hAnsi="Times New Roman"/>
              </w:rPr>
              <w:t>Стручно</w:t>
            </w:r>
            <w:proofErr w:type="spellEnd"/>
            <w:r w:rsidRPr="00A358DE">
              <w:rPr>
                <w:rFonts w:ascii="Times New Roman" w:hAnsi="Times New Roman"/>
              </w:rPr>
              <w:t xml:space="preserve"> </w:t>
            </w:r>
            <w:proofErr w:type="spellStart"/>
            <w:r w:rsidRPr="00A358DE">
              <w:rPr>
                <w:rFonts w:ascii="Times New Roman" w:hAnsi="Times New Roman"/>
              </w:rPr>
              <w:t>веће</w:t>
            </w:r>
            <w:proofErr w:type="spellEnd"/>
            <w:r w:rsidRPr="00A358DE">
              <w:rPr>
                <w:rFonts w:ascii="Times New Roman" w:hAnsi="Times New Roman"/>
              </w:rPr>
              <w:t xml:space="preserve"> </w:t>
            </w:r>
            <w:proofErr w:type="spellStart"/>
            <w:r w:rsidRPr="00A358DE">
              <w:rPr>
                <w:rFonts w:ascii="Times New Roman" w:hAnsi="Times New Roman"/>
              </w:rPr>
              <w:t>историје</w:t>
            </w:r>
            <w:proofErr w:type="spellEnd"/>
            <w:r w:rsidRPr="00A358DE">
              <w:rPr>
                <w:rFonts w:ascii="Times New Roman" w:hAnsi="Times New Roman"/>
              </w:rPr>
              <w:t xml:space="preserve"> и </w:t>
            </w:r>
            <w:proofErr w:type="spellStart"/>
            <w:r w:rsidRPr="00A358DE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</w:tcPr>
          <w:p w14:paraId="7CAD0380" w14:textId="77777777" w:rsidR="00D73FEE" w:rsidRPr="00A358DE" w:rsidRDefault="00D73FEE" w:rsidP="00D73FEE">
            <w:pPr>
              <w:pStyle w:val="NoSpacing"/>
              <w:rPr>
                <w:rFonts w:ascii="Times New Roman" w:hAnsi="Times New Roman"/>
              </w:rPr>
            </w:pPr>
            <w:r w:rsidRPr="00A358DE">
              <w:rPr>
                <w:rFonts w:ascii="Times New Roman" w:hAnsi="Times New Roman"/>
              </w:rPr>
              <w:t>04.</w:t>
            </w:r>
            <w:r>
              <w:rPr>
                <w:rFonts w:ascii="Times New Roman" w:hAnsi="Times New Roman"/>
              </w:rPr>
              <w:t xml:space="preserve"> </w:t>
            </w:r>
            <w:r w:rsidRPr="00A358DE">
              <w:rPr>
                <w:rFonts w:ascii="Times New Roman" w:hAnsi="Times New Roman"/>
              </w:rPr>
              <w:t>12. и 11.</w:t>
            </w:r>
            <w:r>
              <w:rPr>
                <w:rFonts w:ascii="Times New Roman" w:hAnsi="Times New Roman"/>
              </w:rPr>
              <w:t xml:space="preserve"> </w:t>
            </w:r>
            <w:r w:rsidRPr="00A358DE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 xml:space="preserve"> </w:t>
            </w:r>
            <w:r w:rsidRPr="00A358DE">
              <w:rPr>
                <w:rFonts w:ascii="Times New Roman" w:hAnsi="Times New Roman"/>
              </w:rPr>
              <w:t>2021.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720" w:type="dxa"/>
          </w:tcPr>
          <w:p w14:paraId="146C458E" w14:textId="77777777" w:rsidR="00D73FEE" w:rsidRPr="00A358D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right w:val="double" w:sz="4" w:space="0" w:color="auto"/>
            </w:tcBorders>
          </w:tcPr>
          <w:p w14:paraId="18B51C66" w14:textId="77777777" w:rsidR="00D73FEE" w:rsidRPr="00A358D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Pr="006256F1">
              <w:rPr>
                <w:rFonts w:ascii="Times New Roman" w:hAnsi="Times New Roman"/>
              </w:rPr>
              <w:t>отографије</w:t>
            </w:r>
            <w:proofErr w:type="spellEnd"/>
            <w:r w:rsidRPr="006256F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6F1">
              <w:rPr>
                <w:rFonts w:ascii="Times New Roman" w:hAnsi="Times New Roman"/>
              </w:rPr>
              <w:t>сертификат</w:t>
            </w:r>
            <w:proofErr w:type="spellEnd"/>
            <w:r w:rsidRPr="006256F1">
              <w:rPr>
                <w:rFonts w:ascii="Times New Roman" w:hAnsi="Times New Roman"/>
              </w:rPr>
              <w:t xml:space="preserve">  о</w:t>
            </w:r>
            <w:proofErr w:type="gramEnd"/>
            <w:r w:rsidRPr="006256F1">
              <w:rPr>
                <w:rFonts w:ascii="Times New Roman" w:hAnsi="Times New Roman"/>
              </w:rPr>
              <w:t xml:space="preserve"> </w:t>
            </w:r>
            <w:proofErr w:type="spellStart"/>
            <w:r w:rsidRPr="006256F1">
              <w:rPr>
                <w:rFonts w:ascii="Times New Roman" w:hAnsi="Times New Roman"/>
              </w:rPr>
              <w:t>учешћу</w:t>
            </w:r>
            <w:proofErr w:type="spellEnd"/>
          </w:p>
        </w:tc>
      </w:tr>
      <w:tr w:rsidR="00D73FEE" w:rsidRPr="00D11083" w14:paraId="5B11E6FC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1DC9019A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</w:tcBorders>
          </w:tcPr>
          <w:p w14:paraId="434F4431" w14:textId="77777777" w:rsidR="00D73FEE" w:rsidRPr="0040497E" w:rsidRDefault="00D73FEE" w:rsidP="00D73FEE">
            <w:pPr>
              <w:pStyle w:val="NoSpacing"/>
              <w:rPr>
                <w:rFonts w:ascii="Times New Roman" w:hAnsi="Times New Roman"/>
              </w:rPr>
            </w:pPr>
            <w:r w:rsidRPr="006256F1">
              <w:rPr>
                <w:rFonts w:ascii="Times New Roman" w:hAnsi="Times New Roman"/>
              </w:rPr>
              <w:t xml:space="preserve">3. </w:t>
            </w:r>
            <w:proofErr w:type="spellStart"/>
            <w:r w:rsidRPr="006256F1">
              <w:rPr>
                <w:rFonts w:ascii="Times New Roman" w:hAnsi="Times New Roman"/>
              </w:rPr>
              <w:t>Обука</w:t>
            </w:r>
            <w:proofErr w:type="spellEnd"/>
            <w:r w:rsidRPr="006256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вези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примене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апликација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настави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52F7DE12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256F1">
              <w:rPr>
                <w:rFonts w:ascii="Times New Roman" w:hAnsi="Times New Roman"/>
              </w:rPr>
              <w:t>Windovs</w:t>
            </w:r>
            <w:proofErr w:type="spellEnd"/>
            <w:r w:rsidRPr="006256F1">
              <w:rPr>
                <w:rFonts w:ascii="Times New Roman" w:hAnsi="Times New Roman"/>
              </w:rPr>
              <w:t xml:space="preserve"> 10, MS Office 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0A0F4351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Шарац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Зоран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Симовић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69627B0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Позаници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обуке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слушаоци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реализатори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97D3353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256F1">
              <w:rPr>
                <w:rFonts w:ascii="Times New Roman" w:hAnsi="Times New Roman"/>
              </w:rPr>
              <w:t>Стручно</w:t>
            </w:r>
            <w:proofErr w:type="spellEnd"/>
            <w:r w:rsidRPr="006256F1">
              <w:rPr>
                <w:rFonts w:ascii="Times New Roman" w:hAnsi="Times New Roman"/>
              </w:rPr>
              <w:t xml:space="preserve"> </w:t>
            </w:r>
            <w:proofErr w:type="spellStart"/>
            <w:r w:rsidRPr="006256F1">
              <w:rPr>
                <w:rFonts w:ascii="Times New Roman" w:hAnsi="Times New Roman"/>
              </w:rPr>
              <w:t>веће</w:t>
            </w:r>
            <w:proofErr w:type="spellEnd"/>
            <w:r w:rsidRPr="006256F1">
              <w:rPr>
                <w:rFonts w:ascii="Times New Roman" w:hAnsi="Times New Roman"/>
              </w:rPr>
              <w:t xml:space="preserve"> </w:t>
            </w:r>
            <w:proofErr w:type="spellStart"/>
            <w:r w:rsidRPr="006256F1">
              <w:rPr>
                <w:rFonts w:ascii="Times New Roman" w:hAnsi="Times New Roman"/>
              </w:rPr>
              <w:t>историје</w:t>
            </w:r>
            <w:proofErr w:type="spellEnd"/>
            <w:r w:rsidRPr="006256F1">
              <w:rPr>
                <w:rFonts w:ascii="Times New Roman" w:hAnsi="Times New Roman"/>
              </w:rPr>
              <w:t xml:space="preserve"> и </w:t>
            </w:r>
            <w:proofErr w:type="spellStart"/>
            <w:r w:rsidRPr="006256F1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</w:tcPr>
          <w:p w14:paraId="6326CD51" w14:textId="77777777" w:rsidR="00D73FEE" w:rsidRPr="006256F1" w:rsidRDefault="00D73FEE" w:rsidP="00D73FEE">
            <w:r w:rsidRPr="006256F1">
              <w:t>6-17.</w:t>
            </w:r>
            <w:r>
              <w:t xml:space="preserve"> </w:t>
            </w:r>
            <w:r w:rsidRPr="006256F1">
              <w:t>12.</w:t>
            </w:r>
            <w:r>
              <w:t xml:space="preserve"> </w:t>
            </w:r>
            <w:r w:rsidRPr="006256F1">
              <w:t>2021.</w:t>
            </w:r>
          </w:p>
        </w:tc>
        <w:tc>
          <w:tcPr>
            <w:tcW w:w="720" w:type="dxa"/>
          </w:tcPr>
          <w:p w14:paraId="629F9848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1FA1E5AA" w14:textId="77777777" w:rsidR="00D73FEE" w:rsidRPr="006256F1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right w:val="double" w:sz="4" w:space="0" w:color="auto"/>
            </w:tcBorders>
          </w:tcPr>
          <w:p w14:paraId="20F466A1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Доказ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пријави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256F1">
              <w:rPr>
                <w:rFonts w:ascii="Times New Roman" w:hAnsi="Times New Roman"/>
              </w:rPr>
              <w:t>дату</w:t>
            </w:r>
            <w:proofErr w:type="spellEnd"/>
            <w:r w:rsidRPr="006256F1">
              <w:rPr>
                <w:rFonts w:ascii="Times New Roman" w:hAnsi="Times New Roman"/>
              </w:rPr>
              <w:t xml:space="preserve">  </w:t>
            </w:r>
            <w:proofErr w:type="spellStart"/>
            <w:r w:rsidRPr="006256F1">
              <w:rPr>
                <w:rFonts w:ascii="Times New Roman" w:hAnsi="Times New Roman"/>
              </w:rPr>
              <w:t>апликацију</w:t>
            </w:r>
            <w:proofErr w:type="spellEnd"/>
          </w:p>
        </w:tc>
      </w:tr>
      <w:tr w:rsidR="00D73FEE" w:rsidRPr="00D11083" w14:paraId="7EDF06E6" w14:textId="77777777" w:rsidTr="00D73FEE">
        <w:trPr>
          <w:trHeight w:val="1040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58D729BC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left w:val="double" w:sz="4" w:space="0" w:color="auto"/>
            </w:tcBorders>
          </w:tcPr>
          <w:p w14:paraId="5169097B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Обука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вези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спречавања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корупције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59D9B02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Етика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интегритет</w:t>
            </w:r>
            <w:proofErr w:type="spellEnd"/>
            <w:r>
              <w:rPr>
                <w:rFonts w:ascii="Times New Roman" w:hAnsi="Times New Roman"/>
              </w:rPr>
              <w:t>“ –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Република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Србија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Агенција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спречавање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корупције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4A508813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Шарац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</w:p>
          <w:p w14:paraId="0E810D68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Симовић</w:t>
            </w:r>
            <w:proofErr w:type="spellEnd"/>
          </w:p>
          <w:p w14:paraId="07EC13B8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</w:p>
          <w:p w14:paraId="06BD3185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3216D39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Полазници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обуке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7D20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лушаоци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D20C1">
              <w:rPr>
                <w:rFonts w:ascii="Times New Roman" w:hAnsi="Times New Roman"/>
              </w:rPr>
              <w:t xml:space="preserve">и  </w:t>
            </w:r>
            <w:proofErr w:type="spellStart"/>
            <w:r w:rsidRPr="007D20C1">
              <w:rPr>
                <w:rFonts w:ascii="Times New Roman" w:hAnsi="Times New Roman"/>
              </w:rPr>
              <w:t>реализатор</w:t>
            </w:r>
            <w:r>
              <w:rPr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кроз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тестирање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након</w:t>
            </w:r>
            <w:proofErr w:type="spellEnd"/>
            <w:r w:rsidRPr="007D20C1">
              <w:rPr>
                <w:rFonts w:ascii="Times New Roman" w:hAnsi="Times New Roman"/>
              </w:rPr>
              <w:t xml:space="preserve">  </w:t>
            </w:r>
            <w:proofErr w:type="spellStart"/>
            <w:r w:rsidRPr="007D20C1">
              <w:rPr>
                <w:rFonts w:ascii="Times New Roman" w:hAnsi="Times New Roman"/>
              </w:rPr>
              <w:t>модула</w:t>
            </w:r>
            <w:proofErr w:type="spellEnd"/>
            <w:r w:rsidRPr="007D20C1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440" w:type="dxa"/>
          </w:tcPr>
          <w:p w14:paraId="5467D622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256F1">
              <w:rPr>
                <w:rFonts w:ascii="Times New Roman" w:hAnsi="Times New Roman"/>
              </w:rPr>
              <w:t>Стручно</w:t>
            </w:r>
            <w:proofErr w:type="spellEnd"/>
            <w:r w:rsidRPr="006256F1">
              <w:rPr>
                <w:rFonts w:ascii="Times New Roman" w:hAnsi="Times New Roman"/>
              </w:rPr>
              <w:t xml:space="preserve"> </w:t>
            </w:r>
            <w:proofErr w:type="spellStart"/>
            <w:r w:rsidRPr="006256F1">
              <w:rPr>
                <w:rFonts w:ascii="Times New Roman" w:hAnsi="Times New Roman"/>
              </w:rPr>
              <w:t>веће</w:t>
            </w:r>
            <w:proofErr w:type="spellEnd"/>
            <w:r w:rsidRPr="006256F1">
              <w:rPr>
                <w:rFonts w:ascii="Times New Roman" w:hAnsi="Times New Roman"/>
              </w:rPr>
              <w:t xml:space="preserve"> </w:t>
            </w:r>
            <w:proofErr w:type="spellStart"/>
            <w:r w:rsidRPr="006256F1">
              <w:rPr>
                <w:rFonts w:ascii="Times New Roman" w:hAnsi="Times New Roman"/>
              </w:rPr>
              <w:t>историје</w:t>
            </w:r>
            <w:proofErr w:type="spellEnd"/>
            <w:r w:rsidRPr="006256F1">
              <w:rPr>
                <w:rFonts w:ascii="Times New Roman" w:hAnsi="Times New Roman"/>
              </w:rPr>
              <w:t xml:space="preserve"> и </w:t>
            </w:r>
            <w:proofErr w:type="spellStart"/>
            <w:r w:rsidRPr="006256F1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</w:tcPr>
          <w:p w14:paraId="2E8EB98F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1.део-дец. </w:t>
            </w:r>
            <w:r w:rsidRPr="006256F1">
              <w:rPr>
                <w:rFonts w:ascii="Times New Roman" w:hAnsi="Times New Roman"/>
              </w:rPr>
              <w:t xml:space="preserve">2021.          </w:t>
            </w:r>
            <w:proofErr w:type="gramStart"/>
            <w:r w:rsidRPr="006256F1">
              <w:rPr>
                <w:rFonts w:ascii="Times New Roman" w:hAnsi="Times New Roman"/>
              </w:rPr>
              <w:t>2.део</w:t>
            </w:r>
            <w:proofErr w:type="gramEnd"/>
            <w:r w:rsidRPr="006256F1">
              <w:rPr>
                <w:rFonts w:ascii="Times New Roman" w:hAnsi="Times New Roman"/>
              </w:rPr>
              <w:t>-10.4. 2022.</w:t>
            </w:r>
          </w:p>
        </w:tc>
        <w:tc>
          <w:tcPr>
            <w:tcW w:w="720" w:type="dxa"/>
          </w:tcPr>
          <w:p w14:paraId="3471694F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7DE1C4AD" w14:textId="77777777" w:rsidR="00D73FEE" w:rsidRPr="006256F1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3" w:type="dxa"/>
            <w:tcBorders>
              <w:right w:val="double" w:sz="4" w:space="0" w:color="auto"/>
            </w:tcBorders>
          </w:tcPr>
          <w:p w14:paraId="59431DE7" w14:textId="77777777" w:rsidR="00D73FEE" w:rsidRPr="007D20C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Сертификат</w:t>
            </w:r>
            <w:proofErr w:type="spellEnd"/>
          </w:p>
        </w:tc>
      </w:tr>
      <w:tr w:rsidR="00D73FEE" w:rsidRPr="00D11083" w14:paraId="437542E9" w14:textId="77777777" w:rsidTr="00D73FEE">
        <w:trPr>
          <w:trHeight w:val="1040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4D18998B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left w:val="double" w:sz="4" w:space="0" w:color="auto"/>
            </w:tcBorders>
          </w:tcPr>
          <w:p w14:paraId="43C74A3B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Праћење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вибенара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издавачке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куће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Вулкан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издаваштво</w:t>
            </w:r>
            <w:proofErr w:type="spellEnd"/>
            <w:r>
              <w:rPr>
                <w:rFonts w:ascii="Times New Roman" w:hAnsi="Times New Roman"/>
              </w:rPr>
              <w:t>“</w:t>
            </w:r>
            <w:proofErr w:type="gram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F778004" w14:textId="77777777" w:rsidR="00D73FEE" w:rsidRPr="00CF706D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Представљање</w:t>
            </w:r>
            <w:proofErr w:type="spellEnd"/>
            <w:r w:rsidRPr="00CF706D">
              <w:rPr>
                <w:rFonts w:ascii="Times New Roman" w:hAnsi="Times New Roman"/>
              </w:rPr>
              <w:t xml:space="preserve"> </w:t>
            </w:r>
            <w:proofErr w:type="spellStart"/>
            <w:r w:rsidRPr="00CF706D">
              <w:rPr>
                <w:rFonts w:ascii="Times New Roman" w:hAnsi="Times New Roman"/>
              </w:rPr>
              <w:t>уџбеник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8. </w:t>
            </w:r>
            <w:proofErr w:type="spellStart"/>
            <w:r>
              <w:rPr>
                <w:rFonts w:ascii="Times New Roman" w:hAnsi="Times New Roman"/>
              </w:rPr>
              <w:t>разред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осталих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уџбеника</w:t>
            </w:r>
            <w:proofErr w:type="spellEnd"/>
            <w:r w:rsidRPr="00CF706D">
              <w:rPr>
                <w:rFonts w:ascii="Times New Roman" w:hAnsi="Times New Roman"/>
              </w:rPr>
              <w:t xml:space="preserve"> </w:t>
            </w:r>
            <w:proofErr w:type="spellStart"/>
            <w:r w:rsidRPr="00CF706D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3676F757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Симовић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CFB8EF0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Учесник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вибенара</w:t>
            </w:r>
            <w:proofErr w:type="spellEnd"/>
          </w:p>
        </w:tc>
        <w:tc>
          <w:tcPr>
            <w:tcW w:w="1440" w:type="dxa"/>
          </w:tcPr>
          <w:p w14:paraId="29A747DC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75C64">
              <w:rPr>
                <w:rFonts w:ascii="Times New Roman" w:hAnsi="Times New Roman"/>
              </w:rPr>
              <w:t>Стручно</w:t>
            </w:r>
            <w:proofErr w:type="spellEnd"/>
            <w:r w:rsidRPr="00B75C64">
              <w:rPr>
                <w:rFonts w:ascii="Times New Roman" w:hAnsi="Times New Roman"/>
              </w:rPr>
              <w:t xml:space="preserve"> </w:t>
            </w:r>
            <w:proofErr w:type="spellStart"/>
            <w:r w:rsidRPr="00B75C64">
              <w:rPr>
                <w:rFonts w:ascii="Times New Roman" w:hAnsi="Times New Roman"/>
              </w:rPr>
              <w:t>веће</w:t>
            </w:r>
            <w:proofErr w:type="spellEnd"/>
            <w:r w:rsidRPr="00B75C64">
              <w:rPr>
                <w:rFonts w:ascii="Times New Roman" w:hAnsi="Times New Roman"/>
              </w:rPr>
              <w:t xml:space="preserve"> </w:t>
            </w:r>
            <w:proofErr w:type="spellStart"/>
            <w:r w:rsidRPr="00B75C64">
              <w:rPr>
                <w:rFonts w:ascii="Times New Roman" w:hAnsi="Times New Roman"/>
              </w:rPr>
              <w:t>историје</w:t>
            </w:r>
            <w:proofErr w:type="spellEnd"/>
            <w:r w:rsidRPr="00B75C64">
              <w:rPr>
                <w:rFonts w:ascii="Times New Roman" w:hAnsi="Times New Roman"/>
              </w:rPr>
              <w:t xml:space="preserve"> и </w:t>
            </w:r>
            <w:proofErr w:type="spellStart"/>
            <w:r w:rsidRPr="00B75C64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</w:tcPr>
          <w:p w14:paraId="117C7F04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09. 02. 2022.</w:t>
            </w:r>
          </w:p>
        </w:tc>
        <w:tc>
          <w:tcPr>
            <w:tcW w:w="720" w:type="dxa"/>
          </w:tcPr>
          <w:p w14:paraId="702189DA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  <w:tcBorders>
              <w:right w:val="double" w:sz="4" w:space="0" w:color="auto"/>
            </w:tcBorders>
          </w:tcPr>
          <w:p w14:paraId="51B26263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Уверење</w:t>
            </w:r>
            <w:proofErr w:type="spellEnd"/>
          </w:p>
        </w:tc>
      </w:tr>
      <w:tr w:rsidR="00D73FEE" w:rsidRPr="00D11083" w14:paraId="60A4C328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0494C169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9CC87AC" w14:textId="77777777" w:rsidR="00D73FEE" w:rsidRPr="00077AE6" w:rsidRDefault="00D73FEE" w:rsidP="00D73FEE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Посета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и  </w:t>
            </w:r>
            <w:proofErr w:type="spellStart"/>
            <w:r>
              <w:rPr>
                <w:rFonts w:ascii="Times New Roman" w:hAnsi="Times New Roman"/>
              </w:rPr>
              <w:t>одржавање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уводног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часа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77AE6">
              <w:rPr>
                <w:rFonts w:ascii="Times New Roman" w:hAnsi="Times New Roman"/>
              </w:rPr>
              <w:t xml:space="preserve">4-их  </w:t>
            </w:r>
            <w:proofErr w:type="spellStart"/>
            <w:r w:rsidRPr="00077AE6">
              <w:rPr>
                <w:rFonts w:ascii="Times New Roman" w:hAnsi="Times New Roman"/>
              </w:rPr>
              <w:t>разреда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C9F9" w14:textId="77777777" w:rsidR="00D73FEE" w:rsidRPr="000A5D91" w:rsidRDefault="00D73FEE" w:rsidP="00D73FE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Упознавање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ученика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четвртих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разреда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садржајима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историје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географије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упознавање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0A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  <w:sz w:val="20"/>
                <w:szCs w:val="20"/>
              </w:rPr>
              <w:t>наставницима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A0BED" w14:textId="77777777" w:rsidR="00D73FEE" w:rsidRPr="00077AE6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Шарац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Зоран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Симовић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6688552" w14:textId="77777777" w:rsidR="00D73FEE" w:rsidRPr="007D20C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7D20C1">
              <w:rPr>
                <w:rFonts w:ascii="Times New Roman" w:hAnsi="Times New Roman"/>
              </w:rPr>
              <w:t>еализатор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уводног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CF8F4D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D20C1">
              <w:rPr>
                <w:rFonts w:ascii="Times New Roman" w:hAnsi="Times New Roman"/>
              </w:rPr>
              <w:t>Стручно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веће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историје</w:t>
            </w:r>
            <w:proofErr w:type="spellEnd"/>
            <w:r w:rsidRPr="007D20C1">
              <w:rPr>
                <w:rFonts w:ascii="Times New Roman" w:hAnsi="Times New Roman"/>
              </w:rPr>
              <w:t xml:space="preserve"> и </w:t>
            </w:r>
            <w:proofErr w:type="spellStart"/>
            <w:r w:rsidRPr="007D20C1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</w:tcPr>
          <w:p w14:paraId="7FB9681E" w14:textId="77777777" w:rsidR="00D73FEE" w:rsidRPr="007D20C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D20C1">
              <w:rPr>
                <w:rFonts w:ascii="Times New Roman" w:hAnsi="Times New Roman"/>
              </w:rPr>
              <w:t>Радмила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Шарац</w:t>
            </w:r>
            <w:proofErr w:type="spellEnd"/>
            <w:r w:rsidRPr="007D20C1">
              <w:rPr>
                <w:rFonts w:ascii="Times New Roman" w:hAnsi="Times New Roman"/>
              </w:rPr>
              <w:t xml:space="preserve"> 23. </w:t>
            </w:r>
            <w:r>
              <w:rPr>
                <w:rFonts w:ascii="Times New Roman" w:hAnsi="Times New Roman"/>
              </w:rPr>
              <w:t xml:space="preserve">06. </w:t>
            </w:r>
            <w:r w:rsidRPr="007D20C1">
              <w:rPr>
                <w:rFonts w:ascii="Times New Roman" w:hAnsi="Times New Roman"/>
              </w:rPr>
              <w:t>2022.;</w:t>
            </w:r>
          </w:p>
          <w:p w14:paraId="06DC3D5D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D20C1">
              <w:rPr>
                <w:rFonts w:ascii="Times New Roman" w:hAnsi="Times New Roman"/>
              </w:rPr>
              <w:t>Зоран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Симовић</w:t>
            </w:r>
            <w:proofErr w:type="spellEnd"/>
            <w:r>
              <w:rPr>
                <w:rFonts w:ascii="Times New Roman" w:hAnsi="Times New Roman"/>
              </w:rPr>
              <w:t xml:space="preserve"> 24. 06. 2022.</w:t>
            </w:r>
          </w:p>
        </w:tc>
        <w:tc>
          <w:tcPr>
            <w:tcW w:w="720" w:type="dxa"/>
          </w:tcPr>
          <w:p w14:paraId="4A2AD301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67EDAC5F" w14:textId="77777777" w:rsidR="00D73FEE" w:rsidRPr="007D20C1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FA9EA4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D20C1">
              <w:rPr>
                <w:rFonts w:ascii="Times New Roman" w:hAnsi="Times New Roman"/>
              </w:rPr>
              <w:t>белешка</w:t>
            </w:r>
            <w:proofErr w:type="spellEnd"/>
            <w:r w:rsidRPr="007D20C1">
              <w:rPr>
                <w:rFonts w:ascii="Times New Roman" w:hAnsi="Times New Roman"/>
              </w:rPr>
              <w:t xml:space="preserve"> у </w:t>
            </w:r>
            <w:proofErr w:type="spellStart"/>
            <w:r w:rsidRPr="007D20C1">
              <w:rPr>
                <w:rFonts w:ascii="Times New Roman" w:hAnsi="Times New Roman"/>
              </w:rPr>
              <w:t>дневнику</w:t>
            </w:r>
            <w:proofErr w:type="spellEnd"/>
            <w:r w:rsidRPr="007D20C1">
              <w:rPr>
                <w:rFonts w:ascii="Times New Roman" w:hAnsi="Times New Roman"/>
              </w:rPr>
              <w:t xml:space="preserve"> 4.-их </w:t>
            </w:r>
            <w:proofErr w:type="spellStart"/>
            <w:r w:rsidRPr="007D20C1">
              <w:rPr>
                <w:rFonts w:ascii="Times New Roman" w:hAnsi="Times New Roman"/>
              </w:rPr>
              <w:t>разреда</w:t>
            </w:r>
            <w:proofErr w:type="spellEnd"/>
          </w:p>
        </w:tc>
      </w:tr>
      <w:tr w:rsidR="00D73FEE" w:rsidRPr="00D11083" w14:paraId="4686F547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BDFBD9C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179C89D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7</w:t>
            </w:r>
            <w:r w:rsidRPr="007D69B1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Обука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Прегледање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пробног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Завршни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испит</w:t>
            </w:r>
            <w:proofErr w:type="spellEnd"/>
            <w:r w:rsidRPr="007D69B1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ученика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7. </w:t>
            </w:r>
            <w:proofErr w:type="spellStart"/>
            <w:r>
              <w:rPr>
                <w:rFonts w:ascii="Times New Roman" w:hAnsi="Times New Roman"/>
              </w:rPr>
              <w:t>разреда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8B0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Прегледање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пробног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Завршни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испит</w:t>
            </w:r>
            <w:proofErr w:type="spellEnd"/>
            <w:r w:rsidRPr="007D69B1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ученика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7. </w:t>
            </w:r>
            <w:proofErr w:type="spellStart"/>
            <w:r>
              <w:rPr>
                <w:rFonts w:ascii="Times New Roman" w:hAnsi="Times New Roman"/>
              </w:rPr>
              <w:t>разреда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E66FB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Шарац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Зоран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Симовић</w:t>
            </w:r>
            <w:proofErr w:type="spellEnd"/>
          </w:p>
          <w:p w14:paraId="60418C84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B87BEB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Прегледачи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76C9A7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D20C1">
              <w:rPr>
                <w:rFonts w:ascii="Times New Roman" w:hAnsi="Times New Roman"/>
              </w:rPr>
              <w:t>Стручно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веће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историје</w:t>
            </w:r>
            <w:proofErr w:type="spellEnd"/>
            <w:r w:rsidRPr="007D20C1">
              <w:rPr>
                <w:rFonts w:ascii="Times New Roman" w:hAnsi="Times New Roman"/>
              </w:rPr>
              <w:t xml:space="preserve"> и </w:t>
            </w:r>
            <w:proofErr w:type="spellStart"/>
            <w:r w:rsidRPr="007D20C1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</w:tcPr>
          <w:p w14:paraId="1D22D8FF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10. 06. 2022.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720" w:type="dxa"/>
          </w:tcPr>
          <w:p w14:paraId="5CEB737F" w14:textId="77777777" w:rsidR="00D73FEE" w:rsidRPr="007D69B1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BAA634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Тестови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ученика</w:t>
            </w:r>
            <w:proofErr w:type="spellEnd"/>
            <w:r>
              <w:rPr>
                <w:rFonts w:ascii="Times New Roman" w:hAnsi="Times New Roman"/>
              </w:rPr>
              <w:t xml:space="preserve"> 7. </w:t>
            </w:r>
            <w:proofErr w:type="spellStart"/>
            <w:r>
              <w:rPr>
                <w:rFonts w:ascii="Times New Roman" w:hAnsi="Times New Roman"/>
              </w:rPr>
              <w:t>разреда</w:t>
            </w:r>
            <w:proofErr w:type="spellEnd"/>
          </w:p>
        </w:tc>
      </w:tr>
      <w:tr w:rsidR="00D73FEE" w:rsidRPr="00D11083" w14:paraId="633E2CBE" w14:textId="77777777" w:rsidTr="00D73FEE">
        <w:trPr>
          <w:trHeight w:val="1032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427C7D35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DC40FB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proofErr w:type="spellStart"/>
            <w:r>
              <w:rPr>
                <w:rFonts w:ascii="Times New Roman" w:hAnsi="Times New Roman"/>
              </w:rPr>
              <w:t>Обука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прегледаче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Завршни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ученика</w:t>
            </w:r>
            <w:proofErr w:type="spellEnd"/>
            <w:r>
              <w:rPr>
                <w:rFonts w:ascii="Times New Roman" w:hAnsi="Times New Roman"/>
              </w:rPr>
              <w:t xml:space="preserve"> 8. </w:t>
            </w:r>
            <w:proofErr w:type="spellStart"/>
            <w:r>
              <w:rPr>
                <w:rFonts w:ascii="Times New Roman" w:hAnsi="Times New Roman"/>
              </w:rPr>
              <w:t>разреда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825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Логовање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испробавање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платформе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прегледање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Моја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школа</w:t>
            </w:r>
            <w:proofErr w:type="spellEnd"/>
            <w:r>
              <w:rPr>
                <w:rFonts w:ascii="Times New Roman" w:hAnsi="Times New Roman"/>
              </w:rPr>
              <w:t>“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650EA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Шарац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Зоран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Симовић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63AE2F2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Прегледачи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2131C3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D20C1">
              <w:rPr>
                <w:rFonts w:ascii="Times New Roman" w:hAnsi="Times New Roman"/>
              </w:rPr>
              <w:t>Стручно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веће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историје</w:t>
            </w:r>
            <w:proofErr w:type="spellEnd"/>
            <w:r w:rsidRPr="007D20C1">
              <w:rPr>
                <w:rFonts w:ascii="Times New Roman" w:hAnsi="Times New Roman"/>
              </w:rPr>
              <w:t xml:space="preserve"> и </w:t>
            </w:r>
            <w:proofErr w:type="spellStart"/>
            <w:r w:rsidRPr="007D20C1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</w:tcPr>
          <w:p w14:paraId="107EC322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– 17. 06. 2022.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720" w:type="dxa"/>
          </w:tcPr>
          <w:p w14:paraId="6A10B927" w14:textId="77777777" w:rsidR="00D73FEE" w:rsidRPr="007D69B1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C0A27" w14:textId="77777777" w:rsidR="00D73FEE" w:rsidRPr="000A5D9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Докази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пријави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платформу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Моја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школа</w:t>
            </w:r>
            <w:proofErr w:type="spellEnd"/>
            <w:r>
              <w:rPr>
                <w:rFonts w:ascii="Times New Roman" w:hAnsi="Times New Roman"/>
              </w:rPr>
              <w:t>“</w:t>
            </w:r>
            <w:proofErr w:type="gramEnd"/>
          </w:p>
        </w:tc>
      </w:tr>
      <w:tr w:rsidR="00D73FEE" w:rsidRPr="00D11083" w14:paraId="5053C6A4" w14:textId="77777777" w:rsidTr="00D73FEE">
        <w:trPr>
          <w:trHeight w:val="1032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6347662A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5273DBD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proofErr w:type="spellStart"/>
            <w:r>
              <w:rPr>
                <w:rFonts w:ascii="Times New Roman" w:hAnsi="Times New Roman"/>
              </w:rPr>
              <w:t>Прегледање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Завршног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испита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ученика</w:t>
            </w:r>
            <w:proofErr w:type="spellEnd"/>
            <w:r>
              <w:rPr>
                <w:rFonts w:ascii="Times New Roman" w:hAnsi="Times New Roman"/>
              </w:rPr>
              <w:t xml:space="preserve"> 8. </w:t>
            </w:r>
            <w:proofErr w:type="spellStart"/>
            <w:r>
              <w:rPr>
                <w:rFonts w:ascii="Times New Roman" w:hAnsi="Times New Roman"/>
              </w:rPr>
              <w:t>разреда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565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Прегледање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комбинованог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историја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географија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ADCFA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Шарац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Зоран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Симовић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DCC3FE1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Прегледачи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BB8B81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D20C1">
              <w:rPr>
                <w:rFonts w:ascii="Times New Roman" w:hAnsi="Times New Roman"/>
              </w:rPr>
              <w:t>Стручно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веће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историје</w:t>
            </w:r>
            <w:proofErr w:type="spellEnd"/>
            <w:r w:rsidRPr="007D20C1">
              <w:rPr>
                <w:rFonts w:ascii="Times New Roman" w:hAnsi="Times New Roman"/>
              </w:rPr>
              <w:t xml:space="preserve"> и </w:t>
            </w:r>
            <w:proofErr w:type="spellStart"/>
            <w:r w:rsidRPr="007D20C1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</w:tcPr>
          <w:p w14:paraId="68E3BBF0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29. 06. 2022.</w:t>
            </w:r>
          </w:p>
        </w:tc>
        <w:tc>
          <w:tcPr>
            <w:tcW w:w="720" w:type="dxa"/>
          </w:tcPr>
          <w:p w14:paraId="03ADCB7F" w14:textId="77777777" w:rsidR="00D73FEE" w:rsidRPr="007D69B1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646A6E" w14:textId="77777777" w:rsidR="00D73FEE" w:rsidRPr="007D69B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стране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Сертификат</w:t>
            </w:r>
            <w:proofErr w:type="spellEnd"/>
          </w:p>
        </w:tc>
      </w:tr>
      <w:tr w:rsidR="00D73FEE" w:rsidRPr="00D11083" w14:paraId="6E5053DF" w14:textId="77777777" w:rsidTr="00D73FEE">
        <w:trPr>
          <w:trHeight w:val="1032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38F862C3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F19CDF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hAnsi="Times New Roman"/>
              </w:rPr>
              <w:t>Стручно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веће</w:t>
            </w:r>
            <w:proofErr w:type="spellEnd"/>
            <w:r w:rsidRPr="000A5D91">
              <w:rPr>
                <w:rFonts w:ascii="Times New Roman" w:hAnsi="Times New Roman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</w:rPr>
              <w:t>за</w:t>
            </w:r>
            <w:proofErr w:type="spellEnd"/>
            <w:r w:rsidRPr="000A5D91">
              <w:rPr>
                <w:rFonts w:ascii="Times New Roman" w:hAnsi="Times New Roman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</w:rPr>
              <w:t>историју-географију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C2B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Редовне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активности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Стручног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историју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географију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A5090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A5D91">
              <w:rPr>
                <w:rFonts w:ascii="Times New Roman" w:hAnsi="Times New Roman"/>
              </w:rPr>
              <w:t>Радмила</w:t>
            </w:r>
            <w:proofErr w:type="spellEnd"/>
            <w:r w:rsidRPr="000A5D91">
              <w:rPr>
                <w:rFonts w:ascii="Times New Roman" w:hAnsi="Times New Roman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</w:rPr>
              <w:t>Шарац</w:t>
            </w:r>
            <w:proofErr w:type="spellEnd"/>
            <w:r w:rsidRPr="000A5D91">
              <w:rPr>
                <w:rFonts w:ascii="Times New Roman" w:hAnsi="Times New Roman"/>
              </w:rPr>
              <w:t xml:space="preserve"> и </w:t>
            </w:r>
            <w:proofErr w:type="spellStart"/>
            <w:r w:rsidRPr="000A5D91">
              <w:rPr>
                <w:rFonts w:ascii="Times New Roman" w:hAnsi="Times New Roman"/>
              </w:rPr>
              <w:t>Зоран</w:t>
            </w:r>
            <w:proofErr w:type="spellEnd"/>
            <w:r w:rsidRPr="000A5D91">
              <w:rPr>
                <w:rFonts w:ascii="Times New Roman" w:hAnsi="Times New Roman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</w:rPr>
              <w:t>Симовић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451705D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Члан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035087A4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Председник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70489D" w14:textId="77777777" w:rsidR="00D73FEE" w:rsidRPr="006256F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D20C1">
              <w:rPr>
                <w:rFonts w:ascii="Times New Roman" w:hAnsi="Times New Roman"/>
              </w:rPr>
              <w:t>Стручно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веће</w:t>
            </w:r>
            <w:proofErr w:type="spellEnd"/>
            <w:r w:rsidRPr="007D20C1">
              <w:rPr>
                <w:rFonts w:ascii="Times New Roman" w:hAnsi="Times New Roman"/>
              </w:rPr>
              <w:t xml:space="preserve"> </w:t>
            </w:r>
            <w:proofErr w:type="spellStart"/>
            <w:r w:rsidRPr="007D20C1">
              <w:rPr>
                <w:rFonts w:ascii="Times New Roman" w:hAnsi="Times New Roman"/>
              </w:rPr>
              <w:t>историје</w:t>
            </w:r>
            <w:proofErr w:type="spellEnd"/>
            <w:r w:rsidRPr="007D20C1">
              <w:rPr>
                <w:rFonts w:ascii="Times New Roman" w:hAnsi="Times New Roman"/>
              </w:rPr>
              <w:t xml:space="preserve"> и </w:t>
            </w:r>
            <w:proofErr w:type="spellStart"/>
            <w:r w:rsidRPr="007D20C1">
              <w:rPr>
                <w:rFonts w:ascii="Times New Roman" w:hAnsi="Times New Roman"/>
              </w:rPr>
              <w:t>географије</w:t>
            </w:r>
            <w:proofErr w:type="spellEnd"/>
          </w:p>
        </w:tc>
        <w:tc>
          <w:tcPr>
            <w:tcW w:w="1800" w:type="dxa"/>
          </w:tcPr>
          <w:p w14:paraId="459E850E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720" w:type="dxa"/>
          </w:tcPr>
          <w:p w14:paraId="6D6348A5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14:paraId="14E6C4A0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11EA24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Стручног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већа</w:t>
            </w:r>
            <w:proofErr w:type="spellEnd"/>
          </w:p>
        </w:tc>
      </w:tr>
      <w:tr w:rsidR="00D73FEE" w:rsidRPr="00D11083" w14:paraId="70371B7B" w14:textId="77777777" w:rsidTr="00D73FEE">
        <w:trPr>
          <w:trHeight w:val="1032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1AAE8853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4B0AACD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spellStart"/>
            <w:proofErr w:type="gramStart"/>
            <w:r w:rsidRPr="000A5D91">
              <w:rPr>
                <w:rFonts w:ascii="Times New Roman" w:hAnsi="Times New Roman"/>
              </w:rPr>
              <w:t>Тим</w:t>
            </w:r>
            <w:proofErr w:type="spellEnd"/>
            <w:r w:rsidRPr="000A5D91">
              <w:rPr>
                <w:rFonts w:ascii="Times New Roman" w:hAnsi="Times New Roman"/>
              </w:rPr>
              <w:t xml:space="preserve">  </w:t>
            </w:r>
            <w:proofErr w:type="spellStart"/>
            <w:r w:rsidRPr="000A5D91">
              <w:rPr>
                <w:rFonts w:ascii="Times New Roman" w:hAnsi="Times New Roman"/>
              </w:rPr>
              <w:t>за</w:t>
            </w:r>
            <w:proofErr w:type="spellEnd"/>
            <w:proofErr w:type="gramEnd"/>
            <w:r w:rsidRPr="000A5D91">
              <w:rPr>
                <w:rFonts w:ascii="Times New Roman" w:hAnsi="Times New Roman"/>
              </w:rPr>
              <w:t xml:space="preserve">  </w:t>
            </w:r>
            <w:proofErr w:type="spellStart"/>
            <w:r w:rsidRPr="000A5D91">
              <w:rPr>
                <w:rFonts w:ascii="Times New Roman" w:hAnsi="Times New Roman"/>
              </w:rPr>
              <w:t>самовредновање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B5C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C7339">
              <w:rPr>
                <w:rFonts w:ascii="Times New Roman" w:hAnsi="Times New Roman"/>
              </w:rPr>
              <w:t>Редовне</w:t>
            </w:r>
            <w:proofErr w:type="spellEnd"/>
            <w:r w:rsidRPr="000C7339">
              <w:rPr>
                <w:rFonts w:ascii="Times New Roman" w:hAnsi="Times New Roman"/>
              </w:rPr>
              <w:t xml:space="preserve"> </w:t>
            </w:r>
            <w:proofErr w:type="spellStart"/>
            <w:r w:rsidRPr="000C7339">
              <w:rPr>
                <w:rFonts w:ascii="Times New Roman" w:hAnsi="Times New Roman"/>
              </w:rPr>
              <w:t>активности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самовредновање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1DCE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A5D91">
              <w:rPr>
                <w:rFonts w:ascii="Times New Roman" w:hAnsi="Times New Roman"/>
              </w:rPr>
              <w:t>Радмила</w:t>
            </w:r>
            <w:proofErr w:type="spellEnd"/>
            <w:r w:rsidRPr="000A5D91">
              <w:rPr>
                <w:rFonts w:ascii="Times New Roman" w:hAnsi="Times New Roman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</w:rPr>
              <w:t>Шарац</w:t>
            </w:r>
            <w:proofErr w:type="spellEnd"/>
            <w:r w:rsidRPr="000A5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86B122C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записничар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A4ED83" w14:textId="77777777" w:rsidR="00D73FEE" w:rsidRPr="007D20C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самовредно-вање</w:t>
            </w:r>
            <w:proofErr w:type="spellEnd"/>
          </w:p>
        </w:tc>
        <w:tc>
          <w:tcPr>
            <w:tcW w:w="1800" w:type="dxa"/>
          </w:tcPr>
          <w:p w14:paraId="28389807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720" w:type="dxa"/>
          </w:tcPr>
          <w:p w14:paraId="1E2D0B6D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1C27FE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самовердновање</w:t>
            </w:r>
            <w:proofErr w:type="spellEnd"/>
          </w:p>
        </w:tc>
      </w:tr>
      <w:tr w:rsidR="00D73FEE" w:rsidRPr="00D11083" w14:paraId="5F3A5887" w14:textId="77777777" w:rsidTr="00D73FEE">
        <w:trPr>
          <w:trHeight w:val="1032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0D262038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AEB26E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proofErr w:type="spellStart"/>
            <w:r>
              <w:rPr>
                <w:rFonts w:ascii="Times New Roman" w:hAnsi="Times New Roman"/>
              </w:rPr>
              <w:t>Стручни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ШРП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CE45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реализације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планираних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активности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922A0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A5D91">
              <w:rPr>
                <w:rFonts w:ascii="Times New Roman" w:hAnsi="Times New Roman"/>
              </w:rPr>
              <w:t>Зоран</w:t>
            </w:r>
            <w:proofErr w:type="spellEnd"/>
            <w:r w:rsidRPr="000A5D91">
              <w:rPr>
                <w:rFonts w:ascii="Times New Roman" w:hAnsi="Times New Roman"/>
              </w:rPr>
              <w:t xml:space="preserve"> </w:t>
            </w:r>
            <w:proofErr w:type="spellStart"/>
            <w:r w:rsidRPr="000A5D91">
              <w:rPr>
                <w:rFonts w:ascii="Times New Roman" w:hAnsi="Times New Roman"/>
              </w:rPr>
              <w:t>Симовић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7D2542D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Координатор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ШРП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F42C85" w14:textId="77777777" w:rsidR="00D73FEE" w:rsidRPr="007D20C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Стручни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ШРП</w:t>
            </w:r>
          </w:p>
        </w:tc>
        <w:tc>
          <w:tcPr>
            <w:tcW w:w="1800" w:type="dxa"/>
          </w:tcPr>
          <w:p w14:paraId="645CD2FD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720" w:type="dxa"/>
          </w:tcPr>
          <w:p w14:paraId="58172A98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C9FEA3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Стручног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ШРП</w:t>
            </w:r>
          </w:p>
        </w:tc>
      </w:tr>
      <w:tr w:rsidR="00D73FEE" w:rsidRPr="00D11083" w14:paraId="588A0009" w14:textId="77777777" w:rsidTr="00D73FEE">
        <w:trPr>
          <w:trHeight w:val="1032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5C631E6A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192AD82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proofErr w:type="spellStart"/>
            <w:r>
              <w:rPr>
                <w:rFonts w:ascii="Times New Roman" w:hAnsi="Times New Roman"/>
              </w:rPr>
              <w:t>Обука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колега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вези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коришћења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есД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EBC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Упознавање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46EB">
              <w:rPr>
                <w:rFonts w:ascii="Times New Roman" w:hAnsi="Times New Roman"/>
              </w:rPr>
              <w:t>нових</w:t>
            </w:r>
            <w:proofErr w:type="spellEnd"/>
            <w:r w:rsidRPr="00B746EB">
              <w:rPr>
                <w:rFonts w:ascii="Times New Roman" w:hAnsi="Times New Roman"/>
              </w:rPr>
              <w:t xml:space="preserve"> и </w:t>
            </w:r>
            <w:proofErr w:type="spellStart"/>
            <w:r w:rsidRPr="00B746EB">
              <w:rPr>
                <w:rFonts w:ascii="Times New Roman" w:hAnsi="Times New Roman"/>
              </w:rPr>
              <w:t>подсећање</w:t>
            </w:r>
            <w:proofErr w:type="spellEnd"/>
            <w:r w:rsidRPr="00B746E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осталих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46EB">
              <w:rPr>
                <w:rFonts w:ascii="Times New Roman" w:hAnsi="Times New Roman"/>
              </w:rPr>
              <w:t>наставника</w:t>
            </w:r>
            <w:proofErr w:type="spellEnd"/>
            <w:r w:rsidRPr="00B746EB">
              <w:rPr>
                <w:rFonts w:ascii="Times New Roman" w:hAnsi="Times New Roman"/>
              </w:rPr>
              <w:t xml:space="preserve"> у </w:t>
            </w:r>
            <w:proofErr w:type="spellStart"/>
            <w:r w:rsidRPr="00B746EB">
              <w:rPr>
                <w:rFonts w:ascii="Times New Roman" w:hAnsi="Times New Roman"/>
              </w:rPr>
              <w:t>вези</w:t>
            </w:r>
            <w:proofErr w:type="spellEnd"/>
            <w:r w:rsidRPr="00B746EB">
              <w:rPr>
                <w:rFonts w:ascii="Times New Roman" w:hAnsi="Times New Roman"/>
              </w:rPr>
              <w:t xml:space="preserve"> и </w:t>
            </w:r>
            <w:proofErr w:type="spellStart"/>
            <w:r w:rsidRPr="00B746EB">
              <w:rPr>
                <w:rFonts w:ascii="Times New Roman" w:hAnsi="Times New Roman"/>
              </w:rPr>
              <w:t>коришћења</w:t>
            </w:r>
            <w:proofErr w:type="spellEnd"/>
            <w:r w:rsidRPr="00B746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могучности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есД</w:t>
            </w:r>
            <w:proofErr w:type="spellEnd"/>
            <w:r w:rsidRPr="00B746EB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45B76" w14:textId="77777777" w:rsidR="00D73FEE" w:rsidRPr="000A5D9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Симовић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3A59D8D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Координатор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есД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9A0256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нивоу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800" w:type="dxa"/>
          </w:tcPr>
          <w:p w14:paraId="76588E75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720" w:type="dxa"/>
          </w:tcPr>
          <w:p w14:paraId="3E5E0A07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37B32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Евиденција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есД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колега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њихов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46EB">
              <w:rPr>
                <w:rFonts w:ascii="Times New Roman" w:hAnsi="Times New Roman"/>
                <w:sz w:val="20"/>
                <w:szCs w:val="20"/>
              </w:rPr>
              <w:t>административн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</w:t>
            </w:r>
            <w:proofErr w:type="spellEnd"/>
          </w:p>
        </w:tc>
      </w:tr>
      <w:tr w:rsidR="00D73FEE" w:rsidRPr="00D11083" w14:paraId="436FB614" w14:textId="77777777" w:rsidTr="00D73FEE">
        <w:trPr>
          <w:trHeight w:val="1032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41302F10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08A51D3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proofErr w:type="spellStart"/>
            <w:proofErr w:type="gramStart"/>
            <w:r w:rsidRPr="00B746EB">
              <w:rPr>
                <w:rFonts w:ascii="Times New Roman" w:hAnsi="Times New Roman"/>
              </w:rPr>
              <w:t>Актив</w:t>
            </w:r>
            <w:proofErr w:type="spellEnd"/>
            <w:r w:rsidRPr="00B746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Разредног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746EB">
              <w:rPr>
                <w:rFonts w:ascii="Times New Roman" w:hAnsi="Times New Roman"/>
              </w:rPr>
              <w:t>већа</w:t>
            </w:r>
            <w:proofErr w:type="spellEnd"/>
            <w:r w:rsidRPr="00B746EB">
              <w:rPr>
                <w:rFonts w:ascii="Times New Roman" w:hAnsi="Times New Roman"/>
              </w:rPr>
              <w:t xml:space="preserve">  6.разреда</w:t>
            </w:r>
          </w:p>
        </w:tc>
        <w:tc>
          <w:tcPr>
            <w:tcW w:w="20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7203C4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C7339">
              <w:rPr>
                <w:rFonts w:ascii="Times New Roman" w:hAnsi="Times New Roman"/>
              </w:rPr>
              <w:t>Редовне</w:t>
            </w:r>
            <w:proofErr w:type="spellEnd"/>
            <w:r w:rsidRPr="000C7339">
              <w:rPr>
                <w:rFonts w:ascii="Times New Roman" w:hAnsi="Times New Roman"/>
              </w:rPr>
              <w:t xml:space="preserve"> </w:t>
            </w:r>
            <w:proofErr w:type="spellStart"/>
            <w:r w:rsidRPr="000C7339">
              <w:rPr>
                <w:rFonts w:ascii="Times New Roman" w:hAnsi="Times New Roman"/>
              </w:rPr>
              <w:t>активности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Разредног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6. </w:t>
            </w:r>
            <w:proofErr w:type="spellStart"/>
            <w:r>
              <w:rPr>
                <w:rFonts w:ascii="Times New Roman" w:hAnsi="Times New Roman"/>
              </w:rPr>
              <w:t>разред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2073047" w14:textId="77777777" w:rsidR="00D73FEE" w:rsidRPr="000A5D91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Шарац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</w:tcPr>
          <w:p w14:paraId="68D3BE80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Члан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1E4022E0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Разредно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веће</w:t>
            </w:r>
            <w:proofErr w:type="spellEnd"/>
            <w:r>
              <w:rPr>
                <w:rFonts w:ascii="Times New Roman" w:hAnsi="Times New Roman"/>
              </w:rPr>
              <w:t xml:space="preserve"> 6. </w:t>
            </w:r>
            <w:proofErr w:type="spellStart"/>
            <w:r>
              <w:rPr>
                <w:rFonts w:ascii="Times New Roman" w:hAnsi="Times New Roman"/>
              </w:rPr>
              <w:t>разреда</w:t>
            </w:r>
            <w:proofErr w:type="spellEnd"/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D86A4D9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16ED885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754F4B" w14:textId="77777777" w:rsidR="00D73FE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Записници</w:t>
            </w:r>
            <w:proofErr w:type="spellEnd"/>
          </w:p>
        </w:tc>
      </w:tr>
    </w:tbl>
    <w:p w14:paraId="2FA90232" w14:textId="77777777" w:rsidR="00D73FEE" w:rsidRDefault="00D73FEE" w:rsidP="00D73FEE"/>
    <w:p w14:paraId="01C60558" w14:textId="77777777" w:rsidR="00D73FEE" w:rsidRDefault="00D73FEE" w:rsidP="00D73FEE"/>
    <w:tbl>
      <w:tblPr>
        <w:tblW w:w="0" w:type="auto"/>
        <w:tblLook w:val="04A0" w:firstRow="1" w:lastRow="0" w:firstColumn="1" w:lastColumn="0" w:noHBand="0" w:noVBand="1"/>
      </w:tblPr>
      <w:tblGrid>
        <w:gridCol w:w="2154"/>
        <w:gridCol w:w="1073"/>
        <w:gridCol w:w="1984"/>
        <w:gridCol w:w="2835"/>
        <w:gridCol w:w="1843"/>
        <w:gridCol w:w="3260"/>
      </w:tblGrid>
      <w:tr w:rsidR="00D73FEE" w:rsidRPr="00DD2D89" w14:paraId="4974777F" w14:textId="77777777" w:rsidTr="00D73FEE">
        <w:tc>
          <w:tcPr>
            <w:tcW w:w="13149" w:type="dxa"/>
            <w:gridSpan w:val="6"/>
          </w:tcPr>
          <w:p w14:paraId="24C7B7E5" w14:textId="77777777" w:rsidR="00A63B54" w:rsidRDefault="00D73FEE" w:rsidP="00D73FEE">
            <w:pPr>
              <w:jc w:val="center"/>
              <w:rPr>
                <w:rStyle w:val="markedcontent"/>
              </w:rPr>
            </w:pPr>
            <w:r w:rsidRPr="00DD2D89">
              <w:rPr>
                <w:rStyle w:val="markedcontent"/>
              </w:rPr>
              <w:br/>
            </w:r>
          </w:p>
          <w:p w14:paraId="1CE68524" w14:textId="77777777" w:rsidR="00A63B54" w:rsidRDefault="00A63B54" w:rsidP="00D73FEE">
            <w:pPr>
              <w:jc w:val="center"/>
              <w:rPr>
                <w:rStyle w:val="markedcontent"/>
              </w:rPr>
            </w:pPr>
          </w:p>
          <w:p w14:paraId="528E825B" w14:textId="77777777" w:rsidR="00A63B54" w:rsidRDefault="00A63B54" w:rsidP="00D73FEE">
            <w:pPr>
              <w:jc w:val="center"/>
              <w:rPr>
                <w:rStyle w:val="markedcontent"/>
              </w:rPr>
            </w:pPr>
          </w:p>
          <w:p w14:paraId="402BB374" w14:textId="77777777" w:rsidR="00A63B54" w:rsidRDefault="00A63B54" w:rsidP="00D73FEE">
            <w:pPr>
              <w:jc w:val="center"/>
              <w:rPr>
                <w:rStyle w:val="markedcontent"/>
              </w:rPr>
            </w:pPr>
          </w:p>
          <w:p w14:paraId="67902D2C" w14:textId="77777777" w:rsidR="00A63B54" w:rsidRDefault="00A63B54" w:rsidP="00D73FEE">
            <w:pPr>
              <w:jc w:val="center"/>
              <w:rPr>
                <w:rStyle w:val="markedcontent"/>
              </w:rPr>
            </w:pPr>
          </w:p>
          <w:p w14:paraId="2121EE7E" w14:textId="77777777" w:rsidR="00D73FEE" w:rsidRPr="00DD2D89" w:rsidRDefault="00D73FEE" w:rsidP="00D73FEE">
            <w:pPr>
              <w:jc w:val="center"/>
              <w:rPr>
                <w:b/>
              </w:rPr>
            </w:pPr>
            <w:r w:rsidRPr="00DD2D89">
              <w:rPr>
                <w:rStyle w:val="markedcontent"/>
              </w:rPr>
              <w:br/>
            </w:r>
            <w:r w:rsidRPr="00DD2D89">
              <w:rPr>
                <w:rStyle w:val="markedcontent"/>
                <w:b/>
              </w:rPr>
              <w:t>ИЗВЕШТАЈ О СТРУЧНОМ УСАВРШАВАЊУ ЧЛАНОВА СТРУЧНОГ ВЕЋА МАТЕМАТИКЕ</w:t>
            </w:r>
            <w:r w:rsidRPr="00DD2D89">
              <w:rPr>
                <w:rStyle w:val="markedcontent"/>
                <w:b/>
              </w:rPr>
              <w:br/>
              <w:t>ШК. 2021/22</w:t>
            </w:r>
          </w:p>
          <w:p w14:paraId="2DC714C4" w14:textId="77777777" w:rsidR="00D73FEE" w:rsidRPr="00DD2D89" w:rsidRDefault="00D73FEE" w:rsidP="00D73FEE"/>
        </w:tc>
      </w:tr>
      <w:tr w:rsidR="00D73FEE" w:rsidRPr="00DD2D89" w14:paraId="672615CF" w14:textId="77777777" w:rsidTr="00D73FEE">
        <w:tc>
          <w:tcPr>
            <w:tcW w:w="2154" w:type="dxa"/>
          </w:tcPr>
          <w:p w14:paraId="14192A3E" w14:textId="77777777" w:rsidR="00D73FEE" w:rsidRPr="00DD2D89" w:rsidRDefault="00D73FEE" w:rsidP="00D73FEE">
            <w:proofErr w:type="gramStart"/>
            <w:r w:rsidRPr="00DD2D89">
              <w:t>УСТАНОВА :</w:t>
            </w:r>
            <w:proofErr w:type="gramEnd"/>
          </w:p>
        </w:tc>
        <w:tc>
          <w:tcPr>
            <w:tcW w:w="10995" w:type="dxa"/>
            <w:gridSpan w:val="5"/>
          </w:tcPr>
          <w:p w14:paraId="24763D9A" w14:textId="77777777" w:rsidR="00D73FEE" w:rsidRPr="00DD2D89" w:rsidRDefault="00D73FEE" w:rsidP="00D73FEE">
            <w:r w:rsidRPr="00DD2D89">
              <w:t>ОШ ГОЦЕ ДЕЛЧЕВ</w:t>
            </w:r>
          </w:p>
        </w:tc>
      </w:tr>
      <w:tr w:rsidR="00D73FEE" w:rsidRPr="00DD2D89" w14:paraId="2483A2E4" w14:textId="77777777" w:rsidTr="00D73FEE">
        <w:tc>
          <w:tcPr>
            <w:tcW w:w="2154" w:type="dxa"/>
          </w:tcPr>
          <w:p w14:paraId="3B1F9060" w14:textId="77777777" w:rsidR="00D73FEE" w:rsidRPr="00DD2D89" w:rsidRDefault="00D73FEE" w:rsidP="00D73FEE">
            <w:r w:rsidRPr="00DD2D89">
              <w:t>ПРЕДСЕДНИК СТРУЧНОГ ВЕЋА</w:t>
            </w:r>
          </w:p>
        </w:tc>
        <w:tc>
          <w:tcPr>
            <w:tcW w:w="10995" w:type="dxa"/>
            <w:gridSpan w:val="5"/>
          </w:tcPr>
          <w:p w14:paraId="44F2751D" w14:textId="77777777" w:rsidR="00D73FEE" w:rsidRPr="00DD2D89" w:rsidRDefault="00D73FEE" w:rsidP="00D73FEE">
            <w:r w:rsidRPr="00DD2D89">
              <w:t>ЉИЉАНА ТАСКОВСКИ</w:t>
            </w:r>
          </w:p>
        </w:tc>
      </w:tr>
      <w:tr w:rsidR="00D73FEE" w:rsidRPr="00DD2D89" w14:paraId="736DCFDD" w14:textId="77777777" w:rsidTr="00D73FEE">
        <w:tc>
          <w:tcPr>
            <w:tcW w:w="2154" w:type="dxa"/>
          </w:tcPr>
          <w:p w14:paraId="690CD7FF" w14:textId="77777777" w:rsidR="00D73FEE" w:rsidRPr="00DD2D89" w:rsidRDefault="00D73FEE" w:rsidP="00D73FEE">
            <w:r w:rsidRPr="00DD2D89">
              <w:lastRenderedPageBreak/>
              <w:t>ЧЛАН СТРУЧНОГ ВЕЋА</w:t>
            </w:r>
          </w:p>
        </w:tc>
        <w:tc>
          <w:tcPr>
            <w:tcW w:w="10995" w:type="dxa"/>
            <w:gridSpan w:val="5"/>
          </w:tcPr>
          <w:p w14:paraId="2CC7434E" w14:textId="77777777" w:rsidR="00D73FEE" w:rsidRPr="00DD2D89" w:rsidRDefault="00D73FEE" w:rsidP="00D73FEE">
            <w:r w:rsidRPr="00DD2D89">
              <w:t>ГОРАН СПИРОВСКИ</w:t>
            </w:r>
          </w:p>
        </w:tc>
      </w:tr>
      <w:tr w:rsidR="00D73FEE" w:rsidRPr="00DD2D89" w14:paraId="297B4A83" w14:textId="77777777" w:rsidTr="00D73FEE">
        <w:tc>
          <w:tcPr>
            <w:tcW w:w="2154" w:type="dxa"/>
          </w:tcPr>
          <w:p w14:paraId="56CC4AE5" w14:textId="77777777" w:rsidR="00D73FEE" w:rsidRPr="00DD2D89" w:rsidRDefault="00D73FEE" w:rsidP="00D73FEE">
            <w:r w:rsidRPr="00DD2D89">
              <w:t>ЧЛАН СТРУЧНОГ ВЕЋА</w:t>
            </w:r>
          </w:p>
        </w:tc>
        <w:tc>
          <w:tcPr>
            <w:tcW w:w="10995" w:type="dxa"/>
            <w:gridSpan w:val="5"/>
          </w:tcPr>
          <w:p w14:paraId="76620589" w14:textId="77777777" w:rsidR="00D73FEE" w:rsidRPr="00DD2D89" w:rsidRDefault="00D73FEE" w:rsidP="00D73FEE">
            <w:r w:rsidRPr="00DD2D89">
              <w:t>ИВАНА СЕКУЛИЋ</w:t>
            </w:r>
          </w:p>
        </w:tc>
      </w:tr>
      <w:tr w:rsidR="00D73FEE" w:rsidRPr="00DD2D89" w14:paraId="14142839" w14:textId="77777777" w:rsidTr="00D73FEE">
        <w:tc>
          <w:tcPr>
            <w:tcW w:w="13149" w:type="dxa"/>
            <w:gridSpan w:val="6"/>
          </w:tcPr>
          <w:p w14:paraId="79E6533C" w14:textId="77777777" w:rsidR="00D73FEE" w:rsidRPr="00DD2D89" w:rsidRDefault="00D73FEE" w:rsidP="00D73FEE">
            <w:pPr>
              <w:jc w:val="center"/>
              <w:rPr>
                <w:b/>
              </w:rPr>
            </w:pPr>
            <w:r w:rsidRPr="00DD2D89">
              <w:rPr>
                <w:rStyle w:val="markedcontent"/>
              </w:rPr>
              <w:br/>
            </w:r>
            <w:r w:rsidRPr="00DD2D89">
              <w:rPr>
                <w:rStyle w:val="markedcontent"/>
              </w:rPr>
              <w:br/>
            </w:r>
            <w:r w:rsidRPr="00DD2D89">
              <w:rPr>
                <w:rStyle w:val="markedcontent"/>
                <w:b/>
              </w:rPr>
              <w:t>СТРУЧНО УСАВРШАВАЊЕ ВАН УСТАНОВЕ</w:t>
            </w:r>
            <w:r w:rsidRPr="00DD2D89">
              <w:rPr>
                <w:rStyle w:val="markedcontent"/>
                <w:b/>
              </w:rPr>
              <w:br/>
            </w:r>
          </w:p>
        </w:tc>
      </w:tr>
      <w:tr w:rsidR="00D73FEE" w:rsidRPr="00DD2D89" w14:paraId="762371B2" w14:textId="77777777" w:rsidTr="00D73FEE">
        <w:tc>
          <w:tcPr>
            <w:tcW w:w="3227" w:type="dxa"/>
            <w:gridSpan w:val="2"/>
          </w:tcPr>
          <w:p w14:paraId="6457DD42" w14:textId="77777777" w:rsidR="00D73FEE" w:rsidRPr="00DD2D89" w:rsidRDefault="00D73FEE" w:rsidP="00D73FEE">
            <w:r w:rsidRPr="00DD2D89">
              <w:t>ПРОГРАМ</w:t>
            </w:r>
          </w:p>
        </w:tc>
        <w:tc>
          <w:tcPr>
            <w:tcW w:w="1984" w:type="dxa"/>
          </w:tcPr>
          <w:p w14:paraId="19D022EB" w14:textId="77777777" w:rsidR="00D73FEE" w:rsidRPr="00DD2D89" w:rsidRDefault="00D73FEE" w:rsidP="00D73FEE">
            <w:r w:rsidRPr="00DD2D89">
              <w:t>ПЕРИОД / ОРГАНИЗАТОР</w:t>
            </w:r>
          </w:p>
        </w:tc>
        <w:tc>
          <w:tcPr>
            <w:tcW w:w="2835" w:type="dxa"/>
          </w:tcPr>
          <w:p w14:paraId="60D84119" w14:textId="77777777" w:rsidR="00D73FEE" w:rsidRPr="00DD2D89" w:rsidRDefault="00D73FEE" w:rsidP="00D73FEE">
            <w:r w:rsidRPr="00DD2D89">
              <w:t>УЧЕСНИЦИ</w:t>
            </w:r>
          </w:p>
        </w:tc>
        <w:tc>
          <w:tcPr>
            <w:tcW w:w="1843" w:type="dxa"/>
          </w:tcPr>
          <w:p w14:paraId="634650F8" w14:textId="77777777" w:rsidR="00D73FEE" w:rsidRPr="00DD2D89" w:rsidRDefault="00D73FEE" w:rsidP="00D73FEE">
            <w:r w:rsidRPr="00DD2D89">
              <w:t>БОДОВИ</w:t>
            </w:r>
          </w:p>
        </w:tc>
        <w:tc>
          <w:tcPr>
            <w:tcW w:w="3260" w:type="dxa"/>
          </w:tcPr>
          <w:p w14:paraId="1B9D21B9" w14:textId="77777777" w:rsidR="00D73FEE" w:rsidRPr="00DD2D89" w:rsidRDefault="00D73FEE" w:rsidP="00D73FEE">
            <w:r w:rsidRPr="00DD2D89">
              <w:t>РЕАЛИЗАЦИЈА (ДОКУМЕНТ)</w:t>
            </w:r>
          </w:p>
        </w:tc>
      </w:tr>
      <w:tr w:rsidR="00D73FEE" w:rsidRPr="00DD2D89" w14:paraId="6D31AD33" w14:textId="77777777" w:rsidTr="00D73FEE">
        <w:trPr>
          <w:trHeight w:val="408"/>
        </w:trPr>
        <w:tc>
          <w:tcPr>
            <w:tcW w:w="3227" w:type="dxa"/>
            <w:gridSpan w:val="2"/>
            <w:vMerge w:val="restart"/>
          </w:tcPr>
          <w:p w14:paraId="48CDC268" w14:textId="77777777" w:rsidR="00D73FEE" w:rsidRPr="00DD2D89" w:rsidRDefault="00D73FEE" w:rsidP="00D73FEE">
            <w:proofErr w:type="spellStart"/>
            <w:r w:rsidRPr="00DD2D89">
              <w:t>Етика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интегритет</w:t>
            </w:r>
            <w:proofErr w:type="spellEnd"/>
          </w:p>
        </w:tc>
        <w:tc>
          <w:tcPr>
            <w:tcW w:w="1984" w:type="dxa"/>
            <w:vMerge w:val="restart"/>
          </w:tcPr>
          <w:p w14:paraId="18A7FCA8" w14:textId="77777777" w:rsidR="00D73FEE" w:rsidRPr="00DD2D89" w:rsidRDefault="00D73FEE" w:rsidP="00D73FEE">
            <w:proofErr w:type="spellStart"/>
            <w:r w:rsidRPr="00DD2D89">
              <w:t>април</w:t>
            </w:r>
            <w:proofErr w:type="spellEnd"/>
            <w:r w:rsidRPr="00DD2D89">
              <w:t xml:space="preserve"> / АСК </w:t>
            </w:r>
          </w:p>
        </w:tc>
        <w:tc>
          <w:tcPr>
            <w:tcW w:w="2835" w:type="dxa"/>
          </w:tcPr>
          <w:p w14:paraId="7F946995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7BA36DF0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47BD9748" w14:textId="77777777" w:rsidR="00D73FEE" w:rsidRPr="00DD2D89" w:rsidRDefault="00D73FEE" w:rsidP="00D73FEE">
            <w:proofErr w:type="spellStart"/>
            <w:r w:rsidRPr="00DD2D89">
              <w:t>Сертификат</w:t>
            </w:r>
            <w:proofErr w:type="spellEnd"/>
          </w:p>
          <w:p w14:paraId="4F61922D" w14:textId="77777777" w:rsidR="00D73FEE" w:rsidRPr="00DD2D89" w:rsidRDefault="00D73FEE" w:rsidP="00D73FEE"/>
        </w:tc>
      </w:tr>
      <w:tr w:rsidR="00D73FEE" w:rsidRPr="00DD2D89" w14:paraId="4A75D9F2" w14:textId="77777777" w:rsidTr="00D73FEE">
        <w:trPr>
          <w:trHeight w:val="502"/>
        </w:trPr>
        <w:tc>
          <w:tcPr>
            <w:tcW w:w="3227" w:type="dxa"/>
            <w:gridSpan w:val="2"/>
            <w:vMerge/>
          </w:tcPr>
          <w:p w14:paraId="25CE6A1A" w14:textId="77777777" w:rsidR="00D73FEE" w:rsidRPr="00DD2D89" w:rsidRDefault="00D73FEE" w:rsidP="00D73FEE"/>
        </w:tc>
        <w:tc>
          <w:tcPr>
            <w:tcW w:w="1984" w:type="dxa"/>
            <w:vMerge/>
          </w:tcPr>
          <w:p w14:paraId="7AC9228F" w14:textId="77777777" w:rsidR="00D73FEE" w:rsidRPr="00DD2D89" w:rsidRDefault="00D73FEE" w:rsidP="00D73FEE"/>
        </w:tc>
        <w:tc>
          <w:tcPr>
            <w:tcW w:w="2835" w:type="dxa"/>
          </w:tcPr>
          <w:p w14:paraId="113FD438" w14:textId="77777777" w:rsidR="00D73FEE" w:rsidRPr="00DD2D89" w:rsidRDefault="00D73FEE" w:rsidP="00D73FEE">
            <w:proofErr w:type="spellStart"/>
            <w:r w:rsidRPr="00DD2D89">
              <w:t>Горан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Спировски</w:t>
            </w:r>
            <w:proofErr w:type="spellEnd"/>
          </w:p>
        </w:tc>
        <w:tc>
          <w:tcPr>
            <w:tcW w:w="1843" w:type="dxa"/>
          </w:tcPr>
          <w:p w14:paraId="58BD1D04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6A0F16E4" w14:textId="77777777" w:rsidR="00D73FEE" w:rsidRPr="00DD2D89" w:rsidRDefault="00D73FEE" w:rsidP="00D73FEE">
            <w:proofErr w:type="spellStart"/>
            <w:r w:rsidRPr="00DD2D89">
              <w:t>Сертификат</w:t>
            </w:r>
            <w:proofErr w:type="spellEnd"/>
          </w:p>
          <w:p w14:paraId="5FEE0D01" w14:textId="77777777" w:rsidR="00D73FEE" w:rsidRPr="00DD2D89" w:rsidRDefault="00D73FEE" w:rsidP="00D73FEE"/>
        </w:tc>
      </w:tr>
      <w:tr w:rsidR="00D73FEE" w:rsidRPr="00DD2D89" w14:paraId="59819A37" w14:textId="77777777" w:rsidTr="00D73FEE">
        <w:trPr>
          <w:trHeight w:val="380"/>
        </w:trPr>
        <w:tc>
          <w:tcPr>
            <w:tcW w:w="3227" w:type="dxa"/>
            <w:gridSpan w:val="2"/>
            <w:vMerge/>
          </w:tcPr>
          <w:p w14:paraId="2636F90D" w14:textId="77777777" w:rsidR="00D73FEE" w:rsidRPr="00DD2D89" w:rsidRDefault="00D73FEE" w:rsidP="00D73FEE"/>
        </w:tc>
        <w:tc>
          <w:tcPr>
            <w:tcW w:w="1984" w:type="dxa"/>
            <w:vMerge/>
          </w:tcPr>
          <w:p w14:paraId="25FD1CEC" w14:textId="77777777" w:rsidR="00D73FEE" w:rsidRPr="00DD2D89" w:rsidRDefault="00D73FEE" w:rsidP="00D73FEE"/>
        </w:tc>
        <w:tc>
          <w:tcPr>
            <w:tcW w:w="2835" w:type="dxa"/>
          </w:tcPr>
          <w:p w14:paraId="7A4B6239" w14:textId="77777777" w:rsidR="00D73FEE" w:rsidRPr="00DD2D89" w:rsidRDefault="00D73FEE" w:rsidP="00D73FEE">
            <w:proofErr w:type="spellStart"/>
            <w:r w:rsidRPr="00DD2D89">
              <w:t>Ивана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Секулић</w:t>
            </w:r>
            <w:proofErr w:type="spellEnd"/>
            <w:r w:rsidRPr="00DD2D89">
              <w:br/>
            </w:r>
          </w:p>
        </w:tc>
        <w:tc>
          <w:tcPr>
            <w:tcW w:w="1843" w:type="dxa"/>
          </w:tcPr>
          <w:p w14:paraId="39041267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6C42D042" w14:textId="77777777" w:rsidR="00D73FEE" w:rsidRPr="00DD2D89" w:rsidRDefault="00D73FEE" w:rsidP="00D73FEE">
            <w:proofErr w:type="spellStart"/>
            <w:r w:rsidRPr="00DD2D89">
              <w:t>Сертификат</w:t>
            </w:r>
            <w:proofErr w:type="spellEnd"/>
          </w:p>
          <w:p w14:paraId="5A3C61D2" w14:textId="77777777" w:rsidR="00D73FEE" w:rsidRPr="00DD2D89" w:rsidRDefault="00D73FEE" w:rsidP="00D73FEE"/>
        </w:tc>
      </w:tr>
      <w:tr w:rsidR="00D73FEE" w:rsidRPr="00DD2D89" w14:paraId="6B4C12BB" w14:textId="77777777" w:rsidTr="00D73FEE">
        <w:trPr>
          <w:trHeight w:val="419"/>
        </w:trPr>
        <w:tc>
          <w:tcPr>
            <w:tcW w:w="3227" w:type="dxa"/>
            <w:gridSpan w:val="2"/>
            <w:vMerge w:val="restart"/>
          </w:tcPr>
          <w:p w14:paraId="5C062385" w14:textId="77777777" w:rsidR="00D73FEE" w:rsidRPr="00DD2D89" w:rsidRDefault="00D73FEE" w:rsidP="00D73FEE">
            <w:proofErr w:type="spellStart"/>
            <w:r w:rsidRPr="00DD2D89">
              <w:t>Употреба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дигиталног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уџбеника</w:t>
            </w:r>
            <w:proofErr w:type="spellEnd"/>
            <w:r w:rsidRPr="00DD2D89">
              <w:t xml:space="preserve"> у </w:t>
            </w:r>
            <w:proofErr w:type="spellStart"/>
            <w:r w:rsidRPr="00DD2D89">
              <w:t>настави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математике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коришћење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дигиталних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учионица</w:t>
            </w:r>
            <w:proofErr w:type="spellEnd"/>
          </w:p>
        </w:tc>
        <w:tc>
          <w:tcPr>
            <w:tcW w:w="1984" w:type="dxa"/>
            <w:vMerge w:val="restart"/>
          </w:tcPr>
          <w:p w14:paraId="728D8299" w14:textId="77777777" w:rsidR="00D73FEE" w:rsidRPr="00DD2D89" w:rsidRDefault="00D73FEE" w:rsidP="00D73FEE">
            <w:proofErr w:type="spellStart"/>
            <w:r w:rsidRPr="00DD2D89">
              <w:t>новембар</w:t>
            </w:r>
            <w:proofErr w:type="spellEnd"/>
            <w:r w:rsidRPr="00DD2D89">
              <w:t xml:space="preserve"> /</w:t>
            </w:r>
            <w:proofErr w:type="spellStart"/>
            <w:r w:rsidRPr="00DD2D89">
              <w:t>вебинар</w:t>
            </w:r>
            <w:proofErr w:type="spellEnd"/>
          </w:p>
        </w:tc>
        <w:tc>
          <w:tcPr>
            <w:tcW w:w="2835" w:type="dxa"/>
          </w:tcPr>
          <w:p w14:paraId="39D82D41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354CF240" w14:textId="77777777" w:rsidR="00D73FEE" w:rsidRPr="00DD2D89" w:rsidRDefault="00D73FEE" w:rsidP="00D73FEE">
            <w:r w:rsidRPr="00DD2D89">
              <w:t>2</w:t>
            </w:r>
          </w:p>
        </w:tc>
        <w:tc>
          <w:tcPr>
            <w:tcW w:w="3260" w:type="dxa"/>
          </w:tcPr>
          <w:p w14:paraId="63F660B5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  <w:p w14:paraId="7DE8E953" w14:textId="77777777" w:rsidR="00D73FEE" w:rsidRPr="00DD2D89" w:rsidRDefault="00D73FEE" w:rsidP="00D73FEE"/>
        </w:tc>
      </w:tr>
      <w:tr w:rsidR="00D73FEE" w:rsidRPr="00DD2D89" w14:paraId="46ACA018" w14:textId="77777777" w:rsidTr="00D73FEE">
        <w:trPr>
          <w:trHeight w:val="516"/>
        </w:trPr>
        <w:tc>
          <w:tcPr>
            <w:tcW w:w="3227" w:type="dxa"/>
            <w:gridSpan w:val="2"/>
            <w:vMerge/>
          </w:tcPr>
          <w:p w14:paraId="60777A41" w14:textId="77777777" w:rsidR="00D73FEE" w:rsidRPr="00DD2D89" w:rsidRDefault="00D73FEE" w:rsidP="00D73FEE"/>
        </w:tc>
        <w:tc>
          <w:tcPr>
            <w:tcW w:w="1984" w:type="dxa"/>
            <w:vMerge/>
          </w:tcPr>
          <w:p w14:paraId="629A0639" w14:textId="77777777" w:rsidR="00D73FEE" w:rsidRPr="00DD2D89" w:rsidRDefault="00D73FEE" w:rsidP="00D73FEE"/>
        </w:tc>
        <w:tc>
          <w:tcPr>
            <w:tcW w:w="2835" w:type="dxa"/>
          </w:tcPr>
          <w:p w14:paraId="49EDA727" w14:textId="77777777" w:rsidR="00D73FEE" w:rsidRPr="00DD2D89" w:rsidRDefault="00D73FEE" w:rsidP="00D73FEE">
            <w:proofErr w:type="spellStart"/>
            <w:r w:rsidRPr="00DD2D89">
              <w:t>Горан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Спировски</w:t>
            </w:r>
            <w:proofErr w:type="spellEnd"/>
          </w:p>
        </w:tc>
        <w:tc>
          <w:tcPr>
            <w:tcW w:w="1843" w:type="dxa"/>
          </w:tcPr>
          <w:p w14:paraId="3D3252F8" w14:textId="77777777" w:rsidR="00D73FEE" w:rsidRPr="00DD2D89" w:rsidRDefault="00D73FEE" w:rsidP="00D73FEE">
            <w:r w:rsidRPr="00DD2D89">
              <w:t>2</w:t>
            </w:r>
          </w:p>
        </w:tc>
        <w:tc>
          <w:tcPr>
            <w:tcW w:w="3260" w:type="dxa"/>
          </w:tcPr>
          <w:p w14:paraId="4EA5B8BA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6477E705" w14:textId="77777777" w:rsidTr="00D73FEE">
        <w:trPr>
          <w:trHeight w:val="489"/>
        </w:trPr>
        <w:tc>
          <w:tcPr>
            <w:tcW w:w="3227" w:type="dxa"/>
            <w:gridSpan w:val="2"/>
            <w:vMerge/>
          </w:tcPr>
          <w:p w14:paraId="6786A177" w14:textId="77777777" w:rsidR="00D73FEE" w:rsidRPr="00DD2D89" w:rsidRDefault="00D73FEE" w:rsidP="00D73FEE"/>
        </w:tc>
        <w:tc>
          <w:tcPr>
            <w:tcW w:w="1984" w:type="dxa"/>
            <w:vMerge/>
          </w:tcPr>
          <w:p w14:paraId="32ED4FE3" w14:textId="77777777" w:rsidR="00D73FEE" w:rsidRPr="00DD2D89" w:rsidRDefault="00D73FEE" w:rsidP="00D73FEE"/>
        </w:tc>
        <w:tc>
          <w:tcPr>
            <w:tcW w:w="2835" w:type="dxa"/>
          </w:tcPr>
          <w:p w14:paraId="551E8264" w14:textId="77777777" w:rsidR="00D73FEE" w:rsidRPr="00DD2D89" w:rsidRDefault="00D73FEE" w:rsidP="00D73FEE">
            <w:proofErr w:type="spellStart"/>
            <w:r w:rsidRPr="00DD2D89">
              <w:t>Ивана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Секулић</w:t>
            </w:r>
            <w:proofErr w:type="spellEnd"/>
          </w:p>
        </w:tc>
        <w:tc>
          <w:tcPr>
            <w:tcW w:w="1843" w:type="dxa"/>
          </w:tcPr>
          <w:p w14:paraId="0E7D28BF" w14:textId="77777777" w:rsidR="00D73FEE" w:rsidRPr="00DD2D89" w:rsidRDefault="00D73FEE" w:rsidP="00D73FEE">
            <w:r w:rsidRPr="00DD2D89">
              <w:t>2</w:t>
            </w:r>
          </w:p>
        </w:tc>
        <w:tc>
          <w:tcPr>
            <w:tcW w:w="3260" w:type="dxa"/>
          </w:tcPr>
          <w:p w14:paraId="7290E8DF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  <w:p w14:paraId="3C42A9C6" w14:textId="77777777" w:rsidR="00D73FEE" w:rsidRPr="00DD2D89" w:rsidRDefault="00D73FEE" w:rsidP="00D73FEE"/>
        </w:tc>
      </w:tr>
      <w:tr w:rsidR="00D73FEE" w:rsidRPr="00DD2D89" w14:paraId="0443C5F8" w14:textId="77777777" w:rsidTr="00D73FEE">
        <w:trPr>
          <w:trHeight w:val="1426"/>
        </w:trPr>
        <w:tc>
          <w:tcPr>
            <w:tcW w:w="3227" w:type="dxa"/>
            <w:gridSpan w:val="2"/>
          </w:tcPr>
          <w:p w14:paraId="66E69FB4" w14:textId="77777777" w:rsidR="00D73FEE" w:rsidRPr="00DD2D89" w:rsidRDefault="00D73FEE" w:rsidP="00D73FEE">
            <w:proofErr w:type="spellStart"/>
            <w:r w:rsidRPr="00DD2D89">
              <w:t>Примена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едукативних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платформи</w:t>
            </w:r>
            <w:proofErr w:type="spellEnd"/>
            <w:r w:rsidRPr="00DD2D89">
              <w:t xml:space="preserve"> у </w:t>
            </w:r>
            <w:proofErr w:type="spellStart"/>
            <w:r w:rsidRPr="00DD2D89">
              <w:t>раду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ученицима</w:t>
            </w:r>
            <w:proofErr w:type="spellEnd"/>
            <w:r w:rsidRPr="00DD2D89">
              <w:t xml:space="preserve"> у </w:t>
            </w:r>
            <w:proofErr w:type="spellStart"/>
            <w:r w:rsidRPr="00DD2D89">
              <w:t>школи</w:t>
            </w:r>
            <w:proofErr w:type="spellEnd"/>
          </w:p>
        </w:tc>
        <w:tc>
          <w:tcPr>
            <w:tcW w:w="1984" w:type="dxa"/>
          </w:tcPr>
          <w:p w14:paraId="3889A404" w14:textId="77777777" w:rsidR="00D73FEE" w:rsidRPr="00DD2D89" w:rsidRDefault="00D73FEE" w:rsidP="00D73FEE">
            <w:proofErr w:type="spellStart"/>
            <w:r w:rsidRPr="00DD2D89">
              <w:t>децембар</w:t>
            </w:r>
            <w:proofErr w:type="spellEnd"/>
            <w:r w:rsidRPr="00DD2D89">
              <w:t xml:space="preserve"> / </w:t>
            </w:r>
            <w:proofErr w:type="spellStart"/>
            <w:r w:rsidRPr="00DD2D89">
              <w:t>трибина</w:t>
            </w:r>
            <w:proofErr w:type="spellEnd"/>
          </w:p>
        </w:tc>
        <w:tc>
          <w:tcPr>
            <w:tcW w:w="2835" w:type="dxa"/>
          </w:tcPr>
          <w:p w14:paraId="13660F50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4D662C14" w14:textId="77777777" w:rsidR="00D73FEE" w:rsidRPr="00DD2D89" w:rsidRDefault="00D73FEE" w:rsidP="00D73FEE">
            <w:r w:rsidRPr="00DD2D89">
              <w:t>1</w:t>
            </w:r>
          </w:p>
        </w:tc>
        <w:tc>
          <w:tcPr>
            <w:tcW w:w="3260" w:type="dxa"/>
          </w:tcPr>
          <w:p w14:paraId="63B5E80F" w14:textId="77777777" w:rsidR="00D73FEE" w:rsidRPr="00DD2D89" w:rsidRDefault="00D73FEE" w:rsidP="00D73FEE">
            <w:proofErr w:type="spellStart"/>
            <w:r w:rsidRPr="00DD2D89">
              <w:t>Сертификат</w:t>
            </w:r>
            <w:proofErr w:type="spellEnd"/>
          </w:p>
          <w:p w14:paraId="54947DC3" w14:textId="77777777" w:rsidR="00D73FEE" w:rsidRPr="00DD2D89" w:rsidRDefault="00D73FEE" w:rsidP="00D73FEE"/>
          <w:p w14:paraId="5FA97469" w14:textId="77777777" w:rsidR="00D73FEE" w:rsidRPr="00DD2D89" w:rsidRDefault="00D73FEE" w:rsidP="00D73FEE"/>
          <w:p w14:paraId="02E3C06E" w14:textId="77777777" w:rsidR="00D73FEE" w:rsidRPr="00DD2D89" w:rsidRDefault="00D73FEE" w:rsidP="00D73FEE"/>
          <w:p w14:paraId="7659FF18" w14:textId="77777777" w:rsidR="00D73FEE" w:rsidRPr="00DD2D89" w:rsidRDefault="00D73FEE" w:rsidP="00D73FEE"/>
          <w:p w14:paraId="759C3254" w14:textId="77777777" w:rsidR="00D73FEE" w:rsidRPr="00DD2D89" w:rsidRDefault="00D73FEE" w:rsidP="00D73FEE"/>
        </w:tc>
      </w:tr>
      <w:tr w:rsidR="00D73FEE" w:rsidRPr="00DD2D89" w14:paraId="7155CD45" w14:textId="77777777" w:rsidTr="00D73FEE">
        <w:trPr>
          <w:trHeight w:val="461"/>
        </w:trPr>
        <w:tc>
          <w:tcPr>
            <w:tcW w:w="3227" w:type="dxa"/>
            <w:gridSpan w:val="2"/>
            <w:vMerge w:val="restart"/>
          </w:tcPr>
          <w:p w14:paraId="370E5B8A" w14:textId="77777777" w:rsidR="00D73FEE" w:rsidRPr="00DD2D89" w:rsidRDefault="00D73FEE" w:rsidP="00D73FEE">
            <w:proofErr w:type="spellStart"/>
            <w:r w:rsidRPr="00DD2D89">
              <w:t>Завршни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испит</w:t>
            </w:r>
            <w:proofErr w:type="spellEnd"/>
            <w:r w:rsidRPr="00DD2D89">
              <w:t xml:space="preserve"> – </w:t>
            </w:r>
            <w:proofErr w:type="spellStart"/>
            <w:r w:rsidRPr="00DD2D89">
              <w:t>прегледач</w:t>
            </w:r>
            <w:proofErr w:type="spellEnd"/>
          </w:p>
        </w:tc>
        <w:tc>
          <w:tcPr>
            <w:tcW w:w="1984" w:type="dxa"/>
            <w:vMerge w:val="restart"/>
          </w:tcPr>
          <w:p w14:paraId="3CDA898F" w14:textId="77777777" w:rsidR="00D73FEE" w:rsidRPr="00DD2D89" w:rsidRDefault="00D73FEE" w:rsidP="00D73FEE">
            <w:proofErr w:type="spellStart"/>
            <w:r w:rsidRPr="00DD2D89">
              <w:t>јун</w:t>
            </w:r>
            <w:proofErr w:type="spellEnd"/>
            <w:r w:rsidRPr="00DD2D89">
              <w:t xml:space="preserve"> / МПНТР</w:t>
            </w:r>
          </w:p>
        </w:tc>
        <w:tc>
          <w:tcPr>
            <w:tcW w:w="2835" w:type="dxa"/>
          </w:tcPr>
          <w:p w14:paraId="26DC1748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6475E0F2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1943A22C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  <w:p w14:paraId="52B127EF" w14:textId="77777777" w:rsidR="00D73FEE" w:rsidRPr="00DD2D89" w:rsidRDefault="00D73FEE" w:rsidP="00D73FEE"/>
        </w:tc>
      </w:tr>
      <w:tr w:rsidR="00D73FEE" w:rsidRPr="00DD2D89" w14:paraId="284EA34A" w14:textId="77777777" w:rsidTr="00D73FEE">
        <w:trPr>
          <w:trHeight w:val="503"/>
        </w:trPr>
        <w:tc>
          <w:tcPr>
            <w:tcW w:w="3227" w:type="dxa"/>
            <w:gridSpan w:val="2"/>
            <w:vMerge/>
          </w:tcPr>
          <w:p w14:paraId="03B0BAEB" w14:textId="77777777" w:rsidR="00D73FEE" w:rsidRPr="00DD2D89" w:rsidRDefault="00D73FEE" w:rsidP="00D73FEE"/>
        </w:tc>
        <w:tc>
          <w:tcPr>
            <w:tcW w:w="1984" w:type="dxa"/>
            <w:vMerge/>
          </w:tcPr>
          <w:p w14:paraId="2DFF7DBF" w14:textId="77777777" w:rsidR="00D73FEE" w:rsidRPr="00DD2D89" w:rsidRDefault="00D73FEE" w:rsidP="00D73FEE"/>
        </w:tc>
        <w:tc>
          <w:tcPr>
            <w:tcW w:w="2835" w:type="dxa"/>
          </w:tcPr>
          <w:p w14:paraId="3D87E0F4" w14:textId="77777777" w:rsidR="00D73FEE" w:rsidRPr="00DD2D89" w:rsidRDefault="00D73FEE" w:rsidP="00D73FEE">
            <w:proofErr w:type="spellStart"/>
            <w:r w:rsidRPr="00DD2D89">
              <w:t>Ивана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Секулић</w:t>
            </w:r>
            <w:proofErr w:type="spellEnd"/>
          </w:p>
        </w:tc>
        <w:tc>
          <w:tcPr>
            <w:tcW w:w="1843" w:type="dxa"/>
          </w:tcPr>
          <w:p w14:paraId="20CDBEF1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1022F646" w14:textId="77777777" w:rsidR="00D73FEE" w:rsidRPr="00DD2D89" w:rsidRDefault="00D73FEE" w:rsidP="00D73FEE">
            <w:proofErr w:type="spellStart"/>
            <w:r w:rsidRPr="00DD2D89">
              <w:t>Уверење</w:t>
            </w:r>
            <w:proofErr w:type="spellEnd"/>
          </w:p>
        </w:tc>
      </w:tr>
      <w:tr w:rsidR="00D73FEE" w:rsidRPr="00DD2D89" w14:paraId="4CEC8B4A" w14:textId="77777777" w:rsidTr="00D73FEE">
        <w:tc>
          <w:tcPr>
            <w:tcW w:w="13149" w:type="dxa"/>
            <w:gridSpan w:val="6"/>
          </w:tcPr>
          <w:p w14:paraId="6BDB08C6" w14:textId="77777777" w:rsidR="00D73FEE" w:rsidRPr="00DD2D89" w:rsidRDefault="00D73FEE" w:rsidP="00D73FEE">
            <w:pPr>
              <w:jc w:val="center"/>
              <w:rPr>
                <w:b/>
              </w:rPr>
            </w:pPr>
            <w:r w:rsidRPr="00DD2D89">
              <w:rPr>
                <w:rStyle w:val="markedcontent"/>
              </w:rPr>
              <w:lastRenderedPageBreak/>
              <w:br/>
            </w:r>
            <w:r w:rsidRPr="00DD2D89">
              <w:rPr>
                <w:rStyle w:val="markedcontent"/>
              </w:rPr>
              <w:br/>
            </w:r>
            <w:r w:rsidRPr="00DD2D89">
              <w:rPr>
                <w:rStyle w:val="markedcontent"/>
                <w:b/>
              </w:rPr>
              <w:t xml:space="preserve">СТРУЧНО </w:t>
            </w:r>
            <w:proofErr w:type="gramStart"/>
            <w:r w:rsidRPr="00DD2D89">
              <w:rPr>
                <w:rStyle w:val="markedcontent"/>
                <w:b/>
              </w:rPr>
              <w:t>УСАВРШАВАЊЕ  У</w:t>
            </w:r>
            <w:proofErr w:type="gramEnd"/>
            <w:r w:rsidRPr="00DD2D89">
              <w:rPr>
                <w:rStyle w:val="markedcontent"/>
                <w:b/>
              </w:rPr>
              <w:t xml:space="preserve">  УСТАНОВИ </w:t>
            </w:r>
            <w:r w:rsidRPr="00DD2D89">
              <w:rPr>
                <w:rStyle w:val="markedcontent"/>
                <w:b/>
              </w:rPr>
              <w:br/>
            </w:r>
          </w:p>
        </w:tc>
      </w:tr>
      <w:tr w:rsidR="00D73FEE" w:rsidRPr="00DD2D89" w14:paraId="01C8D040" w14:textId="77777777" w:rsidTr="00D73FEE">
        <w:trPr>
          <w:trHeight w:val="449"/>
        </w:trPr>
        <w:tc>
          <w:tcPr>
            <w:tcW w:w="3227" w:type="dxa"/>
            <w:gridSpan w:val="2"/>
            <w:vMerge w:val="restart"/>
          </w:tcPr>
          <w:p w14:paraId="29A87D5C" w14:textId="77777777" w:rsidR="00D73FEE" w:rsidRPr="00DD2D89" w:rsidRDefault="00D73FEE" w:rsidP="00D73FEE">
            <w:proofErr w:type="spellStart"/>
            <w:r w:rsidRPr="00DD2D89">
              <w:t>Употреба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веб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платформе</w:t>
            </w:r>
            <w:proofErr w:type="spellEnd"/>
            <w:r w:rsidRPr="00DD2D89">
              <w:t xml:space="preserve"> Е-</w:t>
            </w:r>
            <w:proofErr w:type="spellStart"/>
            <w:r w:rsidRPr="00DD2D89">
              <w:t>збирка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реализацију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наставе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обнављања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вежбања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градива</w:t>
            </w:r>
            <w:proofErr w:type="spellEnd"/>
            <w:r w:rsidRPr="00DD2D89">
              <w:t xml:space="preserve"> </w:t>
            </w:r>
            <w:r w:rsidRPr="00DD2D89">
              <w:br/>
              <w:t xml:space="preserve">5. – 7. </w:t>
            </w:r>
            <w:proofErr w:type="spellStart"/>
            <w:r w:rsidRPr="00DD2D89">
              <w:t>разред</w:t>
            </w:r>
            <w:proofErr w:type="spellEnd"/>
          </w:p>
        </w:tc>
        <w:tc>
          <w:tcPr>
            <w:tcW w:w="1984" w:type="dxa"/>
            <w:vMerge w:val="restart"/>
          </w:tcPr>
          <w:p w14:paraId="3FDE0658" w14:textId="77777777" w:rsidR="00D73FEE" w:rsidRPr="00DD2D89" w:rsidRDefault="00D73FEE" w:rsidP="00D73FEE">
            <w:proofErr w:type="spellStart"/>
            <w:r w:rsidRPr="00DD2D89">
              <w:t>септембар-јун</w:t>
            </w:r>
            <w:proofErr w:type="spellEnd"/>
            <w:r w:rsidRPr="00DD2D89">
              <w:t xml:space="preserve"> / ОШ </w:t>
            </w:r>
            <w:proofErr w:type="spellStart"/>
            <w:r w:rsidRPr="00DD2D89">
              <w:t>Гоце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Делчев</w:t>
            </w:r>
            <w:proofErr w:type="spellEnd"/>
          </w:p>
        </w:tc>
        <w:tc>
          <w:tcPr>
            <w:tcW w:w="2835" w:type="dxa"/>
          </w:tcPr>
          <w:p w14:paraId="43A6223B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577BF71E" w14:textId="77777777" w:rsidR="00D73FEE" w:rsidRPr="00DD2D89" w:rsidRDefault="00D73FEE" w:rsidP="00D73FEE">
            <w:r w:rsidRPr="00DD2D89">
              <w:t>16</w:t>
            </w:r>
          </w:p>
        </w:tc>
        <w:tc>
          <w:tcPr>
            <w:tcW w:w="3260" w:type="dxa"/>
          </w:tcPr>
          <w:p w14:paraId="49C410E4" w14:textId="77777777" w:rsidR="00D73FEE" w:rsidRPr="00DD2D89" w:rsidRDefault="00D73FEE" w:rsidP="00D73FEE">
            <w:proofErr w:type="spellStart"/>
            <w:r w:rsidRPr="00DD2D89">
              <w:t>Сесије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логовања</w:t>
            </w:r>
            <w:proofErr w:type="spellEnd"/>
            <w:r w:rsidRPr="00DD2D89">
              <w:t xml:space="preserve">, </w:t>
            </w:r>
            <w:proofErr w:type="spellStart"/>
            <w:r w:rsidRPr="00DD2D89">
              <w:t>извештаји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задацима</w:t>
            </w:r>
            <w:proofErr w:type="spellEnd"/>
          </w:p>
        </w:tc>
      </w:tr>
      <w:tr w:rsidR="00D73FEE" w:rsidRPr="00DD2D89" w14:paraId="5CCDA214" w14:textId="77777777" w:rsidTr="00D73FEE">
        <w:trPr>
          <w:trHeight w:val="556"/>
        </w:trPr>
        <w:tc>
          <w:tcPr>
            <w:tcW w:w="3227" w:type="dxa"/>
            <w:gridSpan w:val="2"/>
            <w:vMerge/>
          </w:tcPr>
          <w:p w14:paraId="0FE9DD6D" w14:textId="77777777" w:rsidR="00D73FEE" w:rsidRPr="00DD2D89" w:rsidRDefault="00D73FEE" w:rsidP="00D73FEE"/>
        </w:tc>
        <w:tc>
          <w:tcPr>
            <w:tcW w:w="1984" w:type="dxa"/>
            <w:vMerge/>
          </w:tcPr>
          <w:p w14:paraId="19E05E97" w14:textId="77777777" w:rsidR="00D73FEE" w:rsidRPr="00DD2D89" w:rsidRDefault="00D73FEE" w:rsidP="00D73FEE"/>
        </w:tc>
        <w:tc>
          <w:tcPr>
            <w:tcW w:w="2835" w:type="dxa"/>
          </w:tcPr>
          <w:p w14:paraId="4F9995FB" w14:textId="77777777" w:rsidR="00D73FEE" w:rsidRPr="00DD2D89" w:rsidRDefault="00D73FEE" w:rsidP="00D73FEE">
            <w:proofErr w:type="spellStart"/>
            <w:r w:rsidRPr="00DD2D89">
              <w:t>Горан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Спировски</w:t>
            </w:r>
            <w:proofErr w:type="spellEnd"/>
          </w:p>
        </w:tc>
        <w:tc>
          <w:tcPr>
            <w:tcW w:w="1843" w:type="dxa"/>
          </w:tcPr>
          <w:p w14:paraId="521B90D4" w14:textId="77777777" w:rsidR="00D73FEE" w:rsidRPr="00DD2D89" w:rsidRDefault="00D73FEE" w:rsidP="00D73FEE">
            <w:r w:rsidRPr="00DD2D89">
              <w:t>16</w:t>
            </w:r>
          </w:p>
        </w:tc>
        <w:tc>
          <w:tcPr>
            <w:tcW w:w="3260" w:type="dxa"/>
          </w:tcPr>
          <w:p w14:paraId="068FFC45" w14:textId="77777777" w:rsidR="00D73FEE" w:rsidRPr="00DD2D89" w:rsidRDefault="00D73FEE" w:rsidP="00D73FEE">
            <w:proofErr w:type="spellStart"/>
            <w:r w:rsidRPr="00DD2D89">
              <w:t>Сесије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логовања</w:t>
            </w:r>
            <w:proofErr w:type="spellEnd"/>
            <w:r w:rsidRPr="00DD2D89">
              <w:t xml:space="preserve">, </w:t>
            </w:r>
            <w:proofErr w:type="spellStart"/>
            <w:r w:rsidRPr="00DD2D89">
              <w:t>извештаји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задацима</w:t>
            </w:r>
            <w:proofErr w:type="spellEnd"/>
          </w:p>
        </w:tc>
      </w:tr>
      <w:tr w:rsidR="00D73FEE" w:rsidRPr="00DD2D89" w14:paraId="4AEA439B" w14:textId="77777777" w:rsidTr="00D73FEE">
        <w:trPr>
          <w:trHeight w:val="598"/>
        </w:trPr>
        <w:tc>
          <w:tcPr>
            <w:tcW w:w="3227" w:type="dxa"/>
            <w:gridSpan w:val="2"/>
            <w:vMerge/>
          </w:tcPr>
          <w:p w14:paraId="57CFD040" w14:textId="77777777" w:rsidR="00D73FEE" w:rsidRPr="00DD2D89" w:rsidRDefault="00D73FEE" w:rsidP="00D73FEE"/>
        </w:tc>
        <w:tc>
          <w:tcPr>
            <w:tcW w:w="1984" w:type="dxa"/>
            <w:vMerge/>
          </w:tcPr>
          <w:p w14:paraId="5A75122C" w14:textId="77777777" w:rsidR="00D73FEE" w:rsidRPr="00DD2D89" w:rsidRDefault="00D73FEE" w:rsidP="00D73FEE"/>
        </w:tc>
        <w:tc>
          <w:tcPr>
            <w:tcW w:w="2835" w:type="dxa"/>
          </w:tcPr>
          <w:p w14:paraId="5847038A" w14:textId="77777777" w:rsidR="00D73FEE" w:rsidRPr="00DD2D89" w:rsidRDefault="00D73FEE" w:rsidP="00D73FEE">
            <w:proofErr w:type="spellStart"/>
            <w:r w:rsidRPr="00DD2D89">
              <w:t>Ивана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Секулић</w:t>
            </w:r>
            <w:proofErr w:type="spellEnd"/>
          </w:p>
        </w:tc>
        <w:tc>
          <w:tcPr>
            <w:tcW w:w="1843" w:type="dxa"/>
          </w:tcPr>
          <w:p w14:paraId="375FB201" w14:textId="77777777" w:rsidR="00D73FEE" w:rsidRPr="00DD2D89" w:rsidRDefault="00D73FEE" w:rsidP="00D73FEE">
            <w:r w:rsidRPr="00DD2D89">
              <w:t>16</w:t>
            </w:r>
          </w:p>
        </w:tc>
        <w:tc>
          <w:tcPr>
            <w:tcW w:w="3260" w:type="dxa"/>
          </w:tcPr>
          <w:p w14:paraId="6D3CA747" w14:textId="77777777" w:rsidR="00D73FEE" w:rsidRPr="00DD2D89" w:rsidRDefault="00D73FEE" w:rsidP="00D73FEE">
            <w:proofErr w:type="spellStart"/>
            <w:r w:rsidRPr="00DD2D89">
              <w:t>Сесије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логовања</w:t>
            </w:r>
            <w:proofErr w:type="spellEnd"/>
            <w:r w:rsidRPr="00DD2D89">
              <w:t xml:space="preserve">, </w:t>
            </w:r>
            <w:proofErr w:type="spellStart"/>
            <w:r w:rsidRPr="00DD2D89">
              <w:t>извештаји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задацима</w:t>
            </w:r>
            <w:proofErr w:type="spellEnd"/>
          </w:p>
        </w:tc>
      </w:tr>
      <w:tr w:rsidR="00D73FEE" w:rsidRPr="00DD2D89" w14:paraId="0D80B1F9" w14:textId="77777777" w:rsidTr="00D73FEE">
        <w:trPr>
          <w:trHeight w:val="1209"/>
        </w:trPr>
        <w:tc>
          <w:tcPr>
            <w:tcW w:w="3227" w:type="dxa"/>
            <w:gridSpan w:val="2"/>
            <w:vMerge w:val="restart"/>
          </w:tcPr>
          <w:p w14:paraId="1830720B" w14:textId="77777777" w:rsidR="00D73FEE" w:rsidRPr="00DD2D89" w:rsidRDefault="00D73FEE" w:rsidP="00D73FEE"/>
          <w:p w14:paraId="1593D695" w14:textId="77777777" w:rsidR="00D73FEE" w:rsidRPr="00DD2D89" w:rsidRDefault="00D73FEE" w:rsidP="00D73FEE">
            <w:proofErr w:type="spellStart"/>
            <w:r w:rsidRPr="00DD2D89">
              <w:t>Употреба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веб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платформе</w:t>
            </w:r>
            <w:proofErr w:type="spellEnd"/>
            <w:r w:rsidRPr="00DD2D89">
              <w:t xml:space="preserve"> Е-</w:t>
            </w:r>
            <w:proofErr w:type="spellStart"/>
            <w:r w:rsidRPr="00DD2D89">
              <w:t>збирка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реализацију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припремне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наставе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обнављања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вежбања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градива</w:t>
            </w:r>
            <w:proofErr w:type="spellEnd"/>
            <w:r w:rsidRPr="00DD2D89">
              <w:t xml:space="preserve"> -</w:t>
            </w:r>
            <w:r w:rsidRPr="00DD2D89">
              <w:br/>
              <w:t xml:space="preserve">8. </w:t>
            </w:r>
            <w:proofErr w:type="spellStart"/>
            <w:r w:rsidRPr="00DD2D89">
              <w:t>разред</w:t>
            </w:r>
            <w:proofErr w:type="spellEnd"/>
          </w:p>
        </w:tc>
        <w:tc>
          <w:tcPr>
            <w:tcW w:w="1984" w:type="dxa"/>
            <w:vMerge w:val="restart"/>
          </w:tcPr>
          <w:p w14:paraId="639BC9A6" w14:textId="77777777" w:rsidR="00D73FEE" w:rsidRPr="00DD2D89" w:rsidRDefault="00D73FEE" w:rsidP="00D73FEE"/>
          <w:p w14:paraId="6A93D5FF" w14:textId="77777777" w:rsidR="00D73FEE" w:rsidRPr="00DD2D89" w:rsidRDefault="00D73FEE" w:rsidP="00D73FEE">
            <w:proofErr w:type="spellStart"/>
            <w:r w:rsidRPr="00DD2D89">
              <w:t>јануар-јун</w:t>
            </w:r>
            <w:proofErr w:type="spellEnd"/>
            <w:r w:rsidRPr="00DD2D89">
              <w:t xml:space="preserve"> / ОШ </w:t>
            </w:r>
            <w:proofErr w:type="spellStart"/>
            <w:r w:rsidRPr="00DD2D89">
              <w:t>Гоце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Делчев</w:t>
            </w:r>
            <w:proofErr w:type="spellEnd"/>
          </w:p>
        </w:tc>
        <w:tc>
          <w:tcPr>
            <w:tcW w:w="2835" w:type="dxa"/>
          </w:tcPr>
          <w:p w14:paraId="448578AB" w14:textId="77777777" w:rsidR="00D73FEE" w:rsidRPr="00DD2D89" w:rsidRDefault="00D73FEE" w:rsidP="00D73FEE"/>
          <w:p w14:paraId="4F731A94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0DCF6D2C" w14:textId="77777777" w:rsidR="00D73FEE" w:rsidRPr="00DD2D89" w:rsidRDefault="00D73FEE" w:rsidP="00D73FEE"/>
          <w:p w14:paraId="699BD672" w14:textId="77777777" w:rsidR="00D73FEE" w:rsidRPr="00DD2D89" w:rsidRDefault="00D73FEE" w:rsidP="00D73FEE">
            <w:r w:rsidRPr="00DD2D89">
              <w:t>24</w:t>
            </w:r>
          </w:p>
        </w:tc>
        <w:tc>
          <w:tcPr>
            <w:tcW w:w="3260" w:type="dxa"/>
          </w:tcPr>
          <w:p w14:paraId="1A7ECCBA" w14:textId="77777777" w:rsidR="00D73FEE" w:rsidRPr="00DD2D89" w:rsidRDefault="00D73FEE" w:rsidP="00D73FEE">
            <w:proofErr w:type="spellStart"/>
            <w:r w:rsidRPr="00DD2D89">
              <w:t>Сесије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логовања</w:t>
            </w:r>
            <w:proofErr w:type="spellEnd"/>
            <w:r w:rsidRPr="00DD2D89">
              <w:t xml:space="preserve">, </w:t>
            </w:r>
            <w:proofErr w:type="spellStart"/>
            <w:r w:rsidRPr="00DD2D89">
              <w:t>извештаји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</w:t>
            </w:r>
            <w:proofErr w:type="spellEnd"/>
            <w:r w:rsidRPr="00DD2D89">
              <w:br/>
            </w:r>
            <w:proofErr w:type="spellStart"/>
            <w:r w:rsidRPr="00DD2D89">
              <w:t>задацима</w:t>
            </w:r>
            <w:proofErr w:type="spellEnd"/>
          </w:p>
        </w:tc>
      </w:tr>
      <w:tr w:rsidR="00D73FEE" w:rsidRPr="00DD2D89" w14:paraId="4D08E642" w14:textId="77777777" w:rsidTr="00D73FEE">
        <w:trPr>
          <w:trHeight w:val="1181"/>
        </w:trPr>
        <w:tc>
          <w:tcPr>
            <w:tcW w:w="3227" w:type="dxa"/>
            <w:gridSpan w:val="2"/>
            <w:vMerge/>
          </w:tcPr>
          <w:p w14:paraId="1D384BFD" w14:textId="77777777" w:rsidR="00D73FEE" w:rsidRPr="00DD2D89" w:rsidRDefault="00D73FEE" w:rsidP="00D73FEE"/>
        </w:tc>
        <w:tc>
          <w:tcPr>
            <w:tcW w:w="1984" w:type="dxa"/>
            <w:vMerge/>
          </w:tcPr>
          <w:p w14:paraId="13C7FB09" w14:textId="77777777" w:rsidR="00D73FEE" w:rsidRPr="00DD2D89" w:rsidRDefault="00D73FEE" w:rsidP="00D73FEE"/>
        </w:tc>
        <w:tc>
          <w:tcPr>
            <w:tcW w:w="2835" w:type="dxa"/>
          </w:tcPr>
          <w:p w14:paraId="79F63EBD" w14:textId="77777777" w:rsidR="00D73FEE" w:rsidRPr="00DD2D89" w:rsidRDefault="00D73FEE" w:rsidP="00D73FEE">
            <w:proofErr w:type="spellStart"/>
            <w:r w:rsidRPr="00DD2D89">
              <w:t>Ивана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Секулић</w:t>
            </w:r>
            <w:proofErr w:type="spellEnd"/>
          </w:p>
        </w:tc>
        <w:tc>
          <w:tcPr>
            <w:tcW w:w="1843" w:type="dxa"/>
          </w:tcPr>
          <w:p w14:paraId="76D1DAE2" w14:textId="77777777" w:rsidR="00D73FEE" w:rsidRPr="00DD2D89" w:rsidRDefault="00D73FEE" w:rsidP="00D73FEE">
            <w:r w:rsidRPr="00DD2D89">
              <w:t>24</w:t>
            </w:r>
          </w:p>
        </w:tc>
        <w:tc>
          <w:tcPr>
            <w:tcW w:w="3260" w:type="dxa"/>
          </w:tcPr>
          <w:p w14:paraId="6BC7049D" w14:textId="77777777" w:rsidR="00D73FEE" w:rsidRPr="00DD2D89" w:rsidRDefault="00D73FEE" w:rsidP="00D73FEE">
            <w:proofErr w:type="spellStart"/>
            <w:r w:rsidRPr="00DD2D89">
              <w:t>Сесије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логовања</w:t>
            </w:r>
            <w:proofErr w:type="spellEnd"/>
            <w:r w:rsidRPr="00DD2D89">
              <w:t xml:space="preserve">, </w:t>
            </w:r>
            <w:proofErr w:type="spellStart"/>
            <w:r w:rsidRPr="00DD2D89">
              <w:t>извештаји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задацима</w:t>
            </w:r>
            <w:proofErr w:type="spellEnd"/>
          </w:p>
        </w:tc>
      </w:tr>
      <w:tr w:rsidR="00D73FEE" w:rsidRPr="00DD2D89" w14:paraId="3880A2C1" w14:textId="77777777" w:rsidTr="00D73FEE">
        <w:trPr>
          <w:trHeight w:val="720"/>
        </w:trPr>
        <w:tc>
          <w:tcPr>
            <w:tcW w:w="3227" w:type="dxa"/>
            <w:gridSpan w:val="2"/>
            <w:vMerge w:val="restart"/>
          </w:tcPr>
          <w:p w14:paraId="6976491E" w14:textId="77777777" w:rsidR="00D73FEE" w:rsidRPr="00DD2D89" w:rsidRDefault="00D73FEE" w:rsidP="00D73FEE">
            <w:proofErr w:type="spellStart"/>
            <w:r w:rsidRPr="00DD2D89">
              <w:t>Организација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реализација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школског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такмичења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из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математике</w:t>
            </w:r>
            <w:proofErr w:type="spellEnd"/>
          </w:p>
        </w:tc>
        <w:tc>
          <w:tcPr>
            <w:tcW w:w="1984" w:type="dxa"/>
            <w:vMerge w:val="restart"/>
          </w:tcPr>
          <w:p w14:paraId="79DFE740" w14:textId="77777777" w:rsidR="00D73FEE" w:rsidRPr="00DD2D89" w:rsidRDefault="00D73FEE" w:rsidP="00D73FEE">
            <w:proofErr w:type="spellStart"/>
            <w:r w:rsidRPr="00DD2D89">
              <w:t>децембар</w:t>
            </w:r>
            <w:proofErr w:type="spellEnd"/>
            <w:r w:rsidRPr="00DD2D89">
              <w:t xml:space="preserve"> / ОШ </w:t>
            </w:r>
            <w:proofErr w:type="spellStart"/>
            <w:r w:rsidRPr="00DD2D89">
              <w:t>Гоце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Делчев</w:t>
            </w:r>
            <w:proofErr w:type="spellEnd"/>
          </w:p>
        </w:tc>
        <w:tc>
          <w:tcPr>
            <w:tcW w:w="2835" w:type="dxa"/>
          </w:tcPr>
          <w:p w14:paraId="1DB77CE9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233FB776" w14:textId="77777777" w:rsidR="00D73FEE" w:rsidRPr="00DD2D89" w:rsidRDefault="00D73FEE" w:rsidP="00D73FEE">
            <w:r w:rsidRPr="00DD2D89">
              <w:t>12</w:t>
            </w:r>
          </w:p>
        </w:tc>
        <w:tc>
          <w:tcPr>
            <w:tcW w:w="3260" w:type="dxa"/>
          </w:tcPr>
          <w:p w14:paraId="5E6DE1E9" w14:textId="77777777" w:rsidR="00D73FEE" w:rsidRPr="00DD2D89" w:rsidRDefault="00D73FEE" w:rsidP="00D73FEE">
            <w:proofErr w:type="spellStart"/>
            <w:r w:rsidRPr="00DD2D89">
              <w:t>Дежурство</w:t>
            </w:r>
            <w:proofErr w:type="spellEnd"/>
            <w:r w:rsidRPr="00DD2D89">
              <w:t xml:space="preserve">, </w:t>
            </w:r>
            <w:proofErr w:type="spellStart"/>
            <w:r w:rsidRPr="00DD2D89">
              <w:t>прегледање</w:t>
            </w:r>
            <w:proofErr w:type="spellEnd"/>
          </w:p>
        </w:tc>
      </w:tr>
      <w:tr w:rsidR="00D73FEE" w:rsidRPr="00DD2D89" w14:paraId="26FDB1F0" w14:textId="77777777" w:rsidTr="00D73FEE">
        <w:trPr>
          <w:trHeight w:val="448"/>
        </w:trPr>
        <w:tc>
          <w:tcPr>
            <w:tcW w:w="3227" w:type="dxa"/>
            <w:gridSpan w:val="2"/>
            <w:vMerge/>
          </w:tcPr>
          <w:p w14:paraId="39F08A4C" w14:textId="77777777" w:rsidR="00D73FEE" w:rsidRPr="00DD2D89" w:rsidRDefault="00D73FEE" w:rsidP="00D73FEE"/>
        </w:tc>
        <w:tc>
          <w:tcPr>
            <w:tcW w:w="1984" w:type="dxa"/>
            <w:vMerge/>
          </w:tcPr>
          <w:p w14:paraId="5BF66AB0" w14:textId="77777777" w:rsidR="00D73FEE" w:rsidRPr="00DD2D89" w:rsidRDefault="00D73FEE" w:rsidP="00D73FEE"/>
        </w:tc>
        <w:tc>
          <w:tcPr>
            <w:tcW w:w="2835" w:type="dxa"/>
          </w:tcPr>
          <w:p w14:paraId="1767BD0E" w14:textId="77777777" w:rsidR="00D73FEE" w:rsidRPr="00DD2D89" w:rsidRDefault="00D73FEE" w:rsidP="00D73FEE">
            <w:proofErr w:type="spellStart"/>
            <w:r w:rsidRPr="00DD2D89">
              <w:t>Горан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Спировски</w:t>
            </w:r>
            <w:proofErr w:type="spellEnd"/>
          </w:p>
        </w:tc>
        <w:tc>
          <w:tcPr>
            <w:tcW w:w="1843" w:type="dxa"/>
          </w:tcPr>
          <w:p w14:paraId="01CC70C5" w14:textId="77777777" w:rsidR="00D73FEE" w:rsidRPr="00DD2D89" w:rsidRDefault="00D73FEE" w:rsidP="00D73FEE">
            <w:r w:rsidRPr="00DD2D89">
              <w:t>12</w:t>
            </w:r>
          </w:p>
        </w:tc>
        <w:tc>
          <w:tcPr>
            <w:tcW w:w="3260" w:type="dxa"/>
          </w:tcPr>
          <w:p w14:paraId="1B0EEF44" w14:textId="77777777" w:rsidR="00D73FEE" w:rsidRPr="00DD2D89" w:rsidRDefault="00D73FEE" w:rsidP="00D73FEE">
            <w:proofErr w:type="spellStart"/>
            <w:r w:rsidRPr="00DD2D89">
              <w:t>Дежурство</w:t>
            </w:r>
            <w:proofErr w:type="spellEnd"/>
            <w:r w:rsidRPr="00DD2D89">
              <w:t xml:space="preserve">, </w:t>
            </w:r>
            <w:proofErr w:type="spellStart"/>
            <w:r w:rsidRPr="00DD2D89">
              <w:t>прегледање</w:t>
            </w:r>
            <w:proofErr w:type="spellEnd"/>
          </w:p>
        </w:tc>
      </w:tr>
      <w:tr w:rsidR="00D73FEE" w:rsidRPr="00DD2D89" w14:paraId="23E39DB0" w14:textId="77777777" w:rsidTr="00D73FEE">
        <w:trPr>
          <w:trHeight w:val="448"/>
        </w:trPr>
        <w:tc>
          <w:tcPr>
            <w:tcW w:w="3227" w:type="dxa"/>
            <w:gridSpan w:val="2"/>
            <w:vMerge/>
          </w:tcPr>
          <w:p w14:paraId="6DA01170" w14:textId="77777777" w:rsidR="00D73FEE" w:rsidRPr="00DD2D89" w:rsidRDefault="00D73FEE" w:rsidP="00D73FEE"/>
        </w:tc>
        <w:tc>
          <w:tcPr>
            <w:tcW w:w="1984" w:type="dxa"/>
            <w:vMerge/>
          </w:tcPr>
          <w:p w14:paraId="30C9D9F1" w14:textId="77777777" w:rsidR="00D73FEE" w:rsidRPr="00DD2D89" w:rsidRDefault="00D73FEE" w:rsidP="00D73FEE"/>
        </w:tc>
        <w:tc>
          <w:tcPr>
            <w:tcW w:w="2835" w:type="dxa"/>
          </w:tcPr>
          <w:p w14:paraId="4ABACDE3" w14:textId="77777777" w:rsidR="00D73FEE" w:rsidRPr="00DD2D89" w:rsidRDefault="00D73FEE" w:rsidP="00D73FEE">
            <w:proofErr w:type="spellStart"/>
            <w:r w:rsidRPr="00DD2D89">
              <w:t>Ивана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Секулић</w:t>
            </w:r>
            <w:proofErr w:type="spellEnd"/>
          </w:p>
        </w:tc>
        <w:tc>
          <w:tcPr>
            <w:tcW w:w="1843" w:type="dxa"/>
          </w:tcPr>
          <w:p w14:paraId="7B796769" w14:textId="77777777" w:rsidR="00D73FEE" w:rsidRPr="00DD2D89" w:rsidRDefault="00D73FEE" w:rsidP="00D73FEE">
            <w:r w:rsidRPr="00DD2D89">
              <w:t>12</w:t>
            </w:r>
          </w:p>
        </w:tc>
        <w:tc>
          <w:tcPr>
            <w:tcW w:w="3260" w:type="dxa"/>
          </w:tcPr>
          <w:p w14:paraId="7B812133" w14:textId="77777777" w:rsidR="00D73FEE" w:rsidRPr="00DD2D89" w:rsidRDefault="00D73FEE" w:rsidP="00D73FEE">
            <w:proofErr w:type="spellStart"/>
            <w:r w:rsidRPr="00DD2D89">
              <w:t>Дежурство</w:t>
            </w:r>
            <w:proofErr w:type="spellEnd"/>
            <w:r w:rsidRPr="00DD2D89">
              <w:t xml:space="preserve">, </w:t>
            </w:r>
            <w:proofErr w:type="spellStart"/>
            <w:r w:rsidRPr="00DD2D89">
              <w:t>прегледање</w:t>
            </w:r>
            <w:proofErr w:type="spellEnd"/>
          </w:p>
        </w:tc>
      </w:tr>
      <w:tr w:rsidR="00D73FEE" w:rsidRPr="00DD2D89" w14:paraId="7CA27E12" w14:textId="77777777" w:rsidTr="00D73FEE">
        <w:trPr>
          <w:trHeight w:val="828"/>
        </w:trPr>
        <w:tc>
          <w:tcPr>
            <w:tcW w:w="3227" w:type="dxa"/>
            <w:gridSpan w:val="2"/>
            <w:vMerge w:val="restart"/>
          </w:tcPr>
          <w:p w14:paraId="6E251BA9" w14:textId="77777777" w:rsidR="00D73FEE" w:rsidRPr="00DD2D89" w:rsidRDefault="00D73FEE" w:rsidP="00D73FEE">
            <w:proofErr w:type="spellStart"/>
            <w:r w:rsidRPr="00DD2D89">
              <w:t>Општинско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такмичење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из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математике</w:t>
            </w:r>
            <w:proofErr w:type="spellEnd"/>
            <w:r w:rsidRPr="00DD2D89">
              <w:t xml:space="preserve"> – </w:t>
            </w:r>
            <w:proofErr w:type="spellStart"/>
            <w:r w:rsidRPr="00DD2D89">
              <w:t>комисија</w:t>
            </w:r>
            <w:proofErr w:type="spellEnd"/>
            <w:r w:rsidRPr="00DD2D89">
              <w:t xml:space="preserve"> / </w:t>
            </w:r>
            <w:proofErr w:type="spellStart"/>
            <w:r w:rsidRPr="00DD2D89">
              <w:t>пратилац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такмичара</w:t>
            </w:r>
            <w:proofErr w:type="spellEnd"/>
            <w:r w:rsidRPr="00DD2D89">
              <w:t xml:space="preserve"> (2 </w:t>
            </w:r>
            <w:proofErr w:type="spellStart"/>
            <w:r w:rsidRPr="00DD2D89">
              <w:t>наставника</w:t>
            </w:r>
            <w:proofErr w:type="spellEnd"/>
            <w:r w:rsidRPr="00DD2D89">
              <w:t>)</w:t>
            </w:r>
          </w:p>
        </w:tc>
        <w:tc>
          <w:tcPr>
            <w:tcW w:w="1984" w:type="dxa"/>
            <w:vMerge w:val="restart"/>
          </w:tcPr>
          <w:p w14:paraId="20A3217A" w14:textId="77777777" w:rsidR="00D73FEE" w:rsidRPr="00DD2D89" w:rsidRDefault="00D73FEE" w:rsidP="00D73FEE">
            <w:proofErr w:type="spellStart"/>
            <w:r w:rsidRPr="00DD2D89">
              <w:t>фебруар</w:t>
            </w:r>
            <w:proofErr w:type="spellEnd"/>
            <w:r w:rsidRPr="00DD2D89">
              <w:t xml:space="preserve"> / ОШ </w:t>
            </w:r>
            <w:proofErr w:type="spellStart"/>
            <w:r w:rsidRPr="00DD2D89">
              <w:t>Гоце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Делчев</w:t>
            </w:r>
            <w:proofErr w:type="spellEnd"/>
          </w:p>
        </w:tc>
        <w:tc>
          <w:tcPr>
            <w:tcW w:w="2835" w:type="dxa"/>
          </w:tcPr>
          <w:p w14:paraId="2D47FB32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3D7C77A5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6B06BD8B" w14:textId="77777777" w:rsidR="00D73FEE" w:rsidRPr="00DD2D89" w:rsidRDefault="00D73FEE" w:rsidP="00D73FEE">
            <w:proofErr w:type="spellStart"/>
            <w:r w:rsidRPr="00DD2D89">
              <w:t>Извештај</w:t>
            </w:r>
            <w:proofErr w:type="spellEnd"/>
          </w:p>
        </w:tc>
      </w:tr>
      <w:tr w:rsidR="00D73FEE" w:rsidRPr="00DD2D89" w14:paraId="5D144505" w14:textId="77777777" w:rsidTr="00D73FEE">
        <w:trPr>
          <w:trHeight w:val="769"/>
        </w:trPr>
        <w:tc>
          <w:tcPr>
            <w:tcW w:w="3227" w:type="dxa"/>
            <w:gridSpan w:val="2"/>
            <w:vMerge/>
          </w:tcPr>
          <w:p w14:paraId="00CB6D0F" w14:textId="77777777" w:rsidR="00D73FEE" w:rsidRPr="00DD2D89" w:rsidRDefault="00D73FEE" w:rsidP="00D73FEE"/>
        </w:tc>
        <w:tc>
          <w:tcPr>
            <w:tcW w:w="1984" w:type="dxa"/>
            <w:vMerge/>
          </w:tcPr>
          <w:p w14:paraId="172376F3" w14:textId="77777777" w:rsidR="00D73FEE" w:rsidRPr="00DD2D89" w:rsidRDefault="00D73FEE" w:rsidP="00D73FEE"/>
        </w:tc>
        <w:tc>
          <w:tcPr>
            <w:tcW w:w="2835" w:type="dxa"/>
          </w:tcPr>
          <w:p w14:paraId="4696F8FB" w14:textId="77777777" w:rsidR="00D73FEE" w:rsidRPr="00DD2D89" w:rsidRDefault="00D73FEE" w:rsidP="00D73FEE">
            <w:proofErr w:type="spellStart"/>
            <w:r w:rsidRPr="00DD2D89">
              <w:t>Горан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Спировски</w:t>
            </w:r>
            <w:proofErr w:type="spellEnd"/>
          </w:p>
        </w:tc>
        <w:tc>
          <w:tcPr>
            <w:tcW w:w="1843" w:type="dxa"/>
          </w:tcPr>
          <w:p w14:paraId="28DA9D13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65C8A2A3" w14:textId="77777777" w:rsidR="00D73FEE" w:rsidRPr="00DD2D89" w:rsidRDefault="00D73FEE" w:rsidP="00D73FEE">
            <w:proofErr w:type="spellStart"/>
            <w:r w:rsidRPr="00DD2D89">
              <w:t>Извештај</w:t>
            </w:r>
            <w:proofErr w:type="spellEnd"/>
          </w:p>
        </w:tc>
      </w:tr>
      <w:tr w:rsidR="00D73FEE" w:rsidRPr="00DD2D89" w14:paraId="2A6986B8" w14:textId="77777777" w:rsidTr="00D73FEE">
        <w:trPr>
          <w:trHeight w:val="769"/>
        </w:trPr>
        <w:tc>
          <w:tcPr>
            <w:tcW w:w="3227" w:type="dxa"/>
            <w:gridSpan w:val="2"/>
          </w:tcPr>
          <w:p w14:paraId="6DA8A9AE" w14:textId="77777777" w:rsidR="00D73FEE" w:rsidRPr="00DD2D89" w:rsidRDefault="00D73FEE" w:rsidP="00D73FEE">
            <w:proofErr w:type="spellStart"/>
            <w:r w:rsidRPr="00DD2D89">
              <w:t>Окружно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такмичење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из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математике</w:t>
            </w:r>
            <w:proofErr w:type="spellEnd"/>
            <w:r w:rsidRPr="00DD2D89">
              <w:t xml:space="preserve"> – </w:t>
            </w:r>
            <w:proofErr w:type="spellStart"/>
            <w:r w:rsidRPr="00DD2D89">
              <w:t>комисија</w:t>
            </w:r>
            <w:proofErr w:type="spellEnd"/>
            <w:r w:rsidRPr="00DD2D89">
              <w:t xml:space="preserve"> / </w:t>
            </w:r>
            <w:proofErr w:type="spellStart"/>
            <w:r w:rsidRPr="00DD2D89">
              <w:t>пратилац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такмичара</w:t>
            </w:r>
            <w:proofErr w:type="spellEnd"/>
            <w:r w:rsidRPr="00DD2D89">
              <w:t xml:space="preserve"> </w:t>
            </w:r>
          </w:p>
        </w:tc>
        <w:tc>
          <w:tcPr>
            <w:tcW w:w="1984" w:type="dxa"/>
          </w:tcPr>
          <w:p w14:paraId="7A826262" w14:textId="77777777" w:rsidR="00D73FEE" w:rsidRPr="00DD2D89" w:rsidRDefault="00D73FEE" w:rsidP="00D73FEE">
            <w:proofErr w:type="spellStart"/>
            <w:r w:rsidRPr="00DD2D89">
              <w:t>март</w:t>
            </w:r>
            <w:proofErr w:type="spellEnd"/>
            <w:r w:rsidRPr="00DD2D89">
              <w:t xml:space="preserve"> / ОШ </w:t>
            </w:r>
            <w:proofErr w:type="spellStart"/>
            <w:r w:rsidRPr="00DD2D89">
              <w:t>Гоце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Делчев</w:t>
            </w:r>
            <w:proofErr w:type="spellEnd"/>
          </w:p>
        </w:tc>
        <w:tc>
          <w:tcPr>
            <w:tcW w:w="2835" w:type="dxa"/>
          </w:tcPr>
          <w:p w14:paraId="77053246" w14:textId="77777777" w:rsidR="00D73FEE" w:rsidRPr="00DD2D89" w:rsidRDefault="00D73FEE" w:rsidP="00D73FEE">
            <w:proofErr w:type="spellStart"/>
            <w:r w:rsidRPr="00DD2D89">
              <w:t>Горан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Спировски</w:t>
            </w:r>
            <w:proofErr w:type="spellEnd"/>
          </w:p>
        </w:tc>
        <w:tc>
          <w:tcPr>
            <w:tcW w:w="1843" w:type="dxa"/>
          </w:tcPr>
          <w:p w14:paraId="1D669E32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04CF93E6" w14:textId="77777777" w:rsidR="00D73FEE" w:rsidRPr="00DD2D89" w:rsidRDefault="00D73FEE" w:rsidP="00D73FEE">
            <w:proofErr w:type="spellStart"/>
            <w:r w:rsidRPr="00DD2D89">
              <w:t>Извештај</w:t>
            </w:r>
            <w:proofErr w:type="spellEnd"/>
          </w:p>
        </w:tc>
      </w:tr>
      <w:tr w:rsidR="00D73FEE" w:rsidRPr="00DD2D89" w14:paraId="3BB373B4" w14:textId="77777777" w:rsidTr="00D73FEE">
        <w:trPr>
          <w:trHeight w:val="497"/>
        </w:trPr>
        <w:tc>
          <w:tcPr>
            <w:tcW w:w="3227" w:type="dxa"/>
            <w:gridSpan w:val="2"/>
            <w:vMerge w:val="restart"/>
          </w:tcPr>
          <w:p w14:paraId="2D62021C" w14:textId="77777777" w:rsidR="00D73FEE" w:rsidRPr="00DD2D89" w:rsidRDefault="00D73FEE" w:rsidP="00D73FEE">
            <w:proofErr w:type="spellStart"/>
            <w:r w:rsidRPr="00DD2D89">
              <w:lastRenderedPageBreak/>
              <w:t>Развој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реализација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пројектних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активности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поводом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пројекта</w:t>
            </w:r>
            <w:proofErr w:type="spellEnd"/>
            <w:r w:rsidRPr="00DD2D89">
              <w:t xml:space="preserve"> НИС – </w:t>
            </w:r>
            <w:proofErr w:type="spellStart"/>
            <w:r w:rsidRPr="00DD2D89">
              <w:t>Заједници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заједно</w:t>
            </w:r>
            <w:proofErr w:type="spellEnd"/>
            <w:r w:rsidRPr="00DD2D89">
              <w:t xml:space="preserve"> 2022 - </w:t>
            </w:r>
            <w:proofErr w:type="spellStart"/>
            <w:r w:rsidRPr="00DD2D89">
              <w:t>Еко-Јабука</w:t>
            </w:r>
            <w:proofErr w:type="spellEnd"/>
            <w:r w:rsidRPr="00DD2D89">
              <w:t xml:space="preserve"> </w:t>
            </w:r>
          </w:p>
        </w:tc>
        <w:tc>
          <w:tcPr>
            <w:tcW w:w="1984" w:type="dxa"/>
            <w:vMerge w:val="restart"/>
          </w:tcPr>
          <w:p w14:paraId="23F7A7AB" w14:textId="77777777" w:rsidR="00D73FEE" w:rsidRPr="00DD2D89" w:rsidRDefault="00D73FEE" w:rsidP="00D73FEE">
            <w:proofErr w:type="spellStart"/>
            <w:r w:rsidRPr="00DD2D89">
              <w:t>септембар</w:t>
            </w:r>
            <w:proofErr w:type="spellEnd"/>
            <w:r w:rsidRPr="00DD2D89">
              <w:t xml:space="preserve"> – </w:t>
            </w:r>
            <w:proofErr w:type="spellStart"/>
            <w:r w:rsidRPr="00DD2D89">
              <w:t>јул</w:t>
            </w:r>
            <w:proofErr w:type="spellEnd"/>
            <w:r w:rsidRPr="00DD2D89">
              <w:t xml:space="preserve"> / ОШ </w:t>
            </w:r>
            <w:proofErr w:type="spellStart"/>
            <w:r w:rsidRPr="00DD2D89">
              <w:t>Гоце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Делчев</w:t>
            </w:r>
            <w:proofErr w:type="spellEnd"/>
          </w:p>
        </w:tc>
        <w:tc>
          <w:tcPr>
            <w:tcW w:w="2835" w:type="dxa"/>
          </w:tcPr>
          <w:p w14:paraId="6EE80723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5666B682" w14:textId="77777777" w:rsidR="00D73FEE" w:rsidRPr="00DD2D89" w:rsidRDefault="00D73FEE" w:rsidP="00D73FEE">
            <w:r w:rsidRPr="00DD2D89">
              <w:t>12</w:t>
            </w:r>
          </w:p>
        </w:tc>
        <w:tc>
          <w:tcPr>
            <w:tcW w:w="3260" w:type="dxa"/>
          </w:tcPr>
          <w:p w14:paraId="3D748F8A" w14:textId="77777777" w:rsidR="00D73FEE" w:rsidRPr="00DD2D89" w:rsidRDefault="00D73FEE" w:rsidP="00D73FEE">
            <w:proofErr w:type="spellStart"/>
            <w:r w:rsidRPr="00DD2D89">
              <w:t>Члан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тима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пројекте</w:t>
            </w:r>
            <w:proofErr w:type="spellEnd"/>
          </w:p>
        </w:tc>
      </w:tr>
      <w:tr w:rsidR="00D73FEE" w:rsidRPr="00DD2D89" w14:paraId="00C49939" w14:textId="77777777" w:rsidTr="00D73FEE">
        <w:trPr>
          <w:trHeight w:val="557"/>
        </w:trPr>
        <w:tc>
          <w:tcPr>
            <w:tcW w:w="3227" w:type="dxa"/>
            <w:gridSpan w:val="2"/>
            <w:vMerge/>
          </w:tcPr>
          <w:p w14:paraId="6E6AA0AC" w14:textId="77777777" w:rsidR="00D73FEE" w:rsidRPr="00DD2D89" w:rsidRDefault="00D73FEE" w:rsidP="00D73FEE"/>
        </w:tc>
        <w:tc>
          <w:tcPr>
            <w:tcW w:w="1984" w:type="dxa"/>
            <w:vMerge/>
          </w:tcPr>
          <w:p w14:paraId="0BA2CFFD" w14:textId="77777777" w:rsidR="00D73FEE" w:rsidRPr="00DD2D89" w:rsidRDefault="00D73FEE" w:rsidP="00D73FEE"/>
        </w:tc>
        <w:tc>
          <w:tcPr>
            <w:tcW w:w="2835" w:type="dxa"/>
          </w:tcPr>
          <w:p w14:paraId="0011C6CD" w14:textId="77777777" w:rsidR="00D73FEE" w:rsidRPr="00DD2D89" w:rsidRDefault="00D73FEE" w:rsidP="00D73FEE">
            <w:proofErr w:type="spellStart"/>
            <w:r w:rsidRPr="00DD2D89">
              <w:t>Горан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Спировски</w:t>
            </w:r>
            <w:proofErr w:type="spellEnd"/>
          </w:p>
        </w:tc>
        <w:tc>
          <w:tcPr>
            <w:tcW w:w="1843" w:type="dxa"/>
          </w:tcPr>
          <w:p w14:paraId="45044831" w14:textId="77777777" w:rsidR="00D73FEE" w:rsidRPr="00DD2D89" w:rsidRDefault="00D73FEE" w:rsidP="00D73FEE">
            <w:r w:rsidRPr="00DD2D89">
              <w:t>40</w:t>
            </w:r>
          </w:p>
        </w:tc>
        <w:tc>
          <w:tcPr>
            <w:tcW w:w="3260" w:type="dxa"/>
          </w:tcPr>
          <w:p w14:paraId="50524F9A" w14:textId="77777777" w:rsidR="00D73FEE" w:rsidRPr="00DD2D89" w:rsidRDefault="00D73FEE" w:rsidP="00D73FEE">
            <w:proofErr w:type="spellStart"/>
            <w:r w:rsidRPr="00DD2D89">
              <w:t>Председник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тима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пројекте</w:t>
            </w:r>
            <w:proofErr w:type="spellEnd"/>
          </w:p>
        </w:tc>
      </w:tr>
      <w:tr w:rsidR="00D73FEE" w:rsidRPr="00DD2D89" w14:paraId="0692F23D" w14:textId="77777777" w:rsidTr="00D73FEE">
        <w:trPr>
          <w:trHeight w:val="543"/>
        </w:trPr>
        <w:tc>
          <w:tcPr>
            <w:tcW w:w="3227" w:type="dxa"/>
            <w:gridSpan w:val="2"/>
            <w:vMerge/>
          </w:tcPr>
          <w:p w14:paraId="1136BDC2" w14:textId="77777777" w:rsidR="00D73FEE" w:rsidRPr="00DD2D89" w:rsidRDefault="00D73FEE" w:rsidP="00D73FEE"/>
        </w:tc>
        <w:tc>
          <w:tcPr>
            <w:tcW w:w="1984" w:type="dxa"/>
            <w:vMerge/>
          </w:tcPr>
          <w:p w14:paraId="7C1A68BB" w14:textId="77777777" w:rsidR="00D73FEE" w:rsidRPr="00DD2D89" w:rsidRDefault="00D73FEE" w:rsidP="00D73FEE"/>
        </w:tc>
        <w:tc>
          <w:tcPr>
            <w:tcW w:w="2835" w:type="dxa"/>
          </w:tcPr>
          <w:p w14:paraId="1C30CE8D" w14:textId="77777777" w:rsidR="00D73FEE" w:rsidRPr="00DD2D89" w:rsidRDefault="00D73FEE" w:rsidP="00D73FEE">
            <w:proofErr w:type="spellStart"/>
            <w:r w:rsidRPr="00DD2D89">
              <w:t>Ивана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Секулић</w:t>
            </w:r>
            <w:proofErr w:type="spellEnd"/>
          </w:p>
        </w:tc>
        <w:tc>
          <w:tcPr>
            <w:tcW w:w="1843" w:type="dxa"/>
          </w:tcPr>
          <w:p w14:paraId="1770B5CA" w14:textId="77777777" w:rsidR="00D73FEE" w:rsidRPr="00DD2D89" w:rsidRDefault="00D73FEE" w:rsidP="00D73FEE">
            <w:r w:rsidRPr="00DD2D89">
              <w:t>24</w:t>
            </w:r>
          </w:p>
        </w:tc>
        <w:tc>
          <w:tcPr>
            <w:tcW w:w="3260" w:type="dxa"/>
          </w:tcPr>
          <w:p w14:paraId="59FAD38F" w14:textId="77777777" w:rsidR="00D73FEE" w:rsidRPr="00DD2D89" w:rsidRDefault="00D73FEE" w:rsidP="00D73FEE">
            <w:proofErr w:type="spellStart"/>
            <w:r w:rsidRPr="00DD2D89">
              <w:t>Члан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тима</w:t>
            </w:r>
            <w:proofErr w:type="spellEnd"/>
            <w:r w:rsidRPr="00DD2D89">
              <w:t>/</w:t>
            </w:r>
            <w:proofErr w:type="spellStart"/>
            <w:r w:rsidRPr="00DD2D89">
              <w:t>представник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локалне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заједнице</w:t>
            </w:r>
            <w:proofErr w:type="spellEnd"/>
          </w:p>
        </w:tc>
      </w:tr>
      <w:tr w:rsidR="00D73FEE" w:rsidRPr="00DD2D89" w14:paraId="56DD0113" w14:textId="77777777" w:rsidTr="00D73FEE">
        <w:trPr>
          <w:trHeight w:val="815"/>
        </w:trPr>
        <w:tc>
          <w:tcPr>
            <w:tcW w:w="3227" w:type="dxa"/>
            <w:gridSpan w:val="2"/>
            <w:vMerge w:val="restart"/>
          </w:tcPr>
          <w:p w14:paraId="4E63C71B" w14:textId="77777777" w:rsidR="00D73FEE" w:rsidRPr="00DD2D89" w:rsidRDefault="00D73FEE" w:rsidP="00D73FEE">
            <w:proofErr w:type="spellStart"/>
            <w:r w:rsidRPr="00DD2D89">
              <w:t>Организација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реализација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пробног</w:t>
            </w:r>
            <w:proofErr w:type="spellEnd"/>
            <w:r w:rsidRPr="00DD2D89">
              <w:t xml:space="preserve"> ЗИ</w:t>
            </w:r>
          </w:p>
        </w:tc>
        <w:tc>
          <w:tcPr>
            <w:tcW w:w="1984" w:type="dxa"/>
            <w:vMerge w:val="restart"/>
          </w:tcPr>
          <w:p w14:paraId="64DA3272" w14:textId="77777777" w:rsidR="00D73FEE" w:rsidRPr="00DD2D89" w:rsidRDefault="00D73FEE" w:rsidP="00D73FEE">
            <w:proofErr w:type="spellStart"/>
            <w:r w:rsidRPr="00DD2D89">
              <w:t>април</w:t>
            </w:r>
            <w:proofErr w:type="spellEnd"/>
            <w:r w:rsidRPr="00DD2D89">
              <w:t xml:space="preserve"> / ОШ </w:t>
            </w:r>
            <w:proofErr w:type="spellStart"/>
            <w:r w:rsidRPr="00DD2D89">
              <w:t>Гоце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Делчев</w:t>
            </w:r>
            <w:proofErr w:type="spellEnd"/>
          </w:p>
        </w:tc>
        <w:tc>
          <w:tcPr>
            <w:tcW w:w="2835" w:type="dxa"/>
          </w:tcPr>
          <w:p w14:paraId="21CE1EE0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7B833A95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746B63B5" w14:textId="77777777" w:rsidR="00D73FEE" w:rsidRPr="00DD2D89" w:rsidRDefault="00D73FEE" w:rsidP="00D73FEE">
            <w:proofErr w:type="spellStart"/>
            <w:r w:rsidRPr="00DD2D89">
              <w:t>Прегледање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анализа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тестова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из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математике</w:t>
            </w:r>
            <w:proofErr w:type="spellEnd"/>
          </w:p>
        </w:tc>
      </w:tr>
      <w:tr w:rsidR="00D73FEE" w:rsidRPr="00DD2D89" w14:paraId="561DDBD9" w14:textId="77777777" w:rsidTr="00D73FEE">
        <w:trPr>
          <w:trHeight w:val="514"/>
        </w:trPr>
        <w:tc>
          <w:tcPr>
            <w:tcW w:w="3227" w:type="dxa"/>
            <w:gridSpan w:val="2"/>
            <w:vMerge/>
          </w:tcPr>
          <w:p w14:paraId="777F2C83" w14:textId="77777777" w:rsidR="00D73FEE" w:rsidRPr="00DD2D89" w:rsidRDefault="00D73FEE" w:rsidP="00D73FEE"/>
        </w:tc>
        <w:tc>
          <w:tcPr>
            <w:tcW w:w="1984" w:type="dxa"/>
            <w:vMerge/>
          </w:tcPr>
          <w:p w14:paraId="64DB8C08" w14:textId="77777777" w:rsidR="00D73FEE" w:rsidRPr="00DD2D89" w:rsidRDefault="00D73FEE" w:rsidP="00D73FEE"/>
        </w:tc>
        <w:tc>
          <w:tcPr>
            <w:tcW w:w="2835" w:type="dxa"/>
          </w:tcPr>
          <w:p w14:paraId="55980538" w14:textId="77777777" w:rsidR="00D73FEE" w:rsidRPr="00DD2D89" w:rsidRDefault="00D73FEE" w:rsidP="00D73FEE">
            <w:proofErr w:type="spellStart"/>
            <w:r w:rsidRPr="00DD2D89">
              <w:t>Ивана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Секулић</w:t>
            </w:r>
            <w:proofErr w:type="spellEnd"/>
          </w:p>
        </w:tc>
        <w:tc>
          <w:tcPr>
            <w:tcW w:w="1843" w:type="dxa"/>
          </w:tcPr>
          <w:p w14:paraId="440D07EA" w14:textId="77777777" w:rsidR="00D73FEE" w:rsidRPr="00DD2D89" w:rsidRDefault="00D73FEE" w:rsidP="00D73FEE">
            <w:r w:rsidRPr="00DD2D89">
              <w:t>8</w:t>
            </w:r>
          </w:p>
        </w:tc>
        <w:tc>
          <w:tcPr>
            <w:tcW w:w="3260" w:type="dxa"/>
          </w:tcPr>
          <w:p w14:paraId="42F57C4A" w14:textId="77777777" w:rsidR="00D73FEE" w:rsidRPr="00DD2D89" w:rsidRDefault="00D73FEE" w:rsidP="00D73FEE">
            <w:proofErr w:type="spellStart"/>
            <w:r w:rsidRPr="00DD2D89">
              <w:t>Прегледање</w:t>
            </w:r>
            <w:proofErr w:type="spellEnd"/>
            <w:r w:rsidRPr="00DD2D89">
              <w:t xml:space="preserve"> и </w:t>
            </w:r>
            <w:proofErr w:type="spellStart"/>
            <w:r w:rsidRPr="00DD2D89">
              <w:t>анализа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тестова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из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математике</w:t>
            </w:r>
            <w:proofErr w:type="spellEnd"/>
          </w:p>
          <w:p w14:paraId="5EAE0C61" w14:textId="77777777" w:rsidR="00D73FEE" w:rsidRPr="00DD2D89" w:rsidRDefault="00D73FEE" w:rsidP="00D73FEE"/>
        </w:tc>
      </w:tr>
      <w:tr w:rsidR="00D73FEE" w:rsidRPr="00DD2D89" w14:paraId="6DDB6897" w14:textId="77777777" w:rsidTr="00D73FEE">
        <w:trPr>
          <w:trHeight w:val="883"/>
        </w:trPr>
        <w:tc>
          <w:tcPr>
            <w:tcW w:w="3227" w:type="dxa"/>
            <w:gridSpan w:val="2"/>
            <w:vMerge w:val="restart"/>
          </w:tcPr>
          <w:p w14:paraId="52880247" w14:textId="77777777" w:rsidR="00D73FEE" w:rsidRPr="00DD2D89" w:rsidRDefault="00D73FEE" w:rsidP="00D73FEE">
            <w:proofErr w:type="spellStart"/>
            <w:r w:rsidRPr="00DD2D89">
              <w:t>Завршни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испит</w:t>
            </w:r>
            <w:proofErr w:type="spellEnd"/>
            <w:r w:rsidRPr="00DD2D89">
              <w:t xml:space="preserve"> </w:t>
            </w:r>
          </w:p>
        </w:tc>
        <w:tc>
          <w:tcPr>
            <w:tcW w:w="1984" w:type="dxa"/>
            <w:vMerge w:val="restart"/>
          </w:tcPr>
          <w:p w14:paraId="46CC2D97" w14:textId="77777777" w:rsidR="00D73FEE" w:rsidRPr="00DD2D89" w:rsidRDefault="00D73FEE" w:rsidP="00D73FEE">
            <w:proofErr w:type="spellStart"/>
            <w:r w:rsidRPr="00DD2D89">
              <w:t>јун</w:t>
            </w:r>
            <w:proofErr w:type="spellEnd"/>
            <w:r w:rsidRPr="00DD2D89">
              <w:t xml:space="preserve"> / ОШ </w:t>
            </w:r>
            <w:proofErr w:type="spellStart"/>
            <w:r w:rsidRPr="00DD2D89">
              <w:t>Гоце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Делчев</w:t>
            </w:r>
            <w:proofErr w:type="spellEnd"/>
          </w:p>
        </w:tc>
        <w:tc>
          <w:tcPr>
            <w:tcW w:w="2835" w:type="dxa"/>
          </w:tcPr>
          <w:p w14:paraId="21FDE4DB" w14:textId="77777777" w:rsidR="00D73FEE" w:rsidRPr="00DD2D89" w:rsidRDefault="00D73FEE" w:rsidP="00D73FEE">
            <w:proofErr w:type="spellStart"/>
            <w:r w:rsidRPr="00DD2D89">
              <w:t>Горан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Спировски</w:t>
            </w:r>
            <w:proofErr w:type="spellEnd"/>
          </w:p>
        </w:tc>
        <w:tc>
          <w:tcPr>
            <w:tcW w:w="1843" w:type="dxa"/>
          </w:tcPr>
          <w:p w14:paraId="244167B9" w14:textId="77777777" w:rsidR="00D73FEE" w:rsidRPr="00DD2D89" w:rsidRDefault="00D73FEE" w:rsidP="00D73FEE">
            <w:r w:rsidRPr="00DD2D89">
              <w:t>12</w:t>
            </w:r>
          </w:p>
        </w:tc>
        <w:tc>
          <w:tcPr>
            <w:tcW w:w="3260" w:type="dxa"/>
          </w:tcPr>
          <w:p w14:paraId="7C34E697" w14:textId="77777777" w:rsidR="00D73FEE" w:rsidRPr="00DD2D89" w:rsidRDefault="00D73FEE" w:rsidP="00D73FEE">
            <w:r w:rsidRPr="00DD2D89">
              <w:t xml:space="preserve">ИТ </w:t>
            </w:r>
            <w:proofErr w:type="spellStart"/>
            <w:r w:rsidRPr="00DD2D89">
              <w:t>координатор</w:t>
            </w:r>
            <w:proofErr w:type="spellEnd"/>
            <w:r w:rsidRPr="00DD2D89">
              <w:t xml:space="preserve"> -</w:t>
            </w:r>
            <w:proofErr w:type="spellStart"/>
            <w:r w:rsidRPr="00DD2D89">
              <w:t>подршка</w:t>
            </w:r>
            <w:proofErr w:type="spellEnd"/>
            <w:r w:rsidRPr="00DD2D89">
              <w:t xml:space="preserve">, </w:t>
            </w:r>
            <w:proofErr w:type="spellStart"/>
            <w:r w:rsidRPr="00DD2D89">
              <w:t>комисија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жалбе</w:t>
            </w:r>
            <w:proofErr w:type="spellEnd"/>
          </w:p>
          <w:p w14:paraId="147F2C83" w14:textId="77777777" w:rsidR="00D73FEE" w:rsidRPr="00DD2D89" w:rsidRDefault="00D73FEE" w:rsidP="00D73FEE"/>
        </w:tc>
      </w:tr>
      <w:tr w:rsidR="00D73FEE" w:rsidRPr="00DD2D89" w14:paraId="3967535A" w14:textId="77777777" w:rsidTr="00D73FEE">
        <w:trPr>
          <w:trHeight w:val="446"/>
        </w:trPr>
        <w:tc>
          <w:tcPr>
            <w:tcW w:w="3227" w:type="dxa"/>
            <w:gridSpan w:val="2"/>
            <w:vMerge/>
          </w:tcPr>
          <w:p w14:paraId="1548623E" w14:textId="77777777" w:rsidR="00D73FEE" w:rsidRPr="00DD2D89" w:rsidRDefault="00D73FEE" w:rsidP="00D73FEE"/>
        </w:tc>
        <w:tc>
          <w:tcPr>
            <w:tcW w:w="1984" w:type="dxa"/>
            <w:vMerge/>
          </w:tcPr>
          <w:p w14:paraId="14EDA1E5" w14:textId="77777777" w:rsidR="00D73FEE" w:rsidRPr="00DD2D89" w:rsidRDefault="00D73FEE" w:rsidP="00D73FEE"/>
        </w:tc>
        <w:tc>
          <w:tcPr>
            <w:tcW w:w="2835" w:type="dxa"/>
          </w:tcPr>
          <w:p w14:paraId="7B687899" w14:textId="77777777" w:rsidR="00D73FEE" w:rsidRPr="00DD2D89" w:rsidRDefault="00D73FEE" w:rsidP="00D73FEE">
            <w:proofErr w:type="spellStart"/>
            <w:r w:rsidRPr="00DD2D89">
              <w:t>Љиљана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Тасковски</w:t>
            </w:r>
            <w:proofErr w:type="spellEnd"/>
          </w:p>
        </w:tc>
        <w:tc>
          <w:tcPr>
            <w:tcW w:w="1843" w:type="dxa"/>
          </w:tcPr>
          <w:p w14:paraId="71E77E70" w14:textId="77777777" w:rsidR="00D73FEE" w:rsidRPr="00DD2D89" w:rsidRDefault="00D73FEE" w:rsidP="00D73FEE">
            <w:r w:rsidRPr="00DD2D89">
              <w:t>4</w:t>
            </w:r>
          </w:p>
        </w:tc>
        <w:tc>
          <w:tcPr>
            <w:tcW w:w="3260" w:type="dxa"/>
          </w:tcPr>
          <w:p w14:paraId="58EA8E70" w14:textId="77777777" w:rsidR="00D73FEE" w:rsidRPr="00DD2D89" w:rsidRDefault="00D73FEE" w:rsidP="00D73FEE">
            <w:proofErr w:type="spellStart"/>
            <w:r w:rsidRPr="00DD2D89">
              <w:t>Комисија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за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жалбе</w:t>
            </w:r>
            <w:proofErr w:type="spellEnd"/>
            <w:r w:rsidRPr="00DD2D89">
              <w:t xml:space="preserve"> </w:t>
            </w:r>
          </w:p>
        </w:tc>
      </w:tr>
      <w:tr w:rsidR="00D73FEE" w:rsidRPr="00DD2D89" w14:paraId="35FCF4BA" w14:textId="77777777" w:rsidTr="00D73FEE">
        <w:trPr>
          <w:trHeight w:val="446"/>
        </w:trPr>
        <w:tc>
          <w:tcPr>
            <w:tcW w:w="3227" w:type="dxa"/>
            <w:gridSpan w:val="2"/>
          </w:tcPr>
          <w:p w14:paraId="4BF5766A" w14:textId="77777777" w:rsidR="00D73FEE" w:rsidRPr="00DD2D89" w:rsidRDefault="00D73FEE" w:rsidP="00D73FEE">
            <w:proofErr w:type="spellStart"/>
            <w:r w:rsidRPr="00DD2D89">
              <w:t>Веб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сајт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школе</w:t>
            </w:r>
            <w:proofErr w:type="spellEnd"/>
          </w:p>
        </w:tc>
        <w:tc>
          <w:tcPr>
            <w:tcW w:w="1984" w:type="dxa"/>
          </w:tcPr>
          <w:p w14:paraId="22CCAEBB" w14:textId="77777777" w:rsidR="00D73FEE" w:rsidRPr="00DD2D89" w:rsidRDefault="00D73FEE" w:rsidP="00D73FEE">
            <w:proofErr w:type="spellStart"/>
            <w:r w:rsidRPr="00DD2D89">
              <w:t>септембар-јул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57F6D4" w14:textId="77777777" w:rsidR="00D73FEE" w:rsidRPr="00DD2D89" w:rsidRDefault="00D73FEE" w:rsidP="00D73FEE">
            <w:proofErr w:type="spellStart"/>
            <w:r w:rsidRPr="00DD2D89">
              <w:t>Горан</w:t>
            </w:r>
            <w:proofErr w:type="spellEnd"/>
            <w:r w:rsidRPr="00DD2D89">
              <w:t xml:space="preserve"> </w:t>
            </w:r>
            <w:proofErr w:type="spellStart"/>
            <w:r w:rsidRPr="00DD2D89">
              <w:t>Спировски</w:t>
            </w:r>
            <w:proofErr w:type="spellEnd"/>
          </w:p>
        </w:tc>
        <w:tc>
          <w:tcPr>
            <w:tcW w:w="1843" w:type="dxa"/>
          </w:tcPr>
          <w:p w14:paraId="46A4F403" w14:textId="77777777" w:rsidR="00D73FEE" w:rsidRPr="00DD2D89" w:rsidRDefault="00D73FEE" w:rsidP="00D73FEE">
            <w:r w:rsidRPr="00DD2D89">
              <w:t>40</w:t>
            </w:r>
          </w:p>
        </w:tc>
        <w:tc>
          <w:tcPr>
            <w:tcW w:w="3260" w:type="dxa"/>
          </w:tcPr>
          <w:p w14:paraId="4131FE7E" w14:textId="77777777" w:rsidR="00D73FEE" w:rsidRPr="00DD2D89" w:rsidRDefault="00D73FEE" w:rsidP="00D73FEE">
            <w:proofErr w:type="spellStart"/>
            <w:r w:rsidRPr="00DD2D89">
              <w:t>Администратор</w:t>
            </w:r>
            <w:proofErr w:type="spellEnd"/>
          </w:p>
        </w:tc>
      </w:tr>
    </w:tbl>
    <w:p w14:paraId="44454BF3" w14:textId="77777777" w:rsidR="00D73FEE" w:rsidRDefault="00D73FEE" w:rsidP="00D73FEE"/>
    <w:p w14:paraId="317F94F3" w14:textId="77777777" w:rsidR="00D73FEE" w:rsidRPr="00805D0D" w:rsidRDefault="00D73FEE" w:rsidP="00D73FE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05D0D">
        <w:rPr>
          <w:b/>
          <w:bCs/>
          <w:sz w:val="28"/>
        </w:rPr>
        <w:t>И</w:t>
      </w:r>
      <w:r w:rsidRPr="00805D0D">
        <w:rPr>
          <w:b/>
          <w:bCs/>
          <w:sz w:val="28"/>
          <w:lang w:val="sr-Cyrl-CS"/>
        </w:rPr>
        <w:t xml:space="preserve">звештај Већа </w:t>
      </w:r>
      <w:r>
        <w:rPr>
          <w:b/>
          <w:bCs/>
          <w:sz w:val="28"/>
          <w:u w:val="single"/>
          <w:lang w:val="sr-Cyrl-CS"/>
        </w:rPr>
        <w:t>_</w:t>
      </w:r>
      <w:r w:rsidRPr="00805D0D">
        <w:rPr>
          <w:b/>
          <w:bCs/>
          <w:sz w:val="28"/>
          <w:u w:val="single"/>
          <w:lang w:val="sr-Cyrl-CS"/>
        </w:rPr>
        <w:t>природних наука_</w:t>
      </w:r>
      <w:r w:rsidRPr="00805D0D">
        <w:rPr>
          <w:b/>
          <w:bCs/>
          <w:sz w:val="28"/>
          <w:lang w:val="sr-Cyrl-CS"/>
        </w:rPr>
        <w:t xml:space="preserve"> о стручном усавршавању </w:t>
      </w:r>
      <w:r w:rsidRPr="00805D0D">
        <w:rPr>
          <w:sz w:val="28"/>
        </w:rPr>
        <w:t> </w:t>
      </w:r>
    </w:p>
    <w:p w14:paraId="068208CB" w14:textId="77777777" w:rsidR="00D73FEE" w:rsidRPr="00805D0D" w:rsidRDefault="00D73FEE" w:rsidP="00D73FE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05D0D">
        <w:rPr>
          <w:b/>
          <w:bCs/>
          <w:sz w:val="28"/>
          <w:lang w:val="sr-Cyrl-CS"/>
        </w:rPr>
        <w:t xml:space="preserve">шк. </w:t>
      </w:r>
      <w:r w:rsidRPr="00805D0D">
        <w:rPr>
          <w:b/>
          <w:bCs/>
          <w:sz w:val="28"/>
        </w:rPr>
        <w:t>_</w:t>
      </w:r>
      <w:r w:rsidRPr="00805D0D">
        <w:rPr>
          <w:b/>
          <w:bCs/>
          <w:sz w:val="28"/>
          <w:u w:val="single"/>
        </w:rPr>
        <w:t>2021/</w:t>
      </w:r>
      <w:proofErr w:type="gramStart"/>
      <w:r w:rsidRPr="00805D0D">
        <w:rPr>
          <w:b/>
          <w:bCs/>
          <w:sz w:val="28"/>
          <w:u w:val="single"/>
        </w:rPr>
        <w:t>22</w:t>
      </w:r>
      <w:r>
        <w:rPr>
          <w:b/>
          <w:bCs/>
          <w:sz w:val="28"/>
          <w:u w:val="single"/>
        </w:rPr>
        <w:t>.</w:t>
      </w:r>
      <w:r w:rsidRPr="00805D0D">
        <w:rPr>
          <w:b/>
          <w:bCs/>
          <w:sz w:val="28"/>
          <w:lang w:val="sr-Cyrl-CS"/>
        </w:rPr>
        <w:t>год</w:t>
      </w:r>
      <w:proofErr w:type="gramEnd"/>
      <w:r w:rsidRPr="00805D0D">
        <w:rPr>
          <w:b/>
          <w:bCs/>
          <w:sz w:val="28"/>
          <w:lang w:val="sr-Cyrl-CS"/>
        </w:rPr>
        <w:t>.</w:t>
      </w:r>
      <w:r w:rsidRPr="00805D0D">
        <w:rPr>
          <w:sz w:val="28"/>
        </w:rPr>
        <w:t> </w:t>
      </w:r>
    </w:p>
    <w:p w14:paraId="45981768" w14:textId="77777777" w:rsidR="00D73FEE" w:rsidRPr="00805D0D" w:rsidRDefault="00D73FEE" w:rsidP="00D73FE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05D0D">
        <w:rPr>
          <w:sz w:val="20"/>
        </w:rPr>
        <w:t> </w:t>
      </w:r>
    </w:p>
    <w:tbl>
      <w:tblPr>
        <w:tblW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747"/>
        <w:gridCol w:w="209"/>
        <w:gridCol w:w="209"/>
        <w:gridCol w:w="209"/>
        <w:gridCol w:w="208"/>
        <w:gridCol w:w="207"/>
        <w:gridCol w:w="252"/>
        <w:gridCol w:w="290"/>
        <w:gridCol w:w="2058"/>
        <w:gridCol w:w="2003"/>
        <w:gridCol w:w="1850"/>
        <w:gridCol w:w="929"/>
        <w:gridCol w:w="1182"/>
        <w:gridCol w:w="812"/>
        <w:gridCol w:w="1730"/>
      </w:tblGrid>
      <w:tr w:rsidR="00D73FEE" w:rsidRPr="00805D0D" w14:paraId="7602ADD9" w14:textId="77777777" w:rsidTr="00D73FEE">
        <w:trPr>
          <w:trHeight w:val="1155"/>
        </w:trPr>
        <w:tc>
          <w:tcPr>
            <w:tcW w:w="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EDF7F9"/>
            <w:vAlign w:val="center"/>
            <w:hideMark/>
          </w:tcPr>
          <w:p w14:paraId="76C6CB71" w14:textId="77777777" w:rsidR="00D73FEE" w:rsidRPr="00805D0D" w:rsidRDefault="00D73FEE" w:rsidP="00D73FEE">
            <w:pPr>
              <w:ind w:left="105" w:right="105"/>
              <w:jc w:val="center"/>
              <w:textAlignment w:val="baseline"/>
            </w:pPr>
            <w:r w:rsidRPr="00805D0D">
              <w:rPr>
                <w:sz w:val="20"/>
              </w:rPr>
              <w:t> </w:t>
            </w:r>
          </w:p>
        </w:tc>
        <w:tc>
          <w:tcPr>
            <w:tcW w:w="2385" w:type="dxa"/>
            <w:gridSpan w:val="8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EDF7F9"/>
            <w:vAlign w:val="center"/>
            <w:hideMark/>
          </w:tcPr>
          <w:p w14:paraId="4377A603" w14:textId="77777777" w:rsidR="00D73FEE" w:rsidRPr="00805D0D" w:rsidRDefault="00D73FEE" w:rsidP="00D73FEE">
            <w:pPr>
              <w:jc w:val="center"/>
              <w:textAlignment w:val="baseline"/>
            </w:pPr>
            <w:proofErr w:type="spellStart"/>
            <w:r w:rsidRPr="00805D0D">
              <w:rPr>
                <w:b/>
                <w:bCs/>
              </w:rPr>
              <w:t>Oблик</w:t>
            </w:r>
            <w:proofErr w:type="spellEnd"/>
            <w:r w:rsidRPr="00805D0D">
              <w:rPr>
                <w:b/>
                <w:bCs/>
              </w:rPr>
              <w:t xml:space="preserve"> </w:t>
            </w:r>
            <w:proofErr w:type="spellStart"/>
            <w:r w:rsidRPr="00805D0D">
              <w:rPr>
                <w:b/>
                <w:bCs/>
              </w:rPr>
              <w:t>стручног</w:t>
            </w:r>
            <w:proofErr w:type="spellEnd"/>
            <w:r w:rsidRPr="00805D0D">
              <w:rPr>
                <w:b/>
                <w:bCs/>
              </w:rPr>
              <w:t xml:space="preserve"> </w:t>
            </w:r>
            <w:proofErr w:type="spellStart"/>
            <w:r w:rsidRPr="00805D0D">
              <w:rPr>
                <w:b/>
                <w:bCs/>
              </w:rPr>
              <w:t>усавршавања</w:t>
            </w:r>
            <w:proofErr w:type="spellEnd"/>
            <w:r w:rsidRPr="00805D0D">
              <w:t> </w:t>
            </w:r>
          </w:p>
        </w:tc>
        <w:tc>
          <w:tcPr>
            <w:tcW w:w="2400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auto"/>
            </w:tcBorders>
            <w:shd w:val="clear" w:color="auto" w:fill="EDF7F9"/>
            <w:vAlign w:val="center"/>
            <w:hideMark/>
          </w:tcPr>
          <w:p w14:paraId="60289396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Назив стручног усавршавања</w:t>
            </w:r>
            <w:r w:rsidRPr="00805D0D">
              <w:t> </w:t>
            </w:r>
          </w:p>
        </w:tc>
        <w:tc>
          <w:tcPr>
            <w:tcW w:w="25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EDF7F9"/>
            <w:vAlign w:val="center"/>
            <w:hideMark/>
          </w:tcPr>
          <w:p w14:paraId="0FB2BACF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Име и презиме </w:t>
            </w:r>
            <w:r w:rsidRPr="00805D0D">
              <w:t> </w:t>
            </w:r>
          </w:p>
        </w:tc>
        <w:tc>
          <w:tcPr>
            <w:tcW w:w="2115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EDF7F9"/>
            <w:vAlign w:val="center"/>
            <w:hideMark/>
          </w:tcPr>
          <w:p w14:paraId="56B55E74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Начин учествовања</w:t>
            </w:r>
            <w:r w:rsidRPr="00805D0D">
              <w:t> </w:t>
            </w:r>
          </w:p>
          <w:p w14:paraId="06F57E62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t> </w:t>
            </w:r>
          </w:p>
        </w:tc>
        <w:tc>
          <w:tcPr>
            <w:tcW w:w="1125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EDF7F9"/>
            <w:vAlign w:val="center"/>
            <w:hideMark/>
          </w:tcPr>
          <w:p w14:paraId="12FE1AD8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t> </w:t>
            </w:r>
          </w:p>
          <w:p w14:paraId="39588E83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Ниво</w:t>
            </w:r>
            <w:r w:rsidRPr="00805D0D">
              <w:t> </w:t>
            </w:r>
          </w:p>
          <w:p w14:paraId="155FFA5B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EDF7F9"/>
            <w:vAlign w:val="center"/>
            <w:hideMark/>
          </w:tcPr>
          <w:p w14:paraId="1E142278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Време </w:t>
            </w:r>
            <w:r w:rsidRPr="00805D0D"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EDF7F9"/>
            <w:vAlign w:val="center"/>
            <w:hideMark/>
          </w:tcPr>
          <w:p w14:paraId="057B0BEC" w14:textId="77777777" w:rsidR="00D73FEE" w:rsidRPr="00805D0D" w:rsidRDefault="00D73FEE" w:rsidP="00D73FEE">
            <w:pPr>
              <w:jc w:val="center"/>
              <w:textAlignment w:val="baseline"/>
            </w:pPr>
            <w:proofErr w:type="spellStart"/>
            <w:r w:rsidRPr="00805D0D">
              <w:rPr>
                <w:b/>
                <w:bCs/>
              </w:rPr>
              <w:t>Број</w:t>
            </w:r>
            <w:proofErr w:type="spellEnd"/>
            <w:r w:rsidRPr="00805D0D">
              <w:rPr>
                <w:b/>
                <w:bCs/>
              </w:rPr>
              <w:t xml:space="preserve"> </w:t>
            </w:r>
            <w:proofErr w:type="spellStart"/>
            <w:r w:rsidRPr="00805D0D">
              <w:rPr>
                <w:b/>
                <w:bCs/>
              </w:rPr>
              <w:t>сати</w:t>
            </w:r>
            <w:proofErr w:type="spellEnd"/>
            <w:r w:rsidRPr="00805D0D">
              <w:t> </w:t>
            </w:r>
          </w:p>
        </w:tc>
        <w:tc>
          <w:tcPr>
            <w:tcW w:w="1950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EDF7F9"/>
            <w:vAlign w:val="center"/>
            <w:hideMark/>
          </w:tcPr>
          <w:p w14:paraId="5C85044C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Документ у установи који доказује реализацију</w:t>
            </w:r>
            <w:r w:rsidRPr="00805D0D">
              <w:t> </w:t>
            </w:r>
          </w:p>
        </w:tc>
      </w:tr>
      <w:tr w:rsidR="00D73FEE" w:rsidRPr="00805D0D" w14:paraId="5C80B525" w14:textId="77777777" w:rsidTr="00D73FEE">
        <w:trPr>
          <w:trHeight w:val="1005"/>
        </w:trPr>
        <w:tc>
          <w:tcPr>
            <w:tcW w:w="555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EDF7F9"/>
            <w:hideMark/>
          </w:tcPr>
          <w:p w14:paraId="5FD460A8" w14:textId="77777777" w:rsidR="00D73FEE" w:rsidRPr="00805D0D" w:rsidRDefault="00D73FEE" w:rsidP="00D73FEE">
            <w:pPr>
              <w:ind w:right="105"/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Стручно усавршавање у установи</w:t>
            </w:r>
            <w:r w:rsidRPr="00805D0D">
              <w:t> </w:t>
            </w:r>
          </w:p>
        </w:tc>
        <w:tc>
          <w:tcPr>
            <w:tcW w:w="238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CEC90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Семинар</w:t>
            </w:r>
            <w:proofErr w:type="spellEnd"/>
            <w:r w:rsidRPr="00805D0D">
              <w:t> </w:t>
            </w:r>
          </w:p>
          <w:p w14:paraId="465C40DB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400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C30E4CD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Одговоран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однос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према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здрављу</w:t>
            </w:r>
            <w:proofErr w:type="spellEnd"/>
            <w:r w:rsidRPr="00805D0D">
              <w:t> </w:t>
            </w:r>
          </w:p>
        </w:tc>
        <w:tc>
          <w:tcPr>
            <w:tcW w:w="2550" w:type="dxa"/>
            <w:tcBorders>
              <w:top w:val="doub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6851B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чланови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већа</w:t>
            </w:r>
            <w:proofErr w:type="spellEnd"/>
            <w:r w:rsidRPr="00805D0D">
              <w:t> </w:t>
            </w:r>
          </w:p>
        </w:tc>
        <w:tc>
          <w:tcPr>
            <w:tcW w:w="2115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D4796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</w:t>
            </w:r>
          </w:p>
          <w:p w14:paraId="05DFF2C1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1125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07E7F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1CAAB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Септембар</w:t>
            </w:r>
            <w:proofErr w:type="spellEnd"/>
            <w:r w:rsidRPr="00805D0D"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8D7C4" w14:textId="77777777" w:rsidR="00D73FEE" w:rsidRPr="00805D0D" w:rsidRDefault="00D73FEE" w:rsidP="00D73FEE">
            <w:pPr>
              <w:textAlignment w:val="baseline"/>
            </w:pPr>
            <w:r w:rsidRPr="00805D0D">
              <w:t>8 </w:t>
            </w:r>
          </w:p>
        </w:tc>
        <w:tc>
          <w:tcPr>
            <w:tcW w:w="1950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3E3A4548" w14:textId="77777777" w:rsidR="00D73FEE" w:rsidRPr="00805D0D" w:rsidRDefault="00D73FEE" w:rsidP="00D73FEE">
            <w:pPr>
              <w:jc w:val="center"/>
              <w:textAlignment w:val="baseline"/>
            </w:pPr>
            <w:proofErr w:type="spellStart"/>
            <w:r w:rsidRPr="00805D0D">
              <w:t>сертификат</w:t>
            </w:r>
            <w:proofErr w:type="spellEnd"/>
            <w:r w:rsidRPr="00805D0D">
              <w:t> </w:t>
            </w:r>
          </w:p>
        </w:tc>
      </w:tr>
      <w:tr w:rsidR="00D73FEE" w:rsidRPr="00805D0D" w14:paraId="0ED3BC01" w14:textId="77777777" w:rsidTr="00D73FEE">
        <w:trPr>
          <w:trHeight w:val="106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22C0D" w14:textId="77777777" w:rsidR="00D73FEE" w:rsidRPr="00805D0D" w:rsidRDefault="00D73FEE" w:rsidP="00D73FEE"/>
        </w:tc>
        <w:tc>
          <w:tcPr>
            <w:tcW w:w="2385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0BFDE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Семинар</w:t>
            </w:r>
            <w:proofErr w:type="spellEnd"/>
            <w:r w:rsidRPr="00805D0D"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ADD9CFC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Примена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едукативне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платформе</w:t>
            </w:r>
            <w:proofErr w:type="spellEnd"/>
            <w:r w:rsidRPr="00805D0D">
              <w:t xml:space="preserve"> у </w:t>
            </w:r>
            <w:proofErr w:type="spellStart"/>
            <w:r w:rsidRPr="00805D0D">
              <w:t>раду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са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ученицима</w:t>
            </w:r>
            <w:proofErr w:type="spellEnd"/>
            <w:r w:rsidRPr="00805D0D"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C5AA0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Драгана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Јакшић</w:t>
            </w:r>
            <w:proofErr w:type="spellEnd"/>
            <w:r w:rsidRPr="00805D0D">
              <w:t> </w:t>
            </w:r>
          </w:p>
          <w:p w14:paraId="5A8D4EE4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Александра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Чакован</w:t>
            </w:r>
            <w:proofErr w:type="spellEnd"/>
            <w:r w:rsidRPr="00805D0D">
              <w:t> </w:t>
            </w:r>
          </w:p>
          <w:p w14:paraId="7A186575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Кристина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Балан</w:t>
            </w:r>
            <w:proofErr w:type="spellEnd"/>
            <w:r w:rsidRPr="00805D0D"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9282D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Реализатор</w:t>
            </w:r>
            <w:proofErr w:type="spellEnd"/>
            <w:r w:rsidRPr="00805D0D">
              <w:t> </w:t>
            </w:r>
          </w:p>
          <w:p w14:paraId="358704C4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</w:t>
            </w:r>
          </w:p>
          <w:p w14:paraId="17CE9272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4DE94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BB254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Децембар</w:t>
            </w:r>
            <w:proofErr w:type="spellEnd"/>
            <w:r w:rsidRPr="00805D0D">
              <w:t> </w:t>
            </w:r>
          </w:p>
          <w:p w14:paraId="55A4FCFB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A196D" w14:textId="77777777" w:rsidR="00D73FEE" w:rsidRPr="00805D0D" w:rsidRDefault="00D73FEE" w:rsidP="00D73FEE">
            <w:pPr>
              <w:textAlignment w:val="baseline"/>
            </w:pPr>
            <w:r w:rsidRPr="00805D0D">
              <w:t>12 </w:t>
            </w:r>
          </w:p>
          <w:p w14:paraId="0DFE4830" w14:textId="77777777" w:rsidR="00D73FEE" w:rsidRPr="00805D0D" w:rsidRDefault="00D73FEE" w:rsidP="00D73FEE">
            <w:pPr>
              <w:textAlignment w:val="baseline"/>
            </w:pPr>
            <w:r w:rsidRPr="00805D0D">
              <w:t>8 </w:t>
            </w:r>
          </w:p>
          <w:p w14:paraId="6F2407E4" w14:textId="77777777" w:rsidR="00D73FEE" w:rsidRPr="00805D0D" w:rsidRDefault="00D73FEE" w:rsidP="00D73FEE">
            <w:pPr>
              <w:textAlignment w:val="baseline"/>
            </w:pPr>
            <w:r w:rsidRPr="00805D0D">
              <w:t>8 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544FA758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сертификат</w:t>
            </w:r>
            <w:proofErr w:type="spellEnd"/>
            <w:r w:rsidRPr="00805D0D">
              <w:t> </w:t>
            </w:r>
          </w:p>
        </w:tc>
      </w:tr>
      <w:tr w:rsidR="00D73FEE" w:rsidRPr="00805D0D" w14:paraId="3C93C686" w14:textId="77777777" w:rsidTr="00D73FEE">
        <w:trPr>
          <w:trHeight w:val="106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E02E74" w14:textId="77777777" w:rsidR="00D73FEE" w:rsidRPr="00805D0D" w:rsidRDefault="00D73FEE" w:rsidP="00D73FEE"/>
        </w:tc>
        <w:tc>
          <w:tcPr>
            <w:tcW w:w="2385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30BE8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Радионица</w:t>
            </w:r>
            <w:proofErr w:type="spellEnd"/>
            <w:r w:rsidRPr="00805D0D"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CCC8F2E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Израда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паноа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за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кабинет</w:t>
            </w:r>
            <w:proofErr w:type="spellEnd"/>
            <w:r w:rsidRPr="00805D0D"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DD7FD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чланови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већа</w:t>
            </w:r>
            <w:proofErr w:type="spellEnd"/>
            <w:r w:rsidRPr="00805D0D"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3DD8E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Координатор</w:t>
            </w:r>
            <w:proofErr w:type="spellEnd"/>
            <w:r w:rsidRPr="00805D0D">
              <w:t> </w:t>
            </w:r>
          </w:p>
          <w:p w14:paraId="30073F7E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B9360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1921B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Цела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школска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година</w:t>
            </w:r>
            <w:proofErr w:type="spellEnd"/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EF38C" w14:textId="77777777" w:rsidR="00D73FEE" w:rsidRPr="00805D0D" w:rsidRDefault="00D73FEE" w:rsidP="00D73FEE">
            <w:pPr>
              <w:textAlignment w:val="baseline"/>
            </w:pPr>
            <w:r w:rsidRPr="00805D0D">
              <w:t>4 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3851FE41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извештај</w:t>
            </w:r>
            <w:proofErr w:type="spellEnd"/>
            <w:r w:rsidRPr="00805D0D">
              <w:t> </w:t>
            </w:r>
          </w:p>
        </w:tc>
      </w:tr>
      <w:tr w:rsidR="00D73FEE" w:rsidRPr="00805D0D" w14:paraId="34E35567" w14:textId="77777777" w:rsidTr="00D73FEE">
        <w:trPr>
          <w:trHeight w:val="162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33E464" w14:textId="77777777" w:rsidR="00D73FEE" w:rsidRPr="00805D0D" w:rsidRDefault="00D73FEE" w:rsidP="00D73FEE"/>
        </w:tc>
        <w:tc>
          <w:tcPr>
            <w:tcW w:w="2385" w:type="dxa"/>
            <w:gridSpan w:val="8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D7E69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Радионица</w:t>
            </w:r>
            <w:proofErr w:type="spellEnd"/>
            <w:r w:rsidRPr="00805D0D"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F7750D3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Израда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наставнх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средстава</w:t>
            </w:r>
            <w:proofErr w:type="spellEnd"/>
            <w:r w:rsidRPr="00805D0D"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4577C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Александра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Чакован</w:t>
            </w:r>
            <w:proofErr w:type="spellEnd"/>
            <w:r w:rsidRPr="00805D0D"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D3005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Координатор</w:t>
            </w:r>
            <w:proofErr w:type="spellEnd"/>
            <w:r w:rsidRPr="00805D0D"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83950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B7188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Цела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школска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година</w:t>
            </w:r>
            <w:proofErr w:type="spellEnd"/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F1C1D" w14:textId="77777777" w:rsidR="00D73FEE" w:rsidRPr="00805D0D" w:rsidRDefault="00D73FEE" w:rsidP="00D73FEE">
            <w:pPr>
              <w:textAlignment w:val="baseline"/>
            </w:pPr>
            <w:r w:rsidRPr="00805D0D">
              <w:t>4 </w:t>
            </w:r>
          </w:p>
          <w:p w14:paraId="0E5656BC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214A27BE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Извештај</w:t>
            </w:r>
            <w:proofErr w:type="spellEnd"/>
            <w:r w:rsidRPr="00805D0D">
              <w:t> </w:t>
            </w:r>
          </w:p>
        </w:tc>
      </w:tr>
      <w:tr w:rsidR="00D73FEE" w:rsidRPr="00805D0D" w14:paraId="2BBD294A" w14:textId="77777777" w:rsidTr="00D73FEE">
        <w:trPr>
          <w:trHeight w:val="102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501ECC" w14:textId="77777777" w:rsidR="00D73FEE" w:rsidRPr="00805D0D" w:rsidRDefault="00D73FEE" w:rsidP="00D73FEE"/>
        </w:tc>
        <w:tc>
          <w:tcPr>
            <w:tcW w:w="2385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CBA2B6F" w14:textId="77777777" w:rsidR="00D73FEE" w:rsidRPr="00805D0D" w:rsidRDefault="00D73FEE" w:rsidP="00D73FEE">
            <w:pPr>
              <w:textAlignment w:val="baseline"/>
            </w:pPr>
            <w:r w:rsidRPr="00805D0D">
              <w:rPr>
                <w:lang w:val="ru-RU"/>
              </w:rPr>
              <w:t>Виртуелна посета</w:t>
            </w:r>
            <w:r w:rsidRPr="00805D0D">
              <w:t> </w:t>
            </w:r>
          </w:p>
          <w:p w14:paraId="3D212B6C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3C8BAFDE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6A520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Фестивал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науке</w:t>
            </w:r>
            <w:proofErr w:type="spellEnd"/>
            <w:r w:rsidRPr="00805D0D"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C598F6D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чланови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већа</w:t>
            </w:r>
            <w:proofErr w:type="spellEnd"/>
            <w:r w:rsidRPr="00805D0D">
              <w:t> </w:t>
            </w:r>
          </w:p>
          <w:p w14:paraId="62DFF10F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42FA996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389B0DD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2F22B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Децембар</w:t>
            </w:r>
            <w:proofErr w:type="spellEnd"/>
            <w:r w:rsidRPr="00805D0D">
              <w:t> 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1140A" w14:textId="77777777" w:rsidR="00D73FEE" w:rsidRPr="00805D0D" w:rsidRDefault="00D73FEE" w:rsidP="00D73FEE">
            <w:pPr>
              <w:textAlignment w:val="baseline"/>
            </w:pPr>
            <w:r w:rsidRPr="00805D0D">
              <w:t>2 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90ABB37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извештај</w:t>
            </w:r>
            <w:proofErr w:type="spellEnd"/>
            <w:r w:rsidRPr="00805D0D">
              <w:t> </w:t>
            </w:r>
          </w:p>
        </w:tc>
      </w:tr>
      <w:tr w:rsidR="00D73FEE" w:rsidRPr="00805D0D" w14:paraId="4CA15BFE" w14:textId="77777777" w:rsidTr="00D73FEE">
        <w:trPr>
          <w:trHeight w:val="102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E5BC8D" w14:textId="77777777" w:rsidR="00D73FEE" w:rsidRPr="00805D0D" w:rsidRDefault="00D73FEE" w:rsidP="00D73FEE"/>
        </w:tc>
        <w:tc>
          <w:tcPr>
            <w:tcW w:w="2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27F1756" w14:textId="77777777" w:rsidR="00D73FEE" w:rsidRPr="00805D0D" w:rsidRDefault="00D73FEE" w:rsidP="00D73FEE">
            <w:pPr>
              <w:textAlignment w:val="baseline"/>
            </w:pPr>
            <w:r w:rsidRPr="00805D0D">
              <w:rPr>
                <w:lang w:val="ru-RU"/>
              </w:rPr>
              <w:t>Испит</w:t>
            </w:r>
            <w:r w:rsidRPr="00805D0D">
              <w:t> </w:t>
            </w:r>
          </w:p>
          <w:p w14:paraId="30AEF4DE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42F4AC16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F7A8DC0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B9CDCB5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BCC036A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CABD66B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4DA9B3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9742844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839BCCC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CE74D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Пробни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завршни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испит</w:t>
            </w:r>
            <w:proofErr w:type="spellEnd"/>
            <w:r w:rsidRPr="00805D0D">
              <w:t>  </w:t>
            </w:r>
          </w:p>
          <w:p w14:paraId="3C12654A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Завршни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испит</w:t>
            </w:r>
            <w:proofErr w:type="spellEnd"/>
            <w:r w:rsidRPr="00805D0D"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C4AC70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чланови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већа</w:t>
            </w:r>
            <w:proofErr w:type="spellEnd"/>
            <w:r w:rsidRPr="00805D0D">
              <w:t> </w:t>
            </w:r>
          </w:p>
          <w:p w14:paraId="1C181563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2F9427E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Прегледач</w:t>
            </w:r>
            <w:proofErr w:type="spellEnd"/>
            <w:r w:rsidRPr="00805D0D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F78B936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61380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Март</w:t>
            </w:r>
            <w:proofErr w:type="spellEnd"/>
            <w:r w:rsidRPr="00805D0D">
              <w:t> </w:t>
            </w:r>
          </w:p>
          <w:p w14:paraId="5806E8E5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јун</w:t>
            </w:r>
            <w:proofErr w:type="spellEnd"/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17967" w14:textId="77777777" w:rsidR="00D73FEE" w:rsidRPr="00805D0D" w:rsidRDefault="00D73FEE" w:rsidP="00D73FEE">
            <w:pPr>
              <w:textAlignment w:val="baseline"/>
            </w:pPr>
            <w:r w:rsidRPr="00805D0D">
              <w:t>2 </w:t>
            </w:r>
          </w:p>
          <w:p w14:paraId="4B3B2096" w14:textId="77777777" w:rsidR="00D73FEE" w:rsidRPr="00805D0D" w:rsidRDefault="00D73FEE" w:rsidP="00D73FEE">
            <w:pPr>
              <w:textAlignment w:val="baseline"/>
            </w:pPr>
            <w:r w:rsidRPr="00805D0D">
              <w:t>2 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65DEEDD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сертификат</w:t>
            </w:r>
            <w:proofErr w:type="spellEnd"/>
            <w:r w:rsidRPr="00805D0D">
              <w:t> </w:t>
            </w:r>
          </w:p>
        </w:tc>
      </w:tr>
      <w:tr w:rsidR="00D73FEE" w:rsidRPr="00805D0D" w14:paraId="3AD7B27A" w14:textId="77777777" w:rsidTr="00D73FEE">
        <w:trPr>
          <w:trHeight w:val="1020"/>
        </w:trPr>
        <w:tc>
          <w:tcPr>
            <w:tcW w:w="555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EDF7F9"/>
            <w:hideMark/>
          </w:tcPr>
          <w:p w14:paraId="6552F297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t> 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A318A76" w14:textId="77777777" w:rsidR="00D73FEE" w:rsidRPr="00805D0D" w:rsidRDefault="00D73FEE" w:rsidP="00D73FEE">
            <w:pPr>
              <w:textAlignment w:val="baseline"/>
            </w:pPr>
            <w:r w:rsidRPr="00805D0D">
              <w:rPr>
                <w:lang w:val="ru-RU"/>
              </w:rPr>
              <w:t>Такмичење</w:t>
            </w:r>
            <w:r w:rsidRPr="00805D0D"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99129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Општинско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такмичење</w:t>
            </w:r>
            <w:proofErr w:type="spellEnd"/>
            <w:r w:rsidRPr="00805D0D"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3627F87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Александра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Чакован</w:t>
            </w:r>
            <w:proofErr w:type="spellEnd"/>
            <w:r w:rsidRPr="00805D0D"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4C32945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E1323FE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89EA4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март</w:t>
            </w:r>
            <w:proofErr w:type="spellEnd"/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ACB79" w14:textId="77777777" w:rsidR="00D73FEE" w:rsidRPr="00805D0D" w:rsidRDefault="00D73FEE" w:rsidP="00D73FEE">
            <w:pPr>
              <w:textAlignment w:val="baseline"/>
            </w:pPr>
            <w:r w:rsidRPr="00805D0D">
              <w:t>4 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FECCF3F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Дипломе</w:t>
            </w:r>
            <w:proofErr w:type="spellEnd"/>
            <w:r w:rsidRPr="00805D0D">
              <w:t xml:space="preserve">, </w:t>
            </w:r>
            <w:proofErr w:type="spellStart"/>
            <w:r w:rsidRPr="00805D0D">
              <w:t>ранг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листа</w:t>
            </w:r>
            <w:proofErr w:type="spellEnd"/>
            <w:r w:rsidRPr="00805D0D">
              <w:t> </w:t>
            </w:r>
          </w:p>
        </w:tc>
      </w:tr>
      <w:tr w:rsidR="00D73FEE" w:rsidRPr="00805D0D" w14:paraId="5D96C6A8" w14:textId="77777777" w:rsidTr="00D73FEE">
        <w:trPr>
          <w:trHeight w:val="1020"/>
        </w:trPr>
        <w:tc>
          <w:tcPr>
            <w:tcW w:w="555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DF7F9"/>
            <w:hideMark/>
          </w:tcPr>
          <w:p w14:paraId="7FE6BF45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t> 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244A8CF" w14:textId="77777777" w:rsidR="00D73FEE" w:rsidRPr="00805D0D" w:rsidRDefault="00D73FEE" w:rsidP="00D73FEE">
            <w:pPr>
              <w:textAlignment w:val="baseline"/>
            </w:pPr>
            <w:r w:rsidRPr="00805D0D">
              <w:rPr>
                <w:u w:val="single"/>
                <w:lang w:val="ru-RU"/>
              </w:rPr>
              <w:t>Такмичење</w:t>
            </w:r>
            <w:r w:rsidRPr="00805D0D">
              <w:t> </w:t>
            </w:r>
          </w:p>
          <w:p w14:paraId="2F0CF906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1FBA1D45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19B7C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Окружно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такмичење</w:t>
            </w:r>
            <w:proofErr w:type="spellEnd"/>
            <w:r w:rsidRPr="00805D0D"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2B6BF75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Александра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Чакован</w:t>
            </w:r>
            <w:proofErr w:type="spellEnd"/>
            <w:r w:rsidRPr="00805D0D"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7DBDC6C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8A3EACF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373DD4B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април</w:t>
            </w:r>
            <w:proofErr w:type="spellEnd"/>
            <w:r w:rsidRPr="00805D0D"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EFD54C6" w14:textId="77777777" w:rsidR="00D73FEE" w:rsidRPr="00805D0D" w:rsidRDefault="00D73FEE" w:rsidP="00D73FEE">
            <w:pPr>
              <w:textAlignment w:val="baseline"/>
            </w:pPr>
            <w:r w:rsidRPr="00805D0D">
              <w:t>6 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7A9F131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Дипломе</w:t>
            </w:r>
            <w:proofErr w:type="spellEnd"/>
            <w:r w:rsidRPr="00805D0D">
              <w:t xml:space="preserve">, </w:t>
            </w:r>
            <w:proofErr w:type="spellStart"/>
            <w:r w:rsidRPr="00805D0D">
              <w:t>ранг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листа</w:t>
            </w:r>
            <w:proofErr w:type="spellEnd"/>
            <w:r w:rsidRPr="00805D0D">
              <w:t> </w:t>
            </w:r>
          </w:p>
        </w:tc>
      </w:tr>
    </w:tbl>
    <w:p w14:paraId="7C4FFD69" w14:textId="77777777" w:rsidR="00D73FEE" w:rsidRPr="00805D0D" w:rsidRDefault="00D73FEE" w:rsidP="00D73FEE">
      <w:pPr>
        <w:textAlignment w:val="baseline"/>
        <w:rPr>
          <w:rFonts w:ascii="Segoe UI" w:hAnsi="Segoe UI" w:cs="Segoe UI"/>
          <w:sz w:val="18"/>
          <w:szCs w:val="18"/>
        </w:rPr>
      </w:pPr>
      <w:r w:rsidRPr="00805D0D">
        <w:t> </w:t>
      </w:r>
    </w:p>
    <w:p w14:paraId="23B991F1" w14:textId="77777777" w:rsidR="00D73FEE" w:rsidRPr="00805D0D" w:rsidRDefault="00D73FEE" w:rsidP="00D73FEE">
      <w:pPr>
        <w:textAlignment w:val="baseline"/>
        <w:rPr>
          <w:rFonts w:ascii="Segoe UI" w:hAnsi="Segoe UI" w:cs="Segoe UI"/>
          <w:sz w:val="18"/>
          <w:szCs w:val="18"/>
        </w:rPr>
      </w:pPr>
      <w:r w:rsidRPr="00805D0D">
        <w:t> </w:t>
      </w:r>
    </w:p>
    <w:p w14:paraId="21209A80" w14:textId="77777777" w:rsidR="00D73FEE" w:rsidRPr="00805D0D" w:rsidRDefault="00D73FEE" w:rsidP="00D73FEE">
      <w:pPr>
        <w:textAlignment w:val="baseline"/>
        <w:rPr>
          <w:rFonts w:ascii="Segoe UI" w:hAnsi="Segoe UI" w:cs="Segoe UI"/>
          <w:sz w:val="18"/>
          <w:szCs w:val="18"/>
        </w:rPr>
      </w:pPr>
      <w:r w:rsidRPr="00805D0D">
        <w:t> </w:t>
      </w:r>
    </w:p>
    <w:p w14:paraId="7AD3F311" w14:textId="77777777" w:rsidR="00D73FEE" w:rsidRPr="00805D0D" w:rsidRDefault="00D73FEE" w:rsidP="00D73FEE">
      <w:pPr>
        <w:textAlignment w:val="baseline"/>
        <w:rPr>
          <w:rFonts w:ascii="Segoe UI" w:hAnsi="Segoe UI" w:cs="Segoe UI"/>
          <w:sz w:val="18"/>
          <w:szCs w:val="18"/>
        </w:rPr>
      </w:pPr>
      <w:r w:rsidRPr="00805D0D">
        <w:t> </w:t>
      </w:r>
    </w:p>
    <w:p w14:paraId="3020D9D3" w14:textId="77777777" w:rsidR="00D73FEE" w:rsidRPr="00805D0D" w:rsidRDefault="00D73FEE" w:rsidP="00D73FEE">
      <w:pPr>
        <w:textAlignment w:val="baseline"/>
        <w:rPr>
          <w:rFonts w:ascii="Segoe UI" w:hAnsi="Segoe UI" w:cs="Segoe UI"/>
          <w:sz w:val="18"/>
          <w:szCs w:val="18"/>
        </w:rPr>
      </w:pPr>
      <w:r w:rsidRPr="00805D0D">
        <w:t> </w:t>
      </w:r>
    </w:p>
    <w:p w14:paraId="775136DC" w14:textId="77777777" w:rsidR="00D73FEE" w:rsidRPr="00805D0D" w:rsidRDefault="00D73FEE" w:rsidP="00D73FEE">
      <w:pPr>
        <w:textAlignment w:val="baseline"/>
        <w:rPr>
          <w:rFonts w:ascii="Segoe UI" w:hAnsi="Segoe UI" w:cs="Segoe UI"/>
          <w:sz w:val="18"/>
          <w:szCs w:val="18"/>
        </w:rPr>
      </w:pPr>
      <w:r w:rsidRPr="00805D0D">
        <w:lastRenderedPageBreak/>
        <w:t> </w:t>
      </w:r>
    </w:p>
    <w:p w14:paraId="01B29381" w14:textId="77777777" w:rsidR="00D73FEE" w:rsidRPr="00805D0D" w:rsidRDefault="00D73FEE" w:rsidP="00D73FEE">
      <w:pPr>
        <w:textAlignment w:val="baseline"/>
        <w:rPr>
          <w:rFonts w:ascii="Segoe UI" w:hAnsi="Segoe UI" w:cs="Segoe UI"/>
          <w:sz w:val="18"/>
          <w:szCs w:val="18"/>
        </w:rPr>
      </w:pPr>
      <w:r w:rsidRPr="00805D0D">
        <w:t> </w:t>
      </w:r>
    </w:p>
    <w:tbl>
      <w:tblPr>
        <w:tblW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079"/>
        <w:gridCol w:w="1983"/>
        <w:gridCol w:w="2513"/>
        <w:gridCol w:w="1855"/>
        <w:gridCol w:w="1275"/>
        <w:gridCol w:w="824"/>
        <w:gridCol w:w="1752"/>
      </w:tblGrid>
      <w:tr w:rsidR="00D73FEE" w:rsidRPr="00805D0D" w14:paraId="6BB005B1" w14:textId="77777777" w:rsidTr="00D73FEE">
        <w:trPr>
          <w:trHeight w:val="1860"/>
        </w:trPr>
        <w:tc>
          <w:tcPr>
            <w:tcW w:w="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EF2E8"/>
            <w:vAlign w:val="center"/>
            <w:hideMark/>
          </w:tcPr>
          <w:p w14:paraId="3AD17FD3" w14:textId="77777777" w:rsidR="00D73FEE" w:rsidRPr="00805D0D" w:rsidRDefault="00D73FEE" w:rsidP="00D73FEE">
            <w:pPr>
              <w:ind w:left="105" w:right="105"/>
              <w:jc w:val="center"/>
              <w:textAlignment w:val="baseline"/>
            </w:pPr>
            <w:r w:rsidRPr="00805D0D">
              <w:t> </w:t>
            </w:r>
          </w:p>
        </w:tc>
        <w:tc>
          <w:tcPr>
            <w:tcW w:w="24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FEF2E8"/>
            <w:vAlign w:val="center"/>
            <w:hideMark/>
          </w:tcPr>
          <w:p w14:paraId="122191D5" w14:textId="77777777" w:rsidR="00D73FEE" w:rsidRPr="00805D0D" w:rsidRDefault="00D73FEE" w:rsidP="00D73FEE">
            <w:pPr>
              <w:jc w:val="center"/>
              <w:textAlignment w:val="baseline"/>
            </w:pPr>
            <w:proofErr w:type="spellStart"/>
            <w:r w:rsidRPr="00805D0D">
              <w:rPr>
                <w:b/>
                <w:bCs/>
              </w:rPr>
              <w:t>Oблик</w:t>
            </w:r>
            <w:proofErr w:type="spellEnd"/>
            <w:r w:rsidRPr="00805D0D">
              <w:rPr>
                <w:b/>
                <w:bCs/>
              </w:rPr>
              <w:t xml:space="preserve"> </w:t>
            </w:r>
            <w:proofErr w:type="spellStart"/>
            <w:r w:rsidRPr="00805D0D">
              <w:rPr>
                <w:b/>
                <w:bCs/>
              </w:rPr>
              <w:t>стручног</w:t>
            </w:r>
            <w:proofErr w:type="spellEnd"/>
            <w:r w:rsidRPr="00805D0D">
              <w:rPr>
                <w:b/>
                <w:bCs/>
              </w:rPr>
              <w:t xml:space="preserve"> </w:t>
            </w:r>
            <w:proofErr w:type="spellStart"/>
            <w:r w:rsidRPr="00805D0D">
              <w:rPr>
                <w:b/>
                <w:bCs/>
              </w:rPr>
              <w:t>усавршавања</w:t>
            </w:r>
            <w:proofErr w:type="spellEnd"/>
            <w:r w:rsidRPr="00805D0D">
              <w:t> 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EF2E8"/>
            <w:vAlign w:val="center"/>
            <w:hideMark/>
          </w:tcPr>
          <w:p w14:paraId="2CE44A22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Назив стручног усавршавања</w:t>
            </w:r>
            <w:r w:rsidRPr="00805D0D">
              <w:t> </w:t>
            </w:r>
          </w:p>
        </w:tc>
        <w:tc>
          <w:tcPr>
            <w:tcW w:w="3540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EF2E8"/>
            <w:vAlign w:val="center"/>
            <w:hideMark/>
          </w:tcPr>
          <w:p w14:paraId="4CFCC534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Презиме и име</w:t>
            </w:r>
            <w:r w:rsidRPr="00805D0D">
              <w:t> </w:t>
            </w:r>
          </w:p>
        </w:tc>
        <w:tc>
          <w:tcPr>
            <w:tcW w:w="2115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EF2E8"/>
            <w:vAlign w:val="center"/>
            <w:hideMark/>
          </w:tcPr>
          <w:p w14:paraId="18264757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Начин учествовања</w:t>
            </w:r>
            <w:r w:rsidRPr="00805D0D">
              <w:t> </w:t>
            </w:r>
          </w:p>
          <w:p w14:paraId="0F8B9A38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t> </w:t>
            </w:r>
          </w:p>
        </w:tc>
        <w:tc>
          <w:tcPr>
            <w:tcW w:w="1125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EF2E8"/>
            <w:vAlign w:val="center"/>
            <w:hideMark/>
          </w:tcPr>
          <w:p w14:paraId="79A80000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Време </w:t>
            </w:r>
            <w:r w:rsidRPr="00805D0D"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EF2E8"/>
            <w:vAlign w:val="center"/>
            <w:hideMark/>
          </w:tcPr>
          <w:p w14:paraId="3D14FFE7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Број сати</w:t>
            </w:r>
            <w:r w:rsidRPr="00805D0D">
              <w:t> 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FEF2E8"/>
            <w:vAlign w:val="center"/>
            <w:hideMark/>
          </w:tcPr>
          <w:p w14:paraId="69AA1D27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Документ </w:t>
            </w:r>
            <w:r w:rsidRPr="00805D0D">
              <w:t> </w:t>
            </w:r>
          </w:p>
          <w:p w14:paraId="3E2D5203" w14:textId="77777777" w:rsidR="00D73FEE" w:rsidRPr="00805D0D" w:rsidRDefault="00D73FEE" w:rsidP="00D73FEE">
            <w:pPr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који доказује реализацију</w:t>
            </w:r>
            <w:r w:rsidRPr="00805D0D">
              <w:t> </w:t>
            </w:r>
          </w:p>
        </w:tc>
      </w:tr>
      <w:tr w:rsidR="00D73FEE" w:rsidRPr="00805D0D" w14:paraId="34A6D295" w14:textId="77777777" w:rsidTr="00D73FEE">
        <w:trPr>
          <w:trHeight w:val="585"/>
        </w:trPr>
        <w:tc>
          <w:tcPr>
            <w:tcW w:w="555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FEF2E8"/>
            <w:hideMark/>
          </w:tcPr>
          <w:p w14:paraId="5AD757E0" w14:textId="77777777" w:rsidR="00D73FEE" w:rsidRPr="00805D0D" w:rsidRDefault="00D73FEE" w:rsidP="00D73FEE">
            <w:pPr>
              <w:ind w:left="105" w:right="105"/>
              <w:jc w:val="center"/>
              <w:textAlignment w:val="baseline"/>
            </w:pPr>
            <w:r w:rsidRPr="00805D0D">
              <w:rPr>
                <w:b/>
                <w:bCs/>
                <w:lang w:val="sr-Cyrl-CS"/>
              </w:rPr>
              <w:t>Стручно усавршавање </w:t>
            </w:r>
            <w:r w:rsidRPr="00805D0D">
              <w:rPr>
                <w:b/>
                <w:bCs/>
              </w:rPr>
              <w:t xml:space="preserve"> </w:t>
            </w:r>
            <w:proofErr w:type="spellStart"/>
            <w:r w:rsidRPr="00805D0D">
              <w:rPr>
                <w:b/>
                <w:bCs/>
              </w:rPr>
              <w:t>ван</w:t>
            </w:r>
            <w:proofErr w:type="spellEnd"/>
            <w:r w:rsidRPr="00805D0D">
              <w:rPr>
                <w:b/>
                <w:bCs/>
              </w:rPr>
              <w:t xml:space="preserve"> </w:t>
            </w:r>
            <w:r w:rsidRPr="00805D0D">
              <w:rPr>
                <w:b/>
                <w:bCs/>
                <w:lang w:val="sr-Cyrl-CS"/>
              </w:rPr>
              <w:t>установе</w:t>
            </w:r>
            <w:r w:rsidRPr="00805D0D">
              <w:t> </w:t>
            </w:r>
          </w:p>
        </w:tc>
        <w:tc>
          <w:tcPr>
            <w:tcW w:w="2415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320E4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1A218F9D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Семинар</w:t>
            </w:r>
            <w:proofErr w:type="spellEnd"/>
            <w:r w:rsidRPr="00805D0D">
              <w:t> </w:t>
            </w:r>
          </w:p>
          <w:p w14:paraId="148F4A23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581BDADC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801F7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Етика</w:t>
            </w:r>
            <w:proofErr w:type="spellEnd"/>
            <w:r w:rsidRPr="00805D0D">
              <w:t xml:space="preserve"> и </w:t>
            </w:r>
            <w:proofErr w:type="spellStart"/>
            <w:r w:rsidRPr="00805D0D">
              <w:t>интегритет</w:t>
            </w:r>
            <w:proofErr w:type="spellEnd"/>
            <w:r w:rsidRPr="00805D0D">
              <w:t> </w:t>
            </w:r>
          </w:p>
        </w:tc>
        <w:tc>
          <w:tcPr>
            <w:tcW w:w="3540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0249E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чланови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већа</w:t>
            </w:r>
            <w:proofErr w:type="spellEnd"/>
            <w:r w:rsidRPr="00805D0D">
              <w:t> </w:t>
            </w:r>
          </w:p>
        </w:tc>
        <w:tc>
          <w:tcPr>
            <w:tcW w:w="2115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98A9B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</w:t>
            </w:r>
          </w:p>
        </w:tc>
        <w:tc>
          <w:tcPr>
            <w:tcW w:w="1125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7218B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април</w:t>
            </w:r>
            <w:proofErr w:type="spellEnd"/>
            <w:r w:rsidRPr="00805D0D">
              <w:t> </w:t>
            </w:r>
          </w:p>
        </w:tc>
        <w:tc>
          <w:tcPr>
            <w:tcW w:w="1005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EA50B" w14:textId="77777777" w:rsidR="00D73FEE" w:rsidRPr="00805D0D" w:rsidRDefault="00D73FEE" w:rsidP="00D73FEE">
            <w:pPr>
              <w:textAlignment w:val="baseline"/>
            </w:pPr>
            <w:r w:rsidRPr="00805D0D">
              <w:t>2 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769E5EC6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Сертификат</w:t>
            </w:r>
            <w:proofErr w:type="spellEnd"/>
            <w:r w:rsidRPr="00805D0D">
              <w:t> </w:t>
            </w:r>
          </w:p>
        </w:tc>
      </w:tr>
      <w:tr w:rsidR="00D73FEE" w:rsidRPr="00805D0D" w14:paraId="619BFA86" w14:textId="77777777" w:rsidTr="00D73FEE">
        <w:trPr>
          <w:trHeight w:val="88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E97352" w14:textId="77777777" w:rsidR="00D73FEE" w:rsidRPr="00805D0D" w:rsidRDefault="00D73FEE" w:rsidP="00D73FEE"/>
        </w:tc>
        <w:tc>
          <w:tcPr>
            <w:tcW w:w="2415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9FEC8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7DB0315E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6B62E6DF" w14:textId="77777777" w:rsidR="00D73FEE" w:rsidRPr="00805D0D" w:rsidRDefault="00D73FEE" w:rsidP="00D73FEE">
            <w:pPr>
              <w:textAlignment w:val="baseline"/>
            </w:pPr>
            <w:r w:rsidRPr="00805D0D">
              <w:rPr>
                <w:lang w:val="sr-Cyrl-CS"/>
              </w:rPr>
              <w:t>Семинар</w:t>
            </w:r>
            <w:r w:rsidRPr="00805D0D">
              <w:t> </w:t>
            </w:r>
          </w:p>
          <w:p w14:paraId="4C3FDF70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BB137" w14:textId="77777777" w:rsidR="00D73FEE" w:rsidRPr="00805D0D" w:rsidRDefault="00D73FEE" w:rsidP="00D73FEE">
            <w:pPr>
              <w:textAlignment w:val="baseline"/>
            </w:pPr>
            <w:r w:rsidRPr="00805D0D">
              <w:rPr>
                <w:lang w:val="sr-Cyrl-CS"/>
              </w:rPr>
              <w:t>Примена едукативне платформе у раду са ученицима</w:t>
            </w:r>
            <w:r w:rsidRPr="00805D0D"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A698A" w14:textId="77777777" w:rsidR="00D73FEE" w:rsidRPr="00805D0D" w:rsidRDefault="00D73FEE" w:rsidP="00D73FEE">
            <w:pPr>
              <w:textAlignment w:val="baseline"/>
            </w:pPr>
            <w:r w:rsidRPr="00805D0D">
              <w:rPr>
                <w:lang w:val="sr-Cyrl-CS"/>
              </w:rPr>
              <w:t>Драгана Јакшић</w:t>
            </w:r>
            <w:r w:rsidRPr="00805D0D"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FB5D0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ECEDF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новембар</w:t>
            </w:r>
            <w:proofErr w:type="spellEnd"/>
            <w:r w:rsidRPr="00805D0D"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3007B" w14:textId="77777777" w:rsidR="00D73FEE" w:rsidRPr="00805D0D" w:rsidRDefault="00D73FEE" w:rsidP="00D73FEE">
            <w:pPr>
              <w:textAlignment w:val="baseline"/>
            </w:pPr>
            <w:r w:rsidRPr="00805D0D">
              <w:t>4 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4AA61C64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Сертификат</w:t>
            </w:r>
            <w:proofErr w:type="spellEnd"/>
            <w:r w:rsidRPr="00805D0D">
              <w:t> </w:t>
            </w:r>
          </w:p>
        </w:tc>
      </w:tr>
      <w:tr w:rsidR="00D73FEE" w:rsidRPr="00805D0D" w14:paraId="12ABBE48" w14:textId="77777777" w:rsidTr="00D73FEE">
        <w:trPr>
          <w:trHeight w:val="82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E6CA7C" w14:textId="77777777" w:rsidR="00D73FEE" w:rsidRPr="00805D0D" w:rsidRDefault="00D73FEE" w:rsidP="00D73FEE"/>
        </w:tc>
        <w:tc>
          <w:tcPr>
            <w:tcW w:w="2415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2CECA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1CF3E9C3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Семинар</w:t>
            </w:r>
            <w:proofErr w:type="spellEnd"/>
            <w:r w:rsidRPr="00805D0D">
              <w:t> </w:t>
            </w:r>
          </w:p>
          <w:p w14:paraId="545B912A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CE25B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Тестови</w:t>
            </w:r>
            <w:proofErr w:type="spellEnd"/>
            <w:r w:rsidRPr="00805D0D">
              <w:t xml:space="preserve"> и </w:t>
            </w:r>
            <w:proofErr w:type="spellStart"/>
            <w:r w:rsidRPr="00805D0D">
              <w:t>оцењивање</w:t>
            </w:r>
            <w:proofErr w:type="spellEnd"/>
            <w:r w:rsidRPr="00805D0D"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49EB1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Драгана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Јакшић</w:t>
            </w:r>
            <w:proofErr w:type="spellEnd"/>
            <w:r w:rsidRPr="00805D0D"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8B9C8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BDA17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април</w:t>
            </w:r>
            <w:proofErr w:type="spellEnd"/>
            <w:r w:rsidRPr="00805D0D"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A732D" w14:textId="77777777" w:rsidR="00D73FEE" w:rsidRPr="00805D0D" w:rsidRDefault="00D73FEE" w:rsidP="00D73FEE">
            <w:pPr>
              <w:textAlignment w:val="baseline"/>
            </w:pPr>
            <w:r w:rsidRPr="00805D0D">
              <w:t>24 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63C188D8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Сертификат</w:t>
            </w:r>
            <w:proofErr w:type="spellEnd"/>
            <w:r w:rsidRPr="00805D0D">
              <w:t> </w:t>
            </w:r>
          </w:p>
        </w:tc>
      </w:tr>
      <w:tr w:rsidR="00D73FEE" w:rsidRPr="00805D0D" w14:paraId="1AD1AABB" w14:textId="77777777" w:rsidTr="00D73FEE">
        <w:trPr>
          <w:trHeight w:val="21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AF94A4" w14:textId="77777777" w:rsidR="00D73FEE" w:rsidRPr="00805D0D" w:rsidRDefault="00D73FEE" w:rsidP="00D73FEE"/>
        </w:tc>
        <w:tc>
          <w:tcPr>
            <w:tcW w:w="2415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6322B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451F6640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60A27BCA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5473ECB7" w14:textId="77777777" w:rsidR="00D73FEE" w:rsidRPr="00805D0D" w:rsidRDefault="00D73FEE" w:rsidP="00D73FEE">
            <w:pPr>
              <w:spacing w:line="210" w:lineRule="atLeast"/>
              <w:textAlignment w:val="baseline"/>
            </w:pPr>
            <w:proofErr w:type="spellStart"/>
            <w:r w:rsidRPr="00805D0D">
              <w:t>Вебинар</w:t>
            </w:r>
            <w:proofErr w:type="spellEnd"/>
            <w:r w:rsidRPr="00805D0D">
              <w:t> 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D1DBD" w14:textId="77777777" w:rsidR="00D73FEE" w:rsidRPr="00805D0D" w:rsidRDefault="00D73FEE" w:rsidP="00D73FEE">
            <w:pPr>
              <w:spacing w:line="210" w:lineRule="atLeast"/>
              <w:textAlignment w:val="baseline"/>
            </w:pPr>
            <w:r w:rsidRPr="00805D0D">
              <w:rPr>
                <w:lang w:val="sr-Cyrl-CS"/>
              </w:rPr>
              <w:t>Педагошка документација: свеска праће</w:t>
            </w:r>
            <w:r w:rsidR="00A63B54">
              <w:rPr>
                <w:lang w:val="sr-Cyrl-CS"/>
              </w:rPr>
              <w:t>ња развоја и напредовања уче</w:t>
            </w:r>
            <w:r w:rsidRPr="00805D0D"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AE620" w14:textId="77777777" w:rsidR="00D73FEE" w:rsidRPr="00805D0D" w:rsidRDefault="00D73FEE" w:rsidP="00D73FEE">
            <w:pPr>
              <w:spacing w:line="210" w:lineRule="atLeast"/>
              <w:textAlignment w:val="baseline"/>
            </w:pPr>
            <w:proofErr w:type="spellStart"/>
            <w:r w:rsidRPr="00805D0D">
              <w:t>Кристина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Балан</w:t>
            </w:r>
            <w:proofErr w:type="spellEnd"/>
            <w:r w:rsidRPr="00805D0D">
              <w:t> 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B4D3D" w14:textId="77777777" w:rsidR="00D73FEE" w:rsidRPr="00805D0D" w:rsidRDefault="00D73FEE" w:rsidP="00D73FEE">
            <w:pPr>
              <w:spacing w:line="210" w:lineRule="atLeast"/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F017D" w14:textId="77777777" w:rsidR="00D73FEE" w:rsidRPr="00805D0D" w:rsidRDefault="00D73FEE" w:rsidP="00D73FEE">
            <w:pPr>
              <w:spacing w:line="210" w:lineRule="atLeast"/>
              <w:textAlignment w:val="baseline"/>
            </w:pPr>
            <w:r w:rsidRPr="00805D0D">
              <w:t>15.12.2021.  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8FA91" w14:textId="77777777" w:rsidR="00D73FEE" w:rsidRPr="00805D0D" w:rsidRDefault="00D73FEE" w:rsidP="00D73FEE">
            <w:pPr>
              <w:spacing w:line="210" w:lineRule="atLeast"/>
              <w:textAlignment w:val="baseline"/>
            </w:pPr>
            <w:r w:rsidRPr="00805D0D">
              <w:t>1 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2E9164B8" w14:textId="77777777" w:rsidR="00D73FEE" w:rsidRPr="00805D0D" w:rsidRDefault="00D73FEE" w:rsidP="00D73FEE">
            <w:pPr>
              <w:spacing w:line="210" w:lineRule="atLeast"/>
              <w:textAlignment w:val="baseline"/>
            </w:pPr>
            <w:proofErr w:type="spellStart"/>
            <w:r w:rsidRPr="00805D0D">
              <w:t>Сертификат</w:t>
            </w:r>
            <w:proofErr w:type="spellEnd"/>
            <w:r w:rsidRPr="00805D0D">
              <w:t>  </w:t>
            </w:r>
          </w:p>
        </w:tc>
      </w:tr>
      <w:tr w:rsidR="00D73FEE" w:rsidRPr="00805D0D" w14:paraId="1566F992" w14:textId="77777777" w:rsidTr="00D73FEE">
        <w:trPr>
          <w:trHeight w:val="849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8F9123" w14:textId="77777777" w:rsidR="00D73FEE" w:rsidRPr="00805D0D" w:rsidRDefault="00D73FEE" w:rsidP="00D73FEE"/>
        </w:tc>
        <w:tc>
          <w:tcPr>
            <w:tcW w:w="2415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FD750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Вебинар</w:t>
            </w:r>
            <w:proofErr w:type="spellEnd"/>
            <w:r w:rsidRPr="00805D0D">
              <w:t> 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3EB9B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Образовне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неуронауке</w:t>
            </w:r>
            <w:proofErr w:type="spellEnd"/>
            <w:r w:rsidRPr="00805D0D">
              <w:t xml:space="preserve"> у </w:t>
            </w:r>
            <w:proofErr w:type="spellStart"/>
            <w:r w:rsidRPr="00805D0D">
              <w:t>школи</w:t>
            </w:r>
            <w:proofErr w:type="spellEnd"/>
            <w:r w:rsidRPr="00805D0D">
              <w:t> 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28774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Кристина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Балан</w:t>
            </w:r>
            <w:proofErr w:type="spellEnd"/>
            <w:r w:rsidRPr="00805D0D">
              <w:t> 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34794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DDBD2" w14:textId="77777777" w:rsidR="00D73FEE" w:rsidRPr="00805D0D" w:rsidRDefault="00D73FEE" w:rsidP="00D73FEE">
            <w:pPr>
              <w:textAlignment w:val="baseline"/>
            </w:pPr>
            <w:r w:rsidRPr="00805D0D">
              <w:t>02.12.2021.  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6E613" w14:textId="77777777" w:rsidR="00D73FEE" w:rsidRPr="00805D0D" w:rsidRDefault="00D73FEE" w:rsidP="00D73FEE">
            <w:pPr>
              <w:textAlignment w:val="baseline"/>
            </w:pPr>
            <w:r w:rsidRPr="00805D0D">
              <w:t>1 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18A53821" w14:textId="77777777" w:rsidR="00D73FEE" w:rsidRPr="00805D0D" w:rsidRDefault="00D73FEE" w:rsidP="00D73FEE">
            <w:pPr>
              <w:textAlignment w:val="baseline"/>
            </w:pPr>
            <w:proofErr w:type="spellStart"/>
            <w:r w:rsidRPr="00805D0D">
              <w:t>Сертификат</w:t>
            </w:r>
            <w:proofErr w:type="spellEnd"/>
            <w:r w:rsidRPr="00805D0D">
              <w:t>  </w:t>
            </w:r>
          </w:p>
        </w:tc>
      </w:tr>
      <w:tr w:rsidR="00D73FEE" w:rsidRPr="00805D0D" w14:paraId="5BCE25F8" w14:textId="77777777" w:rsidTr="00D73FEE">
        <w:trPr>
          <w:trHeight w:val="21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8116A1" w14:textId="77777777" w:rsidR="00D73FEE" w:rsidRPr="00805D0D" w:rsidRDefault="00D73FEE" w:rsidP="00D73FEE"/>
        </w:tc>
        <w:tc>
          <w:tcPr>
            <w:tcW w:w="2415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54DE7FE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08C9DC62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43185EAA" w14:textId="77777777" w:rsidR="00D73FEE" w:rsidRPr="00805D0D" w:rsidRDefault="00D73FEE" w:rsidP="00D73FEE">
            <w:pPr>
              <w:textAlignment w:val="baseline"/>
            </w:pPr>
            <w:r w:rsidRPr="00805D0D">
              <w:t> </w:t>
            </w:r>
          </w:p>
          <w:p w14:paraId="18F4690A" w14:textId="77777777" w:rsidR="00D73FEE" w:rsidRPr="00805D0D" w:rsidRDefault="00D73FEE" w:rsidP="00D73FEE">
            <w:pPr>
              <w:spacing w:line="210" w:lineRule="atLeast"/>
              <w:textAlignment w:val="baseline"/>
            </w:pPr>
            <w:proofErr w:type="spellStart"/>
            <w:r w:rsidRPr="00805D0D">
              <w:t>Вебинар</w:t>
            </w:r>
            <w:proofErr w:type="spellEnd"/>
            <w:r w:rsidRPr="00805D0D">
              <w:t> 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36E70D5" w14:textId="77777777" w:rsidR="00D73FEE" w:rsidRPr="00805D0D" w:rsidRDefault="00D73FEE" w:rsidP="00D73FEE">
            <w:pPr>
              <w:spacing w:line="210" w:lineRule="atLeast"/>
              <w:textAlignment w:val="baseline"/>
            </w:pPr>
            <w:r w:rsidRPr="00805D0D">
              <w:rPr>
                <w:lang w:val="sr-Cyrl-CS"/>
              </w:rPr>
              <w:t>Формативно оцењивање </w:t>
            </w:r>
            <w:r w:rsidRPr="00805D0D">
              <w:t> 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EEB912A" w14:textId="77777777" w:rsidR="00D73FEE" w:rsidRPr="00805D0D" w:rsidRDefault="00D73FEE" w:rsidP="00D73FEE">
            <w:pPr>
              <w:spacing w:line="210" w:lineRule="atLeast"/>
              <w:textAlignment w:val="baseline"/>
            </w:pPr>
            <w:proofErr w:type="spellStart"/>
            <w:r w:rsidRPr="00805D0D">
              <w:t>Кристина</w:t>
            </w:r>
            <w:proofErr w:type="spellEnd"/>
            <w:r w:rsidRPr="00805D0D">
              <w:t xml:space="preserve"> </w:t>
            </w:r>
            <w:proofErr w:type="spellStart"/>
            <w:r w:rsidRPr="00805D0D">
              <w:t>Балан</w:t>
            </w:r>
            <w:proofErr w:type="spellEnd"/>
            <w:r w:rsidRPr="00805D0D">
              <w:t> 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E2CE6C7" w14:textId="77777777" w:rsidR="00D73FEE" w:rsidRPr="00805D0D" w:rsidRDefault="00D73FEE" w:rsidP="00D73FEE">
            <w:pPr>
              <w:spacing w:line="210" w:lineRule="atLeast"/>
              <w:textAlignment w:val="baseline"/>
            </w:pPr>
            <w:proofErr w:type="spellStart"/>
            <w:r w:rsidRPr="00805D0D">
              <w:t>Учесник</w:t>
            </w:r>
            <w:proofErr w:type="spellEnd"/>
            <w:r w:rsidRPr="00805D0D">
              <w:t>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7B9E3722" w14:textId="77777777" w:rsidR="00D73FEE" w:rsidRPr="00805D0D" w:rsidRDefault="00D73FEE" w:rsidP="00D73FEE">
            <w:pPr>
              <w:spacing w:line="210" w:lineRule="atLeast"/>
              <w:textAlignment w:val="baseline"/>
            </w:pPr>
            <w:r w:rsidRPr="00805D0D">
              <w:t>02.02.2022.  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7FB60131" w14:textId="77777777" w:rsidR="00D73FEE" w:rsidRPr="00805D0D" w:rsidRDefault="00D73FEE" w:rsidP="00D73FEE">
            <w:pPr>
              <w:spacing w:line="210" w:lineRule="atLeast"/>
              <w:textAlignment w:val="baseline"/>
            </w:pPr>
            <w:r w:rsidRPr="00805D0D">
              <w:t>1 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458C019" w14:textId="77777777" w:rsidR="00D73FEE" w:rsidRPr="00805D0D" w:rsidRDefault="00D73FEE" w:rsidP="00D73FEE">
            <w:pPr>
              <w:spacing w:line="210" w:lineRule="atLeast"/>
              <w:textAlignment w:val="baseline"/>
            </w:pPr>
            <w:proofErr w:type="spellStart"/>
            <w:r w:rsidRPr="00805D0D">
              <w:t>Сертификат</w:t>
            </w:r>
            <w:proofErr w:type="spellEnd"/>
            <w:r w:rsidRPr="00805D0D">
              <w:t>  </w:t>
            </w:r>
          </w:p>
        </w:tc>
      </w:tr>
    </w:tbl>
    <w:p w14:paraId="0E937F5A" w14:textId="77777777" w:rsidR="00D73FEE" w:rsidRPr="00A63B54" w:rsidRDefault="00D73FEE" w:rsidP="00D73FEE">
      <w:pPr>
        <w:textAlignment w:val="baseline"/>
        <w:rPr>
          <w:rFonts w:ascii="Segoe UI" w:hAnsi="Segoe UI" w:cs="Segoe UI"/>
          <w:sz w:val="18"/>
          <w:szCs w:val="18"/>
        </w:rPr>
      </w:pPr>
    </w:p>
    <w:p w14:paraId="4B895485" w14:textId="77777777" w:rsidR="00D73FEE" w:rsidRDefault="00D73FEE" w:rsidP="00D73FEE">
      <w:pPr>
        <w:jc w:val="center"/>
        <w:rPr>
          <w:b/>
          <w:sz w:val="28"/>
          <w:szCs w:val="28"/>
          <w:lang w:val="sr-Cyrl-CS" w:eastAsia="sr-Cyrl-CS"/>
        </w:rPr>
      </w:pPr>
      <w:r>
        <w:rPr>
          <w:b/>
          <w:sz w:val="28"/>
          <w:szCs w:val="28"/>
          <w:lang w:eastAsia="sr-Cyrl-CS"/>
        </w:rPr>
        <w:lastRenderedPageBreak/>
        <w:t>И</w:t>
      </w:r>
      <w:r>
        <w:rPr>
          <w:b/>
          <w:sz w:val="28"/>
          <w:szCs w:val="28"/>
          <w:lang w:val="sr-Cyrl-CS" w:eastAsia="sr-Cyrl-CS"/>
        </w:rPr>
        <w:t xml:space="preserve">звештај Већа </w:t>
      </w:r>
      <w:r>
        <w:rPr>
          <w:b/>
          <w:sz w:val="28"/>
          <w:szCs w:val="28"/>
          <w:lang w:eastAsia="sr-Cyrl-CS"/>
        </w:rPr>
        <w:t xml:space="preserve">ТИТ и </w:t>
      </w:r>
      <w:proofErr w:type="spellStart"/>
      <w:r>
        <w:rPr>
          <w:b/>
          <w:sz w:val="28"/>
          <w:szCs w:val="28"/>
          <w:lang w:eastAsia="sr-Cyrl-CS"/>
        </w:rPr>
        <w:t>Информатика</w:t>
      </w:r>
      <w:proofErr w:type="spellEnd"/>
      <w:r>
        <w:rPr>
          <w:b/>
          <w:sz w:val="28"/>
          <w:szCs w:val="28"/>
          <w:lang w:eastAsia="sr-Cyrl-CS"/>
        </w:rPr>
        <w:t xml:space="preserve"> и </w:t>
      </w:r>
      <w:proofErr w:type="spellStart"/>
      <w:proofErr w:type="gramStart"/>
      <w:r>
        <w:rPr>
          <w:b/>
          <w:sz w:val="28"/>
          <w:szCs w:val="28"/>
          <w:lang w:eastAsia="sr-Cyrl-CS"/>
        </w:rPr>
        <w:t>Рачунарство</w:t>
      </w:r>
      <w:proofErr w:type="spellEnd"/>
      <w:r>
        <w:rPr>
          <w:b/>
          <w:sz w:val="28"/>
          <w:szCs w:val="28"/>
          <w:lang w:val="sr-Cyrl-CS" w:eastAsia="sr-Cyrl-CS"/>
        </w:rPr>
        <w:t xml:space="preserve"> </w:t>
      </w:r>
      <w:r w:rsidRPr="005428BF">
        <w:rPr>
          <w:b/>
          <w:sz w:val="28"/>
          <w:szCs w:val="28"/>
          <w:lang w:val="sr-Cyrl-CS" w:eastAsia="sr-Cyrl-CS"/>
        </w:rPr>
        <w:t xml:space="preserve"> о</w:t>
      </w:r>
      <w:proofErr w:type="gramEnd"/>
      <w:r w:rsidRPr="005428BF">
        <w:rPr>
          <w:b/>
          <w:sz w:val="28"/>
          <w:szCs w:val="28"/>
          <w:lang w:val="sr-Cyrl-CS" w:eastAsia="sr-Cyrl-CS"/>
        </w:rPr>
        <w:t xml:space="preserve"> стручном усавршавању</w:t>
      </w:r>
      <w:r>
        <w:rPr>
          <w:b/>
          <w:sz w:val="28"/>
          <w:szCs w:val="28"/>
          <w:lang w:val="sr-Cyrl-CS" w:eastAsia="sr-Cyrl-CS"/>
        </w:rPr>
        <w:t xml:space="preserve"> </w:t>
      </w:r>
    </w:p>
    <w:p w14:paraId="6E7C4E53" w14:textId="77777777" w:rsidR="00D73FEE" w:rsidRPr="005428BF" w:rsidRDefault="00D73FEE" w:rsidP="00D73FEE">
      <w:pPr>
        <w:jc w:val="center"/>
        <w:rPr>
          <w:b/>
          <w:sz w:val="28"/>
          <w:szCs w:val="28"/>
          <w:lang w:val="sr-Cyrl-CS" w:eastAsia="sr-Cyrl-CS"/>
        </w:rPr>
      </w:pPr>
      <w:r w:rsidRPr="005428BF">
        <w:rPr>
          <w:b/>
          <w:sz w:val="28"/>
          <w:szCs w:val="28"/>
          <w:lang w:val="sr-Cyrl-CS" w:eastAsia="sr-Cyrl-CS"/>
        </w:rPr>
        <w:t>шк.</w:t>
      </w:r>
      <w:r>
        <w:rPr>
          <w:b/>
          <w:sz w:val="28"/>
          <w:szCs w:val="28"/>
          <w:lang w:val="sr-Cyrl-CS" w:eastAsia="sr-Cyrl-CS"/>
        </w:rPr>
        <w:t xml:space="preserve"> </w:t>
      </w:r>
      <w:r>
        <w:rPr>
          <w:b/>
          <w:sz w:val="28"/>
          <w:szCs w:val="28"/>
          <w:lang w:eastAsia="sr-Cyrl-CS"/>
        </w:rPr>
        <w:t>2021/2022</w:t>
      </w:r>
      <w:r w:rsidRPr="005428BF">
        <w:rPr>
          <w:b/>
          <w:sz w:val="28"/>
          <w:szCs w:val="28"/>
          <w:lang w:val="sr-Cyrl-CS" w:eastAsia="sr-Cyrl-CS"/>
        </w:rPr>
        <w:t xml:space="preserve"> год.</w:t>
      </w:r>
    </w:p>
    <w:p w14:paraId="31D5C874" w14:textId="77777777" w:rsidR="00D73FEE" w:rsidRPr="005428BF" w:rsidRDefault="00D73FEE" w:rsidP="00D73FEE">
      <w:pPr>
        <w:jc w:val="center"/>
        <w:rPr>
          <w:sz w:val="20"/>
          <w:szCs w:val="20"/>
          <w:lang w:val="sr-Cyrl-CS" w:eastAsia="sr-Cyrl-CS"/>
        </w:rPr>
      </w:pPr>
    </w:p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134"/>
        <w:gridCol w:w="992"/>
        <w:gridCol w:w="992"/>
        <w:gridCol w:w="1954"/>
      </w:tblGrid>
      <w:tr w:rsidR="00D73FEE" w:rsidRPr="005428BF" w14:paraId="0501E585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7177DF2E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1EB9EE22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5DF1631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10737A45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392667C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11683EC6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73CE09C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2581A0BB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78FFFA86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F3AE9A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22298FD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6453FC46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1247ACF4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34CEDBDC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7ED557C4" w14:textId="77777777" w:rsidR="00D73FEE" w:rsidRPr="00FA61D6" w:rsidRDefault="00D73FEE" w:rsidP="00D73FEE">
            <w:pPr>
              <w:rPr>
                <w:lang w:val="sr-Cyrl-CS" w:eastAsia="sr-Latn-CS"/>
              </w:rPr>
            </w:pPr>
            <w:r w:rsidRPr="00FA61D6">
              <w:rPr>
                <w:lang w:val="sr-Cyrl-CS" w:eastAsia="sr-Latn-CS"/>
              </w:rPr>
              <w:t xml:space="preserve">Извођење угледног часа/активности </w:t>
            </w:r>
          </w:p>
          <w:p w14:paraId="5994FA08" w14:textId="77777777" w:rsidR="00D73FEE" w:rsidRPr="00D11083" w:rsidRDefault="00D73FEE" w:rsidP="00D73FEE">
            <w:r w:rsidRPr="00FA61D6">
              <w:rPr>
                <w:lang w:val="sr-Cyrl-CS" w:eastAsia="sr-Latn-CS"/>
              </w:rPr>
              <w:t>(са дискусијом и анализом)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4348DA40" w14:textId="77777777" w:rsidR="00D73FEE" w:rsidRPr="00FA61D6" w:rsidRDefault="00D73FEE" w:rsidP="00D73FEE">
            <w:pPr>
              <w:jc w:val="both"/>
              <w:rPr>
                <w:lang w:eastAsia="sr-Latn-CS"/>
              </w:rPr>
            </w:pPr>
            <w:r w:rsidRPr="00FA61D6">
              <w:rPr>
                <w:lang w:eastAsia="sr-Latn-CS"/>
              </w:rPr>
              <w:t>-</w:t>
            </w:r>
            <w:proofErr w:type="spellStart"/>
            <w:r w:rsidRPr="00FA61D6">
              <w:rPr>
                <w:lang w:eastAsia="sr-Latn-CS"/>
              </w:rPr>
              <w:t>Мерења</w:t>
            </w:r>
            <w:proofErr w:type="spellEnd"/>
            <w:r w:rsidRPr="00FA61D6">
              <w:rPr>
                <w:lang w:eastAsia="sr-Latn-CS"/>
              </w:rPr>
              <w:t xml:space="preserve"> и </w:t>
            </w:r>
            <w:proofErr w:type="spellStart"/>
            <w:r w:rsidRPr="00FA61D6">
              <w:rPr>
                <w:lang w:eastAsia="sr-Latn-CS"/>
              </w:rPr>
              <w:t>мерна</w:t>
            </w:r>
            <w:proofErr w:type="spellEnd"/>
            <w:r w:rsidRPr="00FA61D6">
              <w:rPr>
                <w:lang w:eastAsia="sr-Latn-CS"/>
              </w:rPr>
              <w:t xml:space="preserve"> </w:t>
            </w:r>
            <w:proofErr w:type="spellStart"/>
            <w:r w:rsidRPr="00FA61D6">
              <w:rPr>
                <w:lang w:eastAsia="sr-Latn-CS"/>
              </w:rPr>
              <w:t>средства</w:t>
            </w:r>
            <w:proofErr w:type="spellEnd"/>
            <w:r w:rsidRPr="00FA61D6">
              <w:rPr>
                <w:lang w:eastAsia="sr-Latn-CS"/>
              </w:rPr>
              <w:t xml:space="preserve"> </w:t>
            </w:r>
          </w:p>
          <w:p w14:paraId="5CE99ED1" w14:textId="77777777" w:rsidR="00D73FEE" w:rsidRDefault="00D73FEE" w:rsidP="00D73FEE">
            <w:pPr>
              <w:rPr>
                <w:lang w:eastAsia="sr-Latn-CS"/>
              </w:rPr>
            </w:pPr>
            <w:r w:rsidRPr="00FA61D6">
              <w:rPr>
                <w:lang w:eastAsia="sr-Latn-CS"/>
              </w:rPr>
              <w:t>(</w:t>
            </w:r>
            <w:proofErr w:type="spellStart"/>
            <w:r w:rsidRPr="00FA61D6">
              <w:rPr>
                <w:lang w:eastAsia="sr-Latn-CS"/>
              </w:rPr>
              <w:t>Седми</w:t>
            </w:r>
            <w:proofErr w:type="spellEnd"/>
            <w:r w:rsidRPr="00FA61D6">
              <w:rPr>
                <w:lang w:eastAsia="sr-Latn-CS"/>
              </w:rPr>
              <w:t xml:space="preserve"> </w:t>
            </w:r>
            <w:proofErr w:type="spellStart"/>
            <w:r w:rsidRPr="00FA61D6">
              <w:rPr>
                <w:lang w:eastAsia="sr-Latn-CS"/>
              </w:rPr>
              <w:t>разред</w:t>
            </w:r>
            <w:proofErr w:type="spellEnd"/>
            <w:r w:rsidRPr="00FA61D6">
              <w:rPr>
                <w:lang w:eastAsia="sr-Latn-CS"/>
              </w:rPr>
              <w:t>)</w:t>
            </w:r>
          </w:p>
          <w:p w14:paraId="097EA267" w14:textId="77777777" w:rsidR="00D73FEE" w:rsidRDefault="00D73FEE" w:rsidP="00D73FEE">
            <w:pPr>
              <w:rPr>
                <w:lang w:eastAsia="sr-Latn-CS"/>
              </w:rPr>
            </w:pPr>
          </w:p>
          <w:p w14:paraId="5A29012A" w14:textId="77777777" w:rsidR="00D73FEE" w:rsidRDefault="00D73FEE" w:rsidP="00D73FEE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proofErr w:type="spellStart"/>
            <w:r w:rsidRPr="00373BCB">
              <w:rPr>
                <w:lang w:eastAsia="sr-Latn-CS"/>
              </w:rPr>
              <w:t>Практична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израда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производа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од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лако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обрадивих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материјала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путем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праћења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објашњења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преко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r w:rsidRPr="00373BCB">
              <w:rPr>
                <w:i/>
                <w:lang w:eastAsia="sr-Latn-CS"/>
              </w:rPr>
              <w:t>Yu-tube</w:t>
            </w:r>
            <w:r w:rsidRPr="00373BCB">
              <w:rPr>
                <w:lang w:eastAsia="sr-Latn-CS"/>
              </w:rPr>
              <w:t>-a (</w:t>
            </w:r>
            <w:proofErr w:type="spellStart"/>
            <w:r w:rsidRPr="00373BCB">
              <w:rPr>
                <w:lang w:eastAsia="sr-Latn-CS"/>
              </w:rPr>
              <w:t>пети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разред</w:t>
            </w:r>
            <w:proofErr w:type="spellEnd"/>
            <w:r w:rsidRPr="00373BCB">
              <w:rPr>
                <w:lang w:eastAsia="sr-Latn-CS"/>
              </w:rPr>
              <w:t>)</w:t>
            </w:r>
          </w:p>
          <w:p w14:paraId="721E877D" w14:textId="77777777" w:rsidR="00D73FEE" w:rsidRDefault="00D73FEE" w:rsidP="00D73FEE">
            <w:pPr>
              <w:rPr>
                <w:lang w:eastAsia="sr-Latn-CS"/>
              </w:rPr>
            </w:pPr>
          </w:p>
          <w:p w14:paraId="1840C172" w14:textId="77777777" w:rsidR="00D73FEE" w:rsidRPr="00373BCB" w:rsidRDefault="00D73FEE" w:rsidP="00D73FEE">
            <w:pPr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proofErr w:type="spellStart"/>
            <w:r w:rsidRPr="00373BCB">
              <w:rPr>
                <w:lang w:eastAsia="sr-Latn-CS"/>
              </w:rPr>
              <w:t>Правила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безбедног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рада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на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Интернету-дигитална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писменост</w:t>
            </w:r>
            <w:proofErr w:type="spellEnd"/>
            <w:r w:rsidRPr="00373BCB">
              <w:rPr>
                <w:lang w:eastAsia="sr-Latn-CS"/>
              </w:rPr>
              <w:t xml:space="preserve"> (</w:t>
            </w:r>
            <w:proofErr w:type="spellStart"/>
            <w:r w:rsidRPr="00373BCB">
              <w:rPr>
                <w:lang w:eastAsia="sr-Latn-CS"/>
              </w:rPr>
              <w:t>пети</w:t>
            </w:r>
            <w:proofErr w:type="spellEnd"/>
            <w:r w:rsidRPr="00373BCB">
              <w:rPr>
                <w:lang w:eastAsia="sr-Latn-CS"/>
              </w:rPr>
              <w:t xml:space="preserve"> </w:t>
            </w:r>
            <w:proofErr w:type="spellStart"/>
            <w:r w:rsidRPr="00373BCB">
              <w:rPr>
                <w:lang w:eastAsia="sr-Latn-CS"/>
              </w:rPr>
              <w:t>разред</w:t>
            </w:r>
            <w:proofErr w:type="spellEnd"/>
            <w:r w:rsidRPr="00373BCB">
              <w:rPr>
                <w:lang w:eastAsia="sr-Latn-CS"/>
              </w:rPr>
              <w:t>)</w:t>
            </w:r>
          </w:p>
          <w:p w14:paraId="0749EFC9" w14:textId="77777777" w:rsidR="00D73FEE" w:rsidRPr="00373BCB" w:rsidRDefault="00D73FEE" w:rsidP="00D73FEE">
            <w:pPr>
              <w:rPr>
                <w:lang w:eastAsia="sr-Latn-CS"/>
              </w:rPr>
            </w:pPr>
          </w:p>
          <w:p w14:paraId="3A809C6E" w14:textId="77777777" w:rsidR="00D73FEE" w:rsidRDefault="00D73FEE" w:rsidP="00D73FEE">
            <w:pPr>
              <w:rPr>
                <w:lang w:eastAsia="sr-Latn-CS"/>
              </w:rPr>
            </w:pPr>
          </w:p>
          <w:p w14:paraId="72FDFA74" w14:textId="77777777" w:rsidR="00D73FEE" w:rsidRPr="00D11083" w:rsidRDefault="00D73FEE" w:rsidP="00D73FEE"/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147E33D2" w14:textId="77777777" w:rsidR="00D73FEE" w:rsidRPr="00373BCB" w:rsidRDefault="00D73FEE" w:rsidP="00D73FEE">
            <w:proofErr w:type="spellStart"/>
            <w:r w:rsidRPr="00373BCB">
              <w:t>Снежана</w:t>
            </w:r>
            <w:proofErr w:type="spellEnd"/>
            <w:r w:rsidRPr="00373BCB">
              <w:t xml:space="preserve"> </w:t>
            </w:r>
            <w:proofErr w:type="spellStart"/>
            <w:r w:rsidRPr="00373BCB">
              <w:t>Грбић</w:t>
            </w:r>
            <w:proofErr w:type="spellEnd"/>
          </w:p>
          <w:p w14:paraId="4896C68C" w14:textId="77777777" w:rsidR="00D73FEE" w:rsidRDefault="00D73FEE" w:rsidP="00D73FEE">
            <w:proofErr w:type="spellStart"/>
            <w:r w:rsidRPr="00373BCB">
              <w:t>Далибор</w:t>
            </w:r>
            <w:proofErr w:type="spellEnd"/>
            <w:r w:rsidRPr="00373BCB">
              <w:t xml:space="preserve"> </w:t>
            </w:r>
            <w:proofErr w:type="spellStart"/>
            <w:r w:rsidRPr="00373BCB">
              <w:t>Симоновић</w:t>
            </w:r>
            <w:proofErr w:type="spellEnd"/>
          </w:p>
          <w:p w14:paraId="5B4BB8BB" w14:textId="77777777" w:rsidR="00D73FEE" w:rsidRPr="00373BCB" w:rsidRDefault="00D73FEE" w:rsidP="00D73FEE">
            <w:proofErr w:type="spellStart"/>
            <w:r w:rsidRPr="00373BCB">
              <w:t>Александра</w:t>
            </w:r>
            <w:proofErr w:type="spellEnd"/>
            <w:r w:rsidRPr="00373BCB">
              <w:t xml:space="preserve"> </w:t>
            </w:r>
            <w:proofErr w:type="spellStart"/>
            <w:r w:rsidRPr="00373BCB">
              <w:t>Чакован</w:t>
            </w:r>
            <w:proofErr w:type="spellEnd"/>
          </w:p>
          <w:p w14:paraId="02FACFE7" w14:textId="77777777" w:rsidR="00D73FEE" w:rsidRDefault="00D73FEE" w:rsidP="00D73FEE">
            <w:proofErr w:type="spellStart"/>
            <w:r w:rsidRPr="00373BCB">
              <w:t>Данијела</w:t>
            </w:r>
            <w:proofErr w:type="spellEnd"/>
            <w:r w:rsidRPr="00373BCB">
              <w:t xml:space="preserve"> </w:t>
            </w:r>
            <w:proofErr w:type="spellStart"/>
            <w:r w:rsidRPr="00373BCB">
              <w:t>Врховец</w:t>
            </w:r>
            <w:proofErr w:type="spellEnd"/>
          </w:p>
          <w:p w14:paraId="6B068EF5" w14:textId="77777777" w:rsidR="00D73FEE" w:rsidRDefault="00D73FEE" w:rsidP="00D73FEE"/>
          <w:p w14:paraId="75A73621" w14:textId="77777777" w:rsidR="00D73FEE" w:rsidRDefault="00D73FEE" w:rsidP="00D73FEE">
            <w:proofErr w:type="spellStart"/>
            <w:r w:rsidRPr="00373BCB">
              <w:t>Далибор</w:t>
            </w:r>
            <w:proofErr w:type="spellEnd"/>
            <w:r w:rsidRPr="00373BCB">
              <w:t xml:space="preserve"> </w:t>
            </w:r>
            <w:proofErr w:type="spellStart"/>
            <w:r w:rsidRPr="00373BCB">
              <w:t>Симоновић</w:t>
            </w:r>
            <w:proofErr w:type="spellEnd"/>
          </w:p>
          <w:p w14:paraId="2AD47AC3" w14:textId="77777777" w:rsidR="00D73FEE" w:rsidRDefault="00D73FEE" w:rsidP="00D73FEE">
            <w:proofErr w:type="spellStart"/>
            <w:r w:rsidRPr="00373BCB">
              <w:t>Снежана</w:t>
            </w:r>
            <w:proofErr w:type="spellEnd"/>
            <w:r w:rsidRPr="00373BCB">
              <w:t xml:space="preserve"> </w:t>
            </w:r>
            <w:proofErr w:type="spellStart"/>
            <w:r w:rsidRPr="00373BCB">
              <w:t>Грбић</w:t>
            </w:r>
            <w:proofErr w:type="spellEnd"/>
          </w:p>
          <w:p w14:paraId="34765E89" w14:textId="77777777" w:rsidR="00D73FEE" w:rsidRPr="00373BCB" w:rsidRDefault="00D73FEE" w:rsidP="00D73FEE">
            <w:proofErr w:type="spellStart"/>
            <w:r w:rsidRPr="00373BCB">
              <w:t>Данијела</w:t>
            </w:r>
            <w:proofErr w:type="spellEnd"/>
            <w:r w:rsidRPr="00373BCB">
              <w:t xml:space="preserve"> </w:t>
            </w:r>
            <w:proofErr w:type="spellStart"/>
            <w:r w:rsidRPr="00373BCB">
              <w:t>Врховец</w:t>
            </w:r>
            <w:proofErr w:type="spellEnd"/>
          </w:p>
          <w:p w14:paraId="3C15837D" w14:textId="77777777" w:rsidR="00D73FEE" w:rsidRPr="00373BCB" w:rsidRDefault="00D73FEE" w:rsidP="00D73FEE"/>
          <w:p w14:paraId="20622475" w14:textId="77777777" w:rsidR="00D73FEE" w:rsidRPr="00373BCB" w:rsidRDefault="00D73FEE" w:rsidP="00D73FEE"/>
          <w:p w14:paraId="701D725E" w14:textId="77777777" w:rsidR="00D73FEE" w:rsidRDefault="00D73FEE" w:rsidP="00D73FEE"/>
          <w:p w14:paraId="34B9867F" w14:textId="77777777" w:rsidR="00D73FEE" w:rsidRDefault="00D73FEE" w:rsidP="00D73FEE"/>
          <w:p w14:paraId="4C6983D6" w14:textId="77777777" w:rsidR="00D73FEE" w:rsidRDefault="00D73FEE" w:rsidP="00D73FEE">
            <w:proofErr w:type="spellStart"/>
            <w:r w:rsidRPr="0031251A">
              <w:t>Данијела</w:t>
            </w:r>
            <w:proofErr w:type="spellEnd"/>
            <w:r w:rsidRPr="0031251A">
              <w:t xml:space="preserve"> </w:t>
            </w:r>
            <w:proofErr w:type="spellStart"/>
            <w:r w:rsidRPr="0031251A">
              <w:t>Врховец</w:t>
            </w:r>
            <w:proofErr w:type="spellEnd"/>
          </w:p>
          <w:p w14:paraId="06F39072" w14:textId="77777777" w:rsidR="00D73FEE" w:rsidRPr="0031251A" w:rsidRDefault="00D73FEE" w:rsidP="00D73FEE">
            <w:proofErr w:type="spellStart"/>
            <w:r w:rsidRPr="0031251A">
              <w:t>Далибор</w:t>
            </w:r>
            <w:proofErr w:type="spellEnd"/>
            <w:r w:rsidRPr="0031251A">
              <w:t xml:space="preserve"> </w:t>
            </w:r>
            <w:proofErr w:type="spellStart"/>
            <w:r w:rsidRPr="0031251A">
              <w:t>Симоновић</w:t>
            </w:r>
            <w:proofErr w:type="spellEnd"/>
          </w:p>
          <w:p w14:paraId="48F927E0" w14:textId="77777777" w:rsidR="00D73FEE" w:rsidRPr="0031251A" w:rsidRDefault="00D73FEE" w:rsidP="00D73FEE">
            <w:proofErr w:type="spellStart"/>
            <w:r w:rsidRPr="0031251A">
              <w:t>Снежана</w:t>
            </w:r>
            <w:proofErr w:type="spellEnd"/>
            <w:r w:rsidRPr="0031251A">
              <w:t xml:space="preserve"> </w:t>
            </w:r>
            <w:proofErr w:type="spellStart"/>
            <w:r w:rsidRPr="0031251A">
              <w:t>Грбић</w:t>
            </w:r>
            <w:proofErr w:type="spellEnd"/>
          </w:p>
          <w:p w14:paraId="197B9AA3" w14:textId="77777777" w:rsidR="00D73FEE" w:rsidRPr="00D11083" w:rsidRDefault="00D73FEE" w:rsidP="00D73FEE"/>
        </w:tc>
        <w:tc>
          <w:tcPr>
            <w:tcW w:w="2127" w:type="dxa"/>
            <w:tcBorders>
              <w:top w:val="double" w:sz="4" w:space="0" w:color="auto"/>
            </w:tcBorders>
          </w:tcPr>
          <w:p w14:paraId="35E82606" w14:textId="77777777" w:rsidR="00D73FEE" w:rsidRPr="00373BCB" w:rsidRDefault="00D73FEE" w:rsidP="00D73FEE">
            <w:proofErr w:type="spellStart"/>
            <w:r w:rsidRPr="00373BCB">
              <w:t>Излагач</w:t>
            </w:r>
            <w:proofErr w:type="spellEnd"/>
          </w:p>
          <w:p w14:paraId="2607809C" w14:textId="77777777" w:rsidR="00D73FEE" w:rsidRPr="00373BCB" w:rsidRDefault="00D73FEE" w:rsidP="00D73FEE">
            <w:proofErr w:type="spellStart"/>
            <w:r w:rsidRPr="00373BCB">
              <w:t>Слушалац</w:t>
            </w:r>
            <w:proofErr w:type="spellEnd"/>
          </w:p>
          <w:p w14:paraId="08DD9EA4" w14:textId="77777777" w:rsidR="00D73FEE" w:rsidRPr="00373BCB" w:rsidRDefault="00D73FEE" w:rsidP="00D73FEE">
            <w:proofErr w:type="spellStart"/>
            <w:r w:rsidRPr="00373BCB">
              <w:t>Слушалац</w:t>
            </w:r>
            <w:proofErr w:type="spellEnd"/>
          </w:p>
          <w:p w14:paraId="391BB55F" w14:textId="77777777" w:rsidR="00D73FEE" w:rsidRDefault="00D73FEE" w:rsidP="00D73FEE">
            <w:proofErr w:type="spellStart"/>
            <w:r w:rsidRPr="00373BCB">
              <w:t>Слушалац</w:t>
            </w:r>
            <w:proofErr w:type="spellEnd"/>
          </w:p>
          <w:p w14:paraId="7709D566" w14:textId="77777777" w:rsidR="00D73FEE" w:rsidRDefault="00D73FEE" w:rsidP="00D73FEE"/>
          <w:p w14:paraId="4F4CACBB" w14:textId="77777777" w:rsidR="00D73FEE" w:rsidRPr="0031251A" w:rsidRDefault="00D73FEE" w:rsidP="00D73FEE">
            <w:proofErr w:type="spellStart"/>
            <w:r w:rsidRPr="0031251A">
              <w:t>Излагач</w:t>
            </w:r>
            <w:proofErr w:type="spellEnd"/>
          </w:p>
          <w:p w14:paraId="4B8B5361" w14:textId="77777777" w:rsidR="00D73FEE" w:rsidRPr="0031251A" w:rsidRDefault="00D73FEE" w:rsidP="00D73FEE">
            <w:proofErr w:type="spellStart"/>
            <w:r w:rsidRPr="0031251A">
              <w:t>Слушалац</w:t>
            </w:r>
            <w:proofErr w:type="spellEnd"/>
          </w:p>
          <w:p w14:paraId="3B0A9B16" w14:textId="77777777" w:rsidR="00D73FEE" w:rsidRDefault="00D73FEE" w:rsidP="00D73FEE">
            <w:proofErr w:type="spellStart"/>
            <w:r w:rsidRPr="0031251A">
              <w:t>Слушалац</w:t>
            </w:r>
            <w:proofErr w:type="spellEnd"/>
          </w:p>
          <w:p w14:paraId="20EC7595" w14:textId="77777777" w:rsidR="00D73FEE" w:rsidRDefault="00D73FEE" w:rsidP="00D73FEE"/>
          <w:p w14:paraId="2A679FC2" w14:textId="77777777" w:rsidR="00D73FEE" w:rsidRDefault="00D73FEE" w:rsidP="00D73FEE"/>
          <w:p w14:paraId="6468AC04" w14:textId="77777777" w:rsidR="00D73FEE" w:rsidRDefault="00D73FEE" w:rsidP="00D73FEE"/>
          <w:p w14:paraId="1E9C0DCA" w14:textId="77777777" w:rsidR="00D73FEE" w:rsidRDefault="00D73FEE" w:rsidP="00D73FEE"/>
          <w:p w14:paraId="63C9CD48" w14:textId="77777777" w:rsidR="00D73FEE" w:rsidRPr="0031251A" w:rsidRDefault="00D73FEE" w:rsidP="00D73FEE">
            <w:proofErr w:type="spellStart"/>
            <w:r w:rsidRPr="0031251A">
              <w:t>Излагач</w:t>
            </w:r>
            <w:proofErr w:type="spellEnd"/>
          </w:p>
          <w:p w14:paraId="4FD52743" w14:textId="77777777" w:rsidR="00D73FEE" w:rsidRPr="0031251A" w:rsidRDefault="00D73FEE" w:rsidP="00D73FEE">
            <w:proofErr w:type="spellStart"/>
            <w:r w:rsidRPr="0031251A">
              <w:t>Слушалац</w:t>
            </w:r>
            <w:proofErr w:type="spellEnd"/>
          </w:p>
          <w:p w14:paraId="3F500297" w14:textId="77777777" w:rsidR="00D73FEE" w:rsidRPr="00D11083" w:rsidRDefault="00D73FEE" w:rsidP="00D73FEE">
            <w:proofErr w:type="spellStart"/>
            <w:r w:rsidRPr="0031251A">
              <w:t>Слушалац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B803F1B" w14:textId="77777777" w:rsidR="00D73FEE" w:rsidRDefault="00D73FEE" w:rsidP="00D73FEE"/>
          <w:p w14:paraId="0201F05D" w14:textId="77777777" w:rsidR="00D73FEE" w:rsidRDefault="00D73FEE" w:rsidP="00D73FEE"/>
          <w:p w14:paraId="1F6ED583" w14:textId="77777777" w:rsidR="00D73FEE" w:rsidRDefault="00D73FEE" w:rsidP="00D73FEE"/>
          <w:p w14:paraId="7A01BF22" w14:textId="77777777" w:rsidR="00D73FEE" w:rsidRDefault="00D73FEE" w:rsidP="00D73FEE"/>
          <w:p w14:paraId="300E6334" w14:textId="77777777" w:rsidR="00D73FEE" w:rsidRDefault="00D73FEE" w:rsidP="00D73FEE"/>
          <w:p w14:paraId="33009271" w14:textId="77777777" w:rsidR="00D73FEE" w:rsidRDefault="00D73FEE" w:rsidP="00D73FEE"/>
          <w:p w14:paraId="37FEB6A5" w14:textId="77777777" w:rsidR="00D73FEE" w:rsidRDefault="00D73FEE" w:rsidP="00D73FEE"/>
          <w:p w14:paraId="41B19742" w14:textId="77777777" w:rsidR="00D73FEE" w:rsidRDefault="00D73FEE" w:rsidP="00D73FEE"/>
          <w:p w14:paraId="5504851C" w14:textId="77777777" w:rsidR="00D73FEE" w:rsidRPr="00D11083" w:rsidRDefault="00D73FEE" w:rsidP="00D73FEE">
            <w:r>
              <w:t>К1 и К2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9735D9D" w14:textId="77777777" w:rsidR="00D73FEE" w:rsidRDefault="00D73FEE" w:rsidP="00D73FEE">
            <w:proofErr w:type="spellStart"/>
            <w:r>
              <w:t>Јануар</w:t>
            </w:r>
            <w:proofErr w:type="spellEnd"/>
          </w:p>
          <w:p w14:paraId="49DB0CBA" w14:textId="77777777" w:rsidR="00D73FEE" w:rsidRDefault="00D73FEE" w:rsidP="00D73FEE"/>
          <w:p w14:paraId="73841A5A" w14:textId="77777777" w:rsidR="00D73FEE" w:rsidRDefault="00D73FEE" w:rsidP="00D73FEE"/>
          <w:p w14:paraId="2DF3E648" w14:textId="77777777" w:rsidR="00D73FEE" w:rsidRDefault="00D73FEE" w:rsidP="00D73FEE"/>
          <w:p w14:paraId="00D62E1A" w14:textId="77777777" w:rsidR="00D73FEE" w:rsidRDefault="00D73FEE" w:rsidP="00D73FEE"/>
          <w:p w14:paraId="33B35C09" w14:textId="77777777" w:rsidR="00D73FEE" w:rsidRDefault="00D73FEE" w:rsidP="00D73FEE">
            <w:proofErr w:type="spellStart"/>
            <w:r>
              <w:t>Април</w:t>
            </w:r>
            <w:proofErr w:type="spellEnd"/>
          </w:p>
          <w:p w14:paraId="02DE8EC8" w14:textId="77777777" w:rsidR="00D73FEE" w:rsidRDefault="00D73FEE" w:rsidP="00D73FEE"/>
          <w:p w14:paraId="2F182E8A" w14:textId="77777777" w:rsidR="00D73FEE" w:rsidRDefault="00D73FEE" w:rsidP="00D73FEE"/>
          <w:p w14:paraId="4DBE35D8" w14:textId="77777777" w:rsidR="00D73FEE" w:rsidRDefault="00D73FEE" w:rsidP="00D73FEE"/>
          <w:p w14:paraId="1524802B" w14:textId="77777777" w:rsidR="00D73FEE" w:rsidRDefault="00D73FEE" w:rsidP="00D73FEE"/>
          <w:p w14:paraId="3455A194" w14:textId="77777777" w:rsidR="00D73FEE" w:rsidRDefault="00D73FEE" w:rsidP="00D73FEE"/>
          <w:p w14:paraId="542467D5" w14:textId="77777777" w:rsidR="00D73FEE" w:rsidRDefault="00D73FEE" w:rsidP="00D73FEE"/>
          <w:p w14:paraId="13B031A5" w14:textId="77777777" w:rsidR="00D73FEE" w:rsidRPr="00D11083" w:rsidRDefault="00D73FEE" w:rsidP="00D73FEE">
            <w:proofErr w:type="spellStart"/>
            <w:r w:rsidRPr="0031251A">
              <w:t>Новембар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96D438E" w14:textId="77777777" w:rsidR="00D73FEE" w:rsidRPr="00373BCB" w:rsidRDefault="00D73FEE" w:rsidP="00D73FEE">
            <w:r w:rsidRPr="00373BCB">
              <w:t>10</w:t>
            </w:r>
          </w:p>
          <w:p w14:paraId="1FC59CC4" w14:textId="77777777" w:rsidR="00D73FEE" w:rsidRPr="00373BCB" w:rsidRDefault="00D73FEE" w:rsidP="00D73FEE">
            <w:r w:rsidRPr="00373BCB">
              <w:t>2</w:t>
            </w:r>
          </w:p>
          <w:p w14:paraId="7B1BE08B" w14:textId="77777777" w:rsidR="00D73FEE" w:rsidRPr="00373BCB" w:rsidRDefault="00D73FEE" w:rsidP="00D73FEE">
            <w:r w:rsidRPr="00373BCB">
              <w:t>2</w:t>
            </w:r>
          </w:p>
          <w:p w14:paraId="7782306D" w14:textId="77777777" w:rsidR="00D73FEE" w:rsidRDefault="00D73FEE" w:rsidP="00D73FEE">
            <w:r w:rsidRPr="00373BCB">
              <w:t>2</w:t>
            </w:r>
          </w:p>
          <w:p w14:paraId="5888B038" w14:textId="77777777" w:rsidR="00D73FEE" w:rsidRDefault="00D73FEE" w:rsidP="00D73FEE"/>
          <w:p w14:paraId="0EDD4078" w14:textId="77777777" w:rsidR="00D73FEE" w:rsidRDefault="00D73FEE" w:rsidP="00D73FEE">
            <w:r>
              <w:t>10</w:t>
            </w:r>
          </w:p>
          <w:p w14:paraId="58FEF330" w14:textId="77777777" w:rsidR="00D73FEE" w:rsidRDefault="00D73FEE" w:rsidP="00D73FEE">
            <w:r>
              <w:t>2</w:t>
            </w:r>
          </w:p>
          <w:p w14:paraId="47C47019" w14:textId="77777777" w:rsidR="00D73FEE" w:rsidRDefault="00D73FEE" w:rsidP="00D73FEE">
            <w:r>
              <w:t>2</w:t>
            </w:r>
          </w:p>
          <w:p w14:paraId="560D4BFE" w14:textId="77777777" w:rsidR="00D73FEE" w:rsidRDefault="00D73FEE" w:rsidP="00D73FEE"/>
          <w:p w14:paraId="5729321A" w14:textId="77777777" w:rsidR="00D73FEE" w:rsidRDefault="00D73FEE" w:rsidP="00D73FEE"/>
          <w:p w14:paraId="6273FFB0" w14:textId="77777777" w:rsidR="00D73FEE" w:rsidRDefault="00D73FEE" w:rsidP="00D73FEE"/>
          <w:p w14:paraId="1724E087" w14:textId="77777777" w:rsidR="00D73FEE" w:rsidRDefault="00D73FEE" w:rsidP="00D73FEE"/>
          <w:p w14:paraId="7CC6497F" w14:textId="77777777" w:rsidR="00D73FEE" w:rsidRPr="0031251A" w:rsidRDefault="00D73FEE" w:rsidP="00D73FEE">
            <w:r w:rsidRPr="0031251A">
              <w:t>10</w:t>
            </w:r>
          </w:p>
          <w:p w14:paraId="5DFE7EA7" w14:textId="77777777" w:rsidR="00D73FEE" w:rsidRPr="0031251A" w:rsidRDefault="00D73FEE" w:rsidP="00D73FEE">
            <w:r w:rsidRPr="0031251A">
              <w:t>2</w:t>
            </w:r>
          </w:p>
          <w:p w14:paraId="074DADB4" w14:textId="77777777" w:rsidR="00D73FEE" w:rsidRPr="00D11083" w:rsidRDefault="00D73FEE" w:rsidP="00D73FEE">
            <w:r w:rsidRPr="0031251A">
              <w:t>2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4A0D8E7C" w14:textId="77777777" w:rsidR="00D73FEE" w:rsidRDefault="00D73FEE" w:rsidP="00D73FEE">
            <w:pPr>
              <w:jc w:val="center"/>
            </w:pPr>
          </w:p>
          <w:p w14:paraId="051FF874" w14:textId="77777777" w:rsidR="00D73FEE" w:rsidRDefault="00D73FEE" w:rsidP="00D73FEE">
            <w:pPr>
              <w:jc w:val="center"/>
            </w:pPr>
          </w:p>
          <w:p w14:paraId="368B1F9B" w14:textId="77777777" w:rsidR="00D73FEE" w:rsidRDefault="00D73FEE" w:rsidP="00D73FEE">
            <w:pPr>
              <w:jc w:val="center"/>
            </w:pPr>
          </w:p>
          <w:p w14:paraId="12485042" w14:textId="77777777" w:rsidR="00D73FEE" w:rsidRDefault="00D73FEE" w:rsidP="00D73FEE">
            <w:pPr>
              <w:jc w:val="center"/>
            </w:pPr>
          </w:p>
          <w:p w14:paraId="7B3BAA5F" w14:textId="77777777" w:rsidR="00D73FEE" w:rsidRDefault="00D73FEE" w:rsidP="00D73FEE">
            <w:pPr>
              <w:jc w:val="center"/>
            </w:pPr>
          </w:p>
          <w:p w14:paraId="3B03F9C5" w14:textId="77777777" w:rsidR="00D73FEE" w:rsidRDefault="00D73FEE" w:rsidP="00D73FEE">
            <w:pPr>
              <w:jc w:val="center"/>
            </w:pPr>
          </w:p>
          <w:p w14:paraId="2291CCC4" w14:textId="77777777" w:rsidR="00D73FEE" w:rsidRDefault="00D73FEE" w:rsidP="00D73FEE">
            <w:pPr>
              <w:jc w:val="center"/>
            </w:pPr>
          </w:p>
          <w:p w14:paraId="4E6938A5" w14:textId="77777777" w:rsidR="00D73FEE" w:rsidRDefault="00D73FEE" w:rsidP="00D73FEE">
            <w:pPr>
              <w:jc w:val="center"/>
            </w:pPr>
          </w:p>
          <w:p w14:paraId="35AEE9AF" w14:textId="77777777" w:rsidR="00D73FEE" w:rsidRPr="00D11083" w:rsidRDefault="00D73FEE" w:rsidP="00D73FEE">
            <w:pPr>
              <w:jc w:val="center"/>
            </w:pPr>
            <w:proofErr w:type="spellStart"/>
            <w:r>
              <w:t>Припреме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</w:p>
        </w:tc>
      </w:tr>
      <w:tr w:rsidR="00D73FEE" w:rsidRPr="00D11083" w14:paraId="35A0C444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62C2BFF7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644B50D4" w14:textId="77777777" w:rsidR="00D73FEE" w:rsidRPr="00D11083" w:rsidRDefault="00D73FEE" w:rsidP="00D73FEE">
            <w:r w:rsidRPr="00FA61D6">
              <w:rPr>
                <w:lang w:val="sr-Latn-CS"/>
              </w:rPr>
              <w:t xml:space="preserve">Остваривање </w:t>
            </w:r>
            <w:r w:rsidRPr="00FA61D6">
              <w:rPr>
                <w:lang w:val="ru-RU"/>
              </w:rPr>
              <w:t>пројек</w:t>
            </w:r>
            <w:r w:rsidRPr="00FA61D6">
              <w:rPr>
                <w:lang w:val="sr-Latn-CS"/>
              </w:rPr>
              <w:t>а</w:t>
            </w:r>
            <w:r w:rsidRPr="00FA61D6">
              <w:rPr>
                <w:lang w:val="ru-RU"/>
              </w:rPr>
              <w:t>т</w:t>
            </w:r>
            <w:r w:rsidRPr="00FA61D6">
              <w:rPr>
                <w:lang w:val="sr-Latn-CS"/>
              </w:rPr>
              <w:t>а образовно-васпитног карактера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3868B6A6" w14:textId="77777777" w:rsidR="00D73FEE" w:rsidRPr="001B67B2" w:rsidRDefault="00D73FEE" w:rsidP="00D73FEE">
            <w:proofErr w:type="spellStart"/>
            <w:r w:rsidRPr="00FA61D6">
              <w:t>Обука</w:t>
            </w:r>
            <w:proofErr w:type="spellEnd"/>
            <w:r w:rsidRPr="00FA61D6">
              <w:t xml:space="preserve"> о </w:t>
            </w:r>
            <w:proofErr w:type="spellStart"/>
            <w:r w:rsidRPr="00FA61D6">
              <w:t>међупредметним</w:t>
            </w:r>
            <w:proofErr w:type="spellEnd"/>
            <w:r w:rsidRPr="00FA61D6">
              <w:t xml:space="preserve"> </w:t>
            </w:r>
            <w:proofErr w:type="spellStart"/>
            <w:r w:rsidRPr="00FA61D6">
              <w:t>компетенцијама</w:t>
            </w:r>
            <w:proofErr w:type="spellEnd"/>
            <w:r w:rsidRPr="00FA61D6">
              <w:t xml:space="preserve"> (</w:t>
            </w:r>
            <w:proofErr w:type="spellStart"/>
            <w:r w:rsidRPr="00FA61D6">
              <w:t>Изазови</w:t>
            </w:r>
            <w:proofErr w:type="spellEnd"/>
            <w:r w:rsidRPr="00FA61D6">
              <w:t xml:space="preserve"> </w:t>
            </w:r>
            <w:proofErr w:type="spellStart"/>
            <w:r w:rsidRPr="00FA61D6">
              <w:t>савременог</w:t>
            </w:r>
            <w:proofErr w:type="spellEnd"/>
            <w:r w:rsidRPr="00FA61D6">
              <w:t xml:space="preserve"> </w:t>
            </w:r>
            <w:proofErr w:type="spellStart"/>
            <w:r w:rsidRPr="00FA61D6">
              <w:t>образовања</w:t>
            </w:r>
            <w:proofErr w:type="spellEnd"/>
            <w:r w:rsidRPr="00FA61D6">
              <w:t xml:space="preserve"> </w:t>
            </w:r>
            <w:proofErr w:type="spellStart"/>
            <w:r w:rsidRPr="00FA61D6">
              <w:t>нова</w:t>
            </w:r>
            <w:proofErr w:type="spellEnd"/>
            <w:r w:rsidRPr="00FA61D6">
              <w:t xml:space="preserve"> </w:t>
            </w:r>
            <w:proofErr w:type="spellStart"/>
            <w:r w:rsidRPr="00FA61D6">
              <w:t>образовна</w:t>
            </w:r>
            <w:proofErr w:type="spellEnd"/>
            <w:r w:rsidRPr="00FA61D6">
              <w:t xml:space="preserve"> </w:t>
            </w:r>
            <w:proofErr w:type="spellStart"/>
            <w:r w:rsidRPr="00FA61D6">
              <w:t>парадигма</w:t>
            </w:r>
            <w:proofErr w:type="spellEnd"/>
            <w:r>
              <w:t>)-</w:t>
            </w:r>
            <w:proofErr w:type="spellStart"/>
            <w:r>
              <w:lastRenderedPageBreak/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433CBC8" w14:textId="77777777" w:rsidR="00D73FEE" w:rsidRPr="00D11083" w:rsidRDefault="00D73FEE" w:rsidP="00D73FEE">
            <w:proofErr w:type="spellStart"/>
            <w:r w:rsidRPr="00373BCB">
              <w:lastRenderedPageBreak/>
              <w:t>Грбић</w:t>
            </w:r>
            <w:proofErr w:type="spellEnd"/>
            <w:r w:rsidRPr="00373BCB">
              <w:t xml:space="preserve">, </w:t>
            </w:r>
            <w:proofErr w:type="spellStart"/>
            <w:r w:rsidRPr="00373BCB">
              <w:t>Симоновић</w:t>
            </w:r>
            <w:proofErr w:type="spellEnd"/>
            <w:r w:rsidRPr="00373BCB">
              <w:t xml:space="preserve">, </w:t>
            </w:r>
            <w:proofErr w:type="spellStart"/>
            <w:r w:rsidRPr="00373BCB">
              <w:t>Врховец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21D8A73" w14:textId="77777777" w:rsidR="00D73FEE" w:rsidRPr="00D11083" w:rsidRDefault="00D73FEE" w:rsidP="00D73FEE">
            <w:proofErr w:type="spellStart"/>
            <w:r>
              <w:t>Учесници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5552F6" w14:textId="77777777" w:rsidR="00D73FEE" w:rsidRPr="00D11083" w:rsidRDefault="00D73FEE" w:rsidP="00D73FEE">
            <w:r>
              <w:t>К3</w:t>
            </w:r>
          </w:p>
        </w:tc>
        <w:tc>
          <w:tcPr>
            <w:tcW w:w="992" w:type="dxa"/>
          </w:tcPr>
          <w:p w14:paraId="4E5CAADE" w14:textId="77777777" w:rsidR="00D73FEE" w:rsidRPr="002326A1" w:rsidRDefault="00D73FEE" w:rsidP="00D73FEE">
            <w:proofErr w:type="spellStart"/>
            <w:r>
              <w:t>Септембар</w:t>
            </w:r>
            <w:proofErr w:type="spellEnd"/>
          </w:p>
        </w:tc>
        <w:tc>
          <w:tcPr>
            <w:tcW w:w="992" w:type="dxa"/>
          </w:tcPr>
          <w:p w14:paraId="5413D818" w14:textId="77777777" w:rsidR="00D73FEE" w:rsidRPr="00F80AB0" w:rsidRDefault="00D73FEE" w:rsidP="00D73FEE">
            <w:r>
              <w:t>12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1855FB92" w14:textId="77777777" w:rsidR="00D73FEE" w:rsidRPr="00D11083" w:rsidRDefault="00D73FEE" w:rsidP="00D73FEE">
            <w:proofErr w:type="spellStart"/>
            <w:r>
              <w:t>Писање</w:t>
            </w:r>
            <w:proofErr w:type="spellEnd"/>
            <w:r>
              <w:t xml:space="preserve"> </w:t>
            </w:r>
            <w:proofErr w:type="spellStart"/>
            <w:r>
              <w:t>опсервације</w:t>
            </w:r>
            <w:proofErr w:type="spellEnd"/>
            <w:r>
              <w:t xml:space="preserve"> о </w:t>
            </w:r>
            <w:proofErr w:type="spellStart"/>
            <w:r>
              <w:t>обуци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одређене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у </w:t>
            </w:r>
            <w:proofErr w:type="spellStart"/>
            <w:r>
              <w:t>гугл-зборници</w:t>
            </w:r>
            <w:proofErr w:type="spellEnd"/>
          </w:p>
        </w:tc>
      </w:tr>
      <w:tr w:rsidR="00D73FEE" w:rsidRPr="00D11083" w14:paraId="0C9E4F4F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73962F54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63A2A66B" w14:textId="77777777" w:rsidR="00D73FEE" w:rsidRPr="0013761E" w:rsidRDefault="00D73FEE" w:rsidP="00D73FEE">
            <w:proofErr w:type="spellStart"/>
            <w:r w:rsidRPr="0013761E">
              <w:t>Остваривање</w:t>
            </w:r>
            <w:proofErr w:type="spellEnd"/>
            <w:r w:rsidRPr="0013761E">
              <w:t xml:space="preserve"> </w:t>
            </w:r>
            <w:proofErr w:type="spellStart"/>
            <w:r w:rsidRPr="0013761E">
              <w:t>истраживања</w:t>
            </w:r>
            <w:proofErr w:type="spellEnd"/>
            <w:r w:rsidRPr="0013761E">
              <w:t xml:space="preserve"> у </w:t>
            </w:r>
            <w:proofErr w:type="spellStart"/>
            <w:r w:rsidRPr="0013761E">
              <w:t>установи</w:t>
            </w:r>
            <w:proofErr w:type="spellEnd"/>
            <w:r w:rsidRPr="0013761E">
              <w:t xml:space="preserve"> </w:t>
            </w:r>
            <w:proofErr w:type="spellStart"/>
            <w:r w:rsidRPr="0013761E">
              <w:t>које</w:t>
            </w:r>
            <w:proofErr w:type="spellEnd"/>
            <w:r w:rsidRPr="0013761E">
              <w:t xml:space="preserve"> </w:t>
            </w:r>
            <w:proofErr w:type="spellStart"/>
            <w:r w:rsidRPr="0013761E">
              <w:t>доприноси</w:t>
            </w:r>
            <w:proofErr w:type="spellEnd"/>
            <w:r w:rsidRPr="0013761E">
              <w:t xml:space="preserve"> </w:t>
            </w:r>
            <w:proofErr w:type="spellStart"/>
            <w:r w:rsidRPr="0013761E">
              <w:t>унапређењу</w:t>
            </w:r>
            <w:proofErr w:type="spellEnd"/>
            <w:r w:rsidRPr="0013761E">
              <w:t xml:space="preserve"> и</w:t>
            </w:r>
          </w:p>
          <w:p w14:paraId="71D74F47" w14:textId="77777777" w:rsidR="00D73FEE" w:rsidRPr="00D11083" w:rsidRDefault="00D73FEE" w:rsidP="00D73FEE">
            <w:proofErr w:type="spellStart"/>
            <w:r w:rsidRPr="0013761E">
              <w:t>афирмацији</w:t>
            </w:r>
            <w:proofErr w:type="spellEnd"/>
            <w:r w:rsidRPr="0013761E">
              <w:t xml:space="preserve"> </w:t>
            </w:r>
            <w:proofErr w:type="spellStart"/>
            <w:r w:rsidRPr="0013761E">
              <w:t>образовно</w:t>
            </w:r>
            <w:proofErr w:type="spellEnd"/>
            <w:r w:rsidRPr="0013761E">
              <w:t xml:space="preserve"> </w:t>
            </w:r>
            <w:proofErr w:type="spellStart"/>
            <w:r w:rsidRPr="0013761E">
              <w:t>васпитног</w:t>
            </w:r>
            <w:proofErr w:type="spellEnd"/>
            <w:r w:rsidRPr="0013761E">
              <w:t xml:space="preserve"> </w:t>
            </w:r>
            <w:proofErr w:type="spellStart"/>
            <w:r w:rsidRPr="0013761E">
              <w:t>процеса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C095306" w14:textId="77777777" w:rsidR="00D73FEE" w:rsidRDefault="00D73FEE" w:rsidP="00D73FEE">
            <w:r>
              <w:t>-</w:t>
            </w:r>
            <w:proofErr w:type="spellStart"/>
            <w:r>
              <w:t>Изложба</w:t>
            </w:r>
            <w:proofErr w:type="spellEnd"/>
            <w:r>
              <w:t xml:space="preserve"> </w:t>
            </w:r>
            <w:proofErr w:type="spellStart"/>
            <w:r>
              <w:t>Ентеријера</w:t>
            </w:r>
            <w:proofErr w:type="spellEnd"/>
            <w:r>
              <w:t xml:space="preserve">, </w:t>
            </w: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шестих</w:t>
            </w:r>
            <w:proofErr w:type="spellEnd"/>
            <w:r>
              <w:t xml:space="preserve"> </w:t>
            </w:r>
            <w:proofErr w:type="spellStart"/>
            <w:r>
              <w:t>разреда</w:t>
            </w:r>
            <w:proofErr w:type="spellEnd"/>
            <w:r>
              <w:t xml:space="preserve"> у </w:t>
            </w:r>
            <w:proofErr w:type="spellStart"/>
            <w:r>
              <w:t>холу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14:paraId="3CC2ED50" w14:textId="77777777" w:rsidR="00D73FEE" w:rsidRDefault="00D73FEE" w:rsidP="00D73FEE"/>
          <w:p w14:paraId="1D16F1B4" w14:textId="77777777" w:rsidR="00D73FEE" w:rsidRDefault="00D73FEE" w:rsidP="00D73FEE">
            <w:r>
              <w:t xml:space="preserve">- </w:t>
            </w:r>
            <w:proofErr w:type="spellStart"/>
            <w:r>
              <w:t>Изложба</w:t>
            </w:r>
            <w:proofErr w:type="spellEnd"/>
            <w:r>
              <w:t xml:space="preserve"> </w:t>
            </w:r>
            <w:proofErr w:type="spellStart"/>
            <w:r>
              <w:t>макета</w:t>
            </w:r>
            <w:proofErr w:type="spellEnd"/>
            <w:r>
              <w:t xml:space="preserve"> </w:t>
            </w:r>
            <w:proofErr w:type="spellStart"/>
            <w:r>
              <w:t>кућа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окућницом</w:t>
            </w:r>
            <w:proofErr w:type="spellEnd"/>
            <w:r>
              <w:t xml:space="preserve">, </w:t>
            </w: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шестих</w:t>
            </w:r>
            <w:proofErr w:type="spellEnd"/>
            <w:r>
              <w:t xml:space="preserve"> </w:t>
            </w:r>
            <w:proofErr w:type="spellStart"/>
            <w:r>
              <w:t>разреда</w:t>
            </w:r>
            <w:proofErr w:type="spellEnd"/>
          </w:p>
          <w:p w14:paraId="14433F7D" w14:textId="77777777" w:rsidR="00D73FEE" w:rsidRDefault="00D73FEE" w:rsidP="00D73FEE"/>
          <w:p w14:paraId="72E7619E" w14:textId="77777777" w:rsidR="00D73FEE" w:rsidRPr="00D11083" w:rsidRDefault="00D73FEE" w:rsidP="00D73FEE">
            <w:r>
              <w:t>-</w:t>
            </w:r>
            <w:proofErr w:type="spellStart"/>
            <w:r>
              <w:t>Акција</w:t>
            </w:r>
            <w:proofErr w:type="spellEnd"/>
            <w:r>
              <w:t xml:space="preserve"> </w:t>
            </w:r>
            <w:proofErr w:type="spellStart"/>
            <w:r>
              <w:t>поводом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''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желиш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чујеш</w:t>
            </w:r>
            <w:proofErr w:type="spellEnd"/>
            <w:r>
              <w:t xml:space="preserve"> </w:t>
            </w:r>
            <w:proofErr w:type="spellStart"/>
            <w:r>
              <w:t>пој</w:t>
            </w:r>
            <w:proofErr w:type="spellEnd"/>
            <w:r>
              <w:t xml:space="preserve"> </w:t>
            </w:r>
            <w:proofErr w:type="spellStart"/>
            <w:r>
              <w:t>птица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дрво</w:t>
            </w:r>
            <w:proofErr w:type="spellEnd"/>
            <w:r>
              <w:t xml:space="preserve"> </w:t>
            </w:r>
            <w:proofErr w:type="spellStart"/>
            <w:r>
              <w:t>посади</w:t>
            </w:r>
            <w:proofErr w:type="spellEnd"/>
            <w:r>
              <w:t xml:space="preserve"> и </w:t>
            </w:r>
            <w:proofErr w:type="spellStart"/>
            <w:r>
              <w:t>окачи</w:t>
            </w:r>
            <w:proofErr w:type="spellEnd"/>
            <w:r>
              <w:t xml:space="preserve"> </w:t>
            </w:r>
            <w:proofErr w:type="spellStart"/>
            <w:r>
              <w:t>кућицу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птице</w:t>
            </w:r>
            <w:proofErr w:type="spellEnd"/>
            <w:r>
              <w:t>''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3198E7FB" w14:textId="77777777" w:rsidR="00D73FEE" w:rsidRDefault="00D73FEE" w:rsidP="00D73FEE">
            <w:proofErr w:type="spellStart"/>
            <w:r w:rsidRPr="0013761E">
              <w:t>Грбић</w:t>
            </w:r>
            <w:proofErr w:type="spellEnd"/>
            <w:r w:rsidRPr="0013761E">
              <w:t xml:space="preserve">, </w:t>
            </w:r>
          </w:p>
          <w:p w14:paraId="52084C25" w14:textId="77777777" w:rsidR="00D73FEE" w:rsidRDefault="00D73FEE" w:rsidP="00D73FEE">
            <w:proofErr w:type="spellStart"/>
            <w:r w:rsidRPr="0013761E">
              <w:t>Симоновић</w:t>
            </w:r>
            <w:proofErr w:type="spellEnd"/>
            <w:r w:rsidRPr="0013761E">
              <w:t xml:space="preserve">, </w:t>
            </w:r>
          </w:p>
          <w:p w14:paraId="235DF79E" w14:textId="77777777" w:rsidR="00D73FEE" w:rsidRDefault="00D73FEE" w:rsidP="00D73FEE">
            <w:proofErr w:type="spellStart"/>
            <w:r w:rsidRPr="0013761E">
              <w:t>Врховец</w:t>
            </w:r>
            <w:proofErr w:type="spellEnd"/>
          </w:p>
          <w:p w14:paraId="66F12982" w14:textId="77777777" w:rsidR="00D73FEE" w:rsidRPr="0013761E" w:rsidRDefault="00D73FEE" w:rsidP="00D73FEE">
            <w:proofErr w:type="spellStart"/>
            <w:r>
              <w:t>Г</w:t>
            </w:r>
            <w:r w:rsidRPr="0013761E">
              <w:t>рбић</w:t>
            </w:r>
            <w:proofErr w:type="spellEnd"/>
            <w:r w:rsidRPr="0013761E">
              <w:t xml:space="preserve">, </w:t>
            </w:r>
          </w:p>
          <w:p w14:paraId="4CD25A82" w14:textId="77777777" w:rsidR="00D73FEE" w:rsidRPr="0013761E" w:rsidRDefault="00D73FEE" w:rsidP="00D73FEE">
            <w:proofErr w:type="spellStart"/>
            <w:r w:rsidRPr="0013761E">
              <w:t>Симоновић</w:t>
            </w:r>
            <w:proofErr w:type="spellEnd"/>
            <w:r w:rsidRPr="0013761E">
              <w:t xml:space="preserve">, </w:t>
            </w:r>
          </w:p>
          <w:p w14:paraId="3CE717DA" w14:textId="77777777" w:rsidR="00D73FEE" w:rsidRDefault="00D73FEE" w:rsidP="00D73FEE">
            <w:proofErr w:type="spellStart"/>
            <w:r w:rsidRPr="0013761E">
              <w:t>Врховец</w:t>
            </w:r>
            <w:proofErr w:type="spellEnd"/>
          </w:p>
          <w:p w14:paraId="088ACBE2" w14:textId="77777777" w:rsidR="00D73FEE" w:rsidRPr="00AF5549" w:rsidRDefault="00D73FEE" w:rsidP="00D73FEE">
            <w:proofErr w:type="spellStart"/>
            <w:r w:rsidRPr="00AF5549">
              <w:t>Грбић</w:t>
            </w:r>
            <w:proofErr w:type="spellEnd"/>
            <w:r w:rsidRPr="00AF5549">
              <w:t xml:space="preserve">, </w:t>
            </w:r>
          </w:p>
          <w:p w14:paraId="4FBC4DBB" w14:textId="77777777" w:rsidR="00D73FEE" w:rsidRPr="00AF5549" w:rsidRDefault="00D73FEE" w:rsidP="00D73FEE">
            <w:proofErr w:type="spellStart"/>
            <w:r w:rsidRPr="00AF5549">
              <w:t>Симоновић</w:t>
            </w:r>
            <w:proofErr w:type="spellEnd"/>
            <w:r w:rsidRPr="00AF5549">
              <w:t xml:space="preserve">, </w:t>
            </w:r>
          </w:p>
          <w:p w14:paraId="05FED45B" w14:textId="77777777" w:rsidR="00D73FEE" w:rsidRPr="00D11083" w:rsidRDefault="00D73FEE" w:rsidP="00D73FEE">
            <w:proofErr w:type="spellStart"/>
            <w:r w:rsidRPr="00AF5549">
              <w:t>Врховец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C255D3C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  <w:p w14:paraId="607686C9" w14:textId="77777777" w:rsidR="00D73FEE" w:rsidRDefault="00D73FEE" w:rsidP="00D73FEE"/>
          <w:p w14:paraId="3E1DAB81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13494F94" w14:textId="77777777" w:rsidR="00D73FEE" w:rsidRDefault="00D73FEE" w:rsidP="00D73FEE"/>
          <w:p w14:paraId="7E7EA0D3" w14:textId="77777777" w:rsidR="00D73FEE" w:rsidRDefault="00D73FEE" w:rsidP="00D73FEE">
            <w:proofErr w:type="spellStart"/>
            <w:r>
              <w:t>Учесник</w:t>
            </w:r>
            <w:proofErr w:type="spellEnd"/>
          </w:p>
          <w:p w14:paraId="5AECCA78" w14:textId="77777777" w:rsidR="00D73FEE" w:rsidRDefault="00D73FEE" w:rsidP="00D73FEE"/>
          <w:p w14:paraId="49203556" w14:textId="77777777" w:rsidR="00D73FEE" w:rsidRPr="0013761E" w:rsidRDefault="00D73FEE" w:rsidP="00D73FEE">
            <w:proofErr w:type="spellStart"/>
            <w:r w:rsidRPr="0013761E">
              <w:t>Организатор</w:t>
            </w:r>
            <w:proofErr w:type="spellEnd"/>
          </w:p>
          <w:p w14:paraId="73AAF29D" w14:textId="77777777" w:rsidR="00D73FEE" w:rsidRPr="0013761E" w:rsidRDefault="00D73FEE" w:rsidP="00D73FEE"/>
          <w:p w14:paraId="002A7118" w14:textId="77777777" w:rsidR="00D73FEE" w:rsidRPr="0013761E" w:rsidRDefault="00D73FEE" w:rsidP="00D73FEE">
            <w:proofErr w:type="spellStart"/>
            <w:r w:rsidRPr="0013761E">
              <w:t>Учесник</w:t>
            </w:r>
            <w:proofErr w:type="spellEnd"/>
          </w:p>
          <w:p w14:paraId="7741432A" w14:textId="77777777" w:rsidR="00D73FEE" w:rsidRPr="0013761E" w:rsidRDefault="00D73FEE" w:rsidP="00D73FEE"/>
          <w:p w14:paraId="1DBA8ADD" w14:textId="77777777" w:rsidR="00D73FEE" w:rsidRDefault="00D73FEE" w:rsidP="00D73FEE">
            <w:proofErr w:type="spellStart"/>
            <w:r w:rsidRPr="0013761E">
              <w:t>Учесник</w:t>
            </w:r>
            <w:proofErr w:type="spellEnd"/>
          </w:p>
          <w:p w14:paraId="186DF1AA" w14:textId="77777777" w:rsidR="00D73FEE" w:rsidRDefault="00D73FEE" w:rsidP="00D73FEE"/>
          <w:p w14:paraId="4CDCD522" w14:textId="77777777" w:rsidR="00D73FEE" w:rsidRPr="00AF5549" w:rsidRDefault="00D73FEE" w:rsidP="00D73FEE">
            <w:proofErr w:type="spellStart"/>
            <w:r w:rsidRPr="00AF5549">
              <w:t>Организатор</w:t>
            </w:r>
            <w:proofErr w:type="spellEnd"/>
          </w:p>
          <w:p w14:paraId="4EE9530A" w14:textId="77777777" w:rsidR="00D73FEE" w:rsidRPr="00AF5549" w:rsidRDefault="00D73FEE" w:rsidP="00D73FEE"/>
          <w:p w14:paraId="682390BB" w14:textId="77777777" w:rsidR="00D73FEE" w:rsidRPr="00AF5549" w:rsidRDefault="00D73FEE" w:rsidP="00D73FEE">
            <w:proofErr w:type="spellStart"/>
            <w:r w:rsidRPr="00AF5549">
              <w:t>Учесник</w:t>
            </w:r>
            <w:proofErr w:type="spellEnd"/>
          </w:p>
          <w:p w14:paraId="37743791" w14:textId="77777777" w:rsidR="00D73FEE" w:rsidRPr="00AF5549" w:rsidRDefault="00D73FEE" w:rsidP="00D73FEE"/>
          <w:p w14:paraId="00848328" w14:textId="77777777" w:rsidR="00D73FEE" w:rsidRPr="00D11083" w:rsidRDefault="00D73FEE" w:rsidP="00D73FEE">
            <w:proofErr w:type="spellStart"/>
            <w:r w:rsidRPr="00AF5549">
              <w:t>Учесник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A841F6" w14:textId="77777777" w:rsidR="00D73FEE" w:rsidRPr="00D11083" w:rsidRDefault="00D73FEE" w:rsidP="00D73FEE">
            <w:r>
              <w:t>К3 и К4 и К1</w:t>
            </w:r>
          </w:p>
        </w:tc>
        <w:tc>
          <w:tcPr>
            <w:tcW w:w="992" w:type="dxa"/>
          </w:tcPr>
          <w:p w14:paraId="2FF76F8F" w14:textId="77777777" w:rsidR="00D73FEE" w:rsidRDefault="00D73FEE" w:rsidP="00D73FEE">
            <w:proofErr w:type="spellStart"/>
            <w:r>
              <w:t>Октобар</w:t>
            </w:r>
            <w:proofErr w:type="spellEnd"/>
          </w:p>
          <w:p w14:paraId="427F8343" w14:textId="77777777" w:rsidR="00D73FEE" w:rsidRDefault="00D73FEE" w:rsidP="00D73FEE"/>
          <w:p w14:paraId="30DB71AA" w14:textId="77777777" w:rsidR="00D73FEE" w:rsidRDefault="00D73FEE" w:rsidP="00D73FEE"/>
          <w:p w14:paraId="6DA455CE" w14:textId="77777777" w:rsidR="00D73FEE" w:rsidRDefault="00D73FEE" w:rsidP="00D73FEE"/>
          <w:p w14:paraId="547CB1E0" w14:textId="77777777" w:rsidR="00D73FEE" w:rsidRDefault="00D73FEE" w:rsidP="00D73FEE"/>
          <w:p w14:paraId="4EC0C9E6" w14:textId="77777777" w:rsidR="00D73FEE" w:rsidRDefault="00D73FEE" w:rsidP="00D73FEE">
            <w:proofErr w:type="spellStart"/>
            <w:r>
              <w:t>Јун</w:t>
            </w:r>
            <w:proofErr w:type="spellEnd"/>
          </w:p>
          <w:p w14:paraId="550E4921" w14:textId="77777777" w:rsidR="00D73FEE" w:rsidRDefault="00D73FEE" w:rsidP="00D73FEE"/>
          <w:p w14:paraId="20186942" w14:textId="77777777" w:rsidR="00D73FEE" w:rsidRDefault="00D73FEE" w:rsidP="00D73FEE"/>
          <w:p w14:paraId="638ABC86" w14:textId="77777777" w:rsidR="00D73FEE" w:rsidRDefault="00D73FEE" w:rsidP="00D73FEE"/>
          <w:p w14:paraId="5C6F5FAF" w14:textId="77777777" w:rsidR="00D73FEE" w:rsidRDefault="00D73FEE" w:rsidP="00D73FEE"/>
          <w:p w14:paraId="37B691D8" w14:textId="77777777" w:rsidR="00D73FEE" w:rsidRPr="00D11083" w:rsidRDefault="00D73FEE" w:rsidP="00D73FEE">
            <w:proofErr w:type="spellStart"/>
            <w:r>
              <w:t>Мај</w:t>
            </w:r>
            <w:proofErr w:type="spellEnd"/>
          </w:p>
        </w:tc>
        <w:tc>
          <w:tcPr>
            <w:tcW w:w="992" w:type="dxa"/>
          </w:tcPr>
          <w:p w14:paraId="7205DA11" w14:textId="77777777" w:rsidR="00D73FEE" w:rsidRDefault="00D73FEE" w:rsidP="00D73FEE">
            <w:r>
              <w:t>6</w:t>
            </w:r>
          </w:p>
          <w:p w14:paraId="658BACC5" w14:textId="77777777" w:rsidR="00D73FEE" w:rsidRDefault="00D73FEE" w:rsidP="00D73FEE">
            <w:r>
              <w:t>2</w:t>
            </w:r>
          </w:p>
          <w:p w14:paraId="3A6FDF4D" w14:textId="77777777" w:rsidR="00D73FEE" w:rsidRDefault="00D73FEE" w:rsidP="00D73FEE">
            <w:r>
              <w:t>2</w:t>
            </w:r>
          </w:p>
          <w:p w14:paraId="70D66FBA" w14:textId="77777777" w:rsidR="00D73FEE" w:rsidRDefault="00D73FEE" w:rsidP="00D73FEE"/>
          <w:p w14:paraId="6D891BD8" w14:textId="77777777" w:rsidR="00D73FEE" w:rsidRDefault="00D73FEE" w:rsidP="00D73FEE"/>
          <w:p w14:paraId="3FFE0F40" w14:textId="77777777" w:rsidR="00D73FEE" w:rsidRDefault="00D73FEE" w:rsidP="00D73FEE">
            <w:r>
              <w:t>6</w:t>
            </w:r>
          </w:p>
          <w:p w14:paraId="109BE5BE" w14:textId="77777777" w:rsidR="00D73FEE" w:rsidRDefault="00D73FEE" w:rsidP="00D73FEE">
            <w:r>
              <w:t>2</w:t>
            </w:r>
          </w:p>
          <w:p w14:paraId="47C9552F" w14:textId="77777777" w:rsidR="00D73FEE" w:rsidRDefault="00D73FEE" w:rsidP="00D73FEE">
            <w:r>
              <w:t>2</w:t>
            </w:r>
          </w:p>
          <w:p w14:paraId="11D5B788" w14:textId="77777777" w:rsidR="00D73FEE" w:rsidRDefault="00D73FEE" w:rsidP="00D73FEE"/>
          <w:p w14:paraId="4EEE8C82" w14:textId="77777777" w:rsidR="00D73FEE" w:rsidRDefault="00D73FEE" w:rsidP="00D73FEE"/>
          <w:p w14:paraId="30914898" w14:textId="77777777" w:rsidR="00D73FEE" w:rsidRDefault="00D73FEE" w:rsidP="00D73FEE"/>
          <w:p w14:paraId="509AC23D" w14:textId="77777777" w:rsidR="00D73FEE" w:rsidRDefault="00D73FEE" w:rsidP="00D73FEE"/>
          <w:p w14:paraId="5C1A81E3" w14:textId="77777777" w:rsidR="00D73FEE" w:rsidRDefault="00D73FEE" w:rsidP="00D73FEE">
            <w:r>
              <w:t>8</w:t>
            </w:r>
          </w:p>
          <w:p w14:paraId="7FF5D899" w14:textId="77777777" w:rsidR="00D73FEE" w:rsidRDefault="00D73FEE" w:rsidP="00D73FEE"/>
          <w:p w14:paraId="15835E72" w14:textId="77777777" w:rsidR="00D73FEE" w:rsidRDefault="00D73FEE" w:rsidP="00D73FEE">
            <w:r>
              <w:t>2</w:t>
            </w:r>
          </w:p>
          <w:p w14:paraId="6BCAEE70" w14:textId="77777777" w:rsidR="00D73FEE" w:rsidRDefault="00D73FEE" w:rsidP="00D73FEE"/>
          <w:p w14:paraId="632A3346" w14:textId="77777777" w:rsidR="00D73FEE" w:rsidRPr="00D11083" w:rsidRDefault="00D73FEE" w:rsidP="00D73FEE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64FDF68B" w14:textId="77777777" w:rsidR="00D73FEE" w:rsidRDefault="00D73FEE" w:rsidP="00D73FEE"/>
          <w:p w14:paraId="7DE824D5" w14:textId="77777777" w:rsidR="00D73FEE" w:rsidRDefault="00D73FEE" w:rsidP="00D73FEE"/>
          <w:p w14:paraId="4DDA06A0" w14:textId="77777777" w:rsidR="00D73FEE" w:rsidRDefault="00D73FEE" w:rsidP="00D73FEE"/>
          <w:p w14:paraId="403CFCB8" w14:textId="77777777" w:rsidR="00D73FEE" w:rsidRDefault="00D73FEE" w:rsidP="00D73FEE"/>
          <w:p w14:paraId="7EB7FB74" w14:textId="77777777" w:rsidR="00D73FEE" w:rsidRDefault="00D73FEE" w:rsidP="00D73FEE"/>
          <w:p w14:paraId="73367E75" w14:textId="77777777" w:rsidR="00D73FEE" w:rsidRPr="00D11083" w:rsidRDefault="00D73FEE" w:rsidP="00D73FEE">
            <w:proofErr w:type="spellStart"/>
            <w:r>
              <w:t>Архива</w:t>
            </w:r>
            <w:proofErr w:type="spellEnd"/>
            <w:r>
              <w:t xml:space="preserve"> </w:t>
            </w:r>
            <w:proofErr w:type="spellStart"/>
            <w:r>
              <w:t>сајта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-</w:t>
            </w:r>
            <w:proofErr w:type="spellStart"/>
            <w:r>
              <w:t>фотографије</w:t>
            </w:r>
            <w:proofErr w:type="spellEnd"/>
          </w:p>
        </w:tc>
      </w:tr>
      <w:tr w:rsidR="00D73FEE" w:rsidRPr="00D11083" w14:paraId="5E2D1FB3" w14:textId="77777777" w:rsidTr="00D73FEE">
        <w:trPr>
          <w:trHeight w:val="163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30554678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527D28FB" w14:textId="77777777" w:rsidR="00D73FEE" w:rsidRPr="00D11083" w:rsidRDefault="00D73FEE" w:rsidP="00D73FEE">
            <w:proofErr w:type="spellStart"/>
            <w:r w:rsidRPr="007C0965">
              <w:t>Такмичења</w:t>
            </w:r>
            <w:proofErr w:type="spellEnd"/>
            <w:r w:rsidRPr="007C0965">
              <w:t xml:space="preserve"> и </w:t>
            </w:r>
            <w:proofErr w:type="spellStart"/>
            <w:r w:rsidRPr="007C0965">
              <w:t>смотре-секције</w:t>
            </w:r>
            <w:proofErr w:type="spellEnd"/>
            <w:r w:rsidRPr="007C0965">
              <w:t xml:space="preserve"> и </w:t>
            </w:r>
            <w:proofErr w:type="spellStart"/>
            <w:r w:rsidRPr="007C0965">
              <w:t>слободне</w:t>
            </w:r>
            <w:proofErr w:type="spellEnd"/>
            <w:r w:rsidRPr="007C0965">
              <w:t xml:space="preserve"> </w:t>
            </w:r>
            <w:proofErr w:type="spellStart"/>
            <w:r w:rsidRPr="007C0965">
              <w:t>активности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69A18A6" w14:textId="77777777" w:rsidR="00D73FEE" w:rsidRDefault="00D73FEE" w:rsidP="00D73FEE">
            <w:proofErr w:type="spellStart"/>
            <w:r w:rsidRPr="007C0965">
              <w:t>Слободне</w:t>
            </w:r>
            <w:proofErr w:type="spellEnd"/>
            <w:r w:rsidRPr="007C0965">
              <w:t xml:space="preserve"> </w:t>
            </w:r>
            <w:proofErr w:type="spellStart"/>
            <w:r w:rsidRPr="007C0965">
              <w:t>наставне</w:t>
            </w:r>
            <w:proofErr w:type="spellEnd"/>
            <w:r w:rsidRPr="007C0965">
              <w:t xml:space="preserve"> </w:t>
            </w:r>
            <w:proofErr w:type="spellStart"/>
            <w:r w:rsidRPr="007C0965">
              <w:t>активности</w:t>
            </w:r>
            <w:proofErr w:type="spellEnd"/>
            <w:r w:rsidRPr="007C0965">
              <w:t xml:space="preserve"> </w:t>
            </w:r>
          </w:p>
          <w:p w14:paraId="00B06EA0" w14:textId="77777777" w:rsidR="00D73FEE" w:rsidRPr="007C0965" w:rsidRDefault="00D73FEE" w:rsidP="00D73FEE">
            <w:proofErr w:type="gramStart"/>
            <w:r>
              <w:t>-(</w:t>
            </w:r>
            <w:proofErr w:type="spellStart"/>
            <w:proofErr w:type="gramEnd"/>
            <w:r w:rsidRPr="007C0965">
              <w:t>Свет</w:t>
            </w:r>
            <w:proofErr w:type="spellEnd"/>
            <w:r w:rsidRPr="007C0965">
              <w:t xml:space="preserve"> </w:t>
            </w:r>
            <w:proofErr w:type="spellStart"/>
            <w:r w:rsidRPr="007C0965">
              <w:t>технике</w:t>
            </w:r>
            <w:proofErr w:type="spellEnd"/>
            <w:r w:rsidRPr="007C0965">
              <w:t>)</w:t>
            </w:r>
          </w:p>
          <w:p w14:paraId="0B90AD32" w14:textId="77777777" w:rsidR="00D73FEE" w:rsidRPr="007C0965" w:rsidRDefault="00D73FEE" w:rsidP="00D73FEE">
            <w:proofErr w:type="gramStart"/>
            <w:r>
              <w:t>-(</w:t>
            </w:r>
            <w:proofErr w:type="spellStart"/>
            <w:proofErr w:type="gramEnd"/>
            <w:r>
              <w:t>Креативна</w:t>
            </w:r>
            <w:proofErr w:type="spellEnd"/>
            <w:r>
              <w:t xml:space="preserve"> </w:t>
            </w:r>
            <w:proofErr w:type="spellStart"/>
            <w:r>
              <w:t>информатика</w:t>
            </w:r>
            <w:proofErr w:type="spellEnd"/>
            <w:r>
              <w:t>)</w:t>
            </w:r>
          </w:p>
          <w:p w14:paraId="48510C10" w14:textId="77777777" w:rsidR="00D73FEE" w:rsidRPr="00D11083" w:rsidRDefault="00D73FEE" w:rsidP="00D73FE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6848B04B" w14:textId="77777777" w:rsidR="00D73FEE" w:rsidRDefault="00D73FEE" w:rsidP="00D73FEE">
            <w:proofErr w:type="spellStart"/>
            <w:r>
              <w:t>Грбић</w:t>
            </w:r>
            <w:proofErr w:type="spellEnd"/>
          </w:p>
          <w:p w14:paraId="47A013BF" w14:textId="77777777" w:rsidR="00D73FEE" w:rsidRDefault="00D73FEE" w:rsidP="00D73FEE"/>
          <w:p w14:paraId="632272CE" w14:textId="77777777" w:rsidR="00D73FEE" w:rsidRPr="00D11083" w:rsidRDefault="00D73FEE" w:rsidP="00D73FEE">
            <w:proofErr w:type="spellStart"/>
            <w:r>
              <w:t>Врховец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B9B42AC" w14:textId="77777777" w:rsidR="00D73FEE" w:rsidRDefault="00D73FEE" w:rsidP="00D73FEE"/>
          <w:p w14:paraId="4E59814C" w14:textId="77777777" w:rsidR="00D73FEE" w:rsidRDefault="00D73FEE" w:rsidP="00D73FEE"/>
          <w:p w14:paraId="5AC21F05" w14:textId="77777777" w:rsidR="00D73FEE" w:rsidRPr="00D11083" w:rsidRDefault="00D73FEE" w:rsidP="00D73FEE">
            <w:proofErr w:type="spellStart"/>
            <w:r>
              <w:t>Предавач</w:t>
            </w:r>
            <w:proofErr w:type="spellEnd"/>
          </w:p>
        </w:tc>
        <w:tc>
          <w:tcPr>
            <w:tcW w:w="1134" w:type="dxa"/>
          </w:tcPr>
          <w:p w14:paraId="642CD78F" w14:textId="77777777" w:rsidR="00D73FEE" w:rsidRPr="00D11083" w:rsidRDefault="00D73FEE" w:rsidP="00D73FEE">
            <w:r w:rsidRPr="007C0965">
              <w:t>К1 и К3 и К4</w:t>
            </w:r>
          </w:p>
        </w:tc>
        <w:tc>
          <w:tcPr>
            <w:tcW w:w="992" w:type="dxa"/>
          </w:tcPr>
          <w:p w14:paraId="27567380" w14:textId="77777777" w:rsidR="00D73FEE" w:rsidRPr="00D11083" w:rsidRDefault="00D73FEE" w:rsidP="00D73FEE"/>
        </w:tc>
        <w:tc>
          <w:tcPr>
            <w:tcW w:w="992" w:type="dxa"/>
          </w:tcPr>
          <w:p w14:paraId="3A99B437" w14:textId="77777777" w:rsidR="00D73FEE" w:rsidRDefault="00D73FEE" w:rsidP="00D73FEE">
            <w:r>
              <w:t>3</w:t>
            </w:r>
          </w:p>
          <w:p w14:paraId="35A37D18" w14:textId="77777777" w:rsidR="00D73FEE" w:rsidRDefault="00D73FEE" w:rsidP="00D73FEE"/>
          <w:p w14:paraId="5C02D6C3" w14:textId="77777777" w:rsidR="00D73FEE" w:rsidRDefault="00D73FEE" w:rsidP="00D73FEE"/>
          <w:p w14:paraId="73F5D6E5" w14:textId="77777777" w:rsidR="00D73FEE" w:rsidRDefault="00D73FEE" w:rsidP="00D73FEE"/>
          <w:p w14:paraId="39420A26" w14:textId="77777777" w:rsidR="00D73FEE" w:rsidRPr="00D11083" w:rsidRDefault="00D73FEE" w:rsidP="00D73FEE">
            <w:r>
              <w:t>3</w:t>
            </w:r>
          </w:p>
        </w:tc>
        <w:tc>
          <w:tcPr>
            <w:tcW w:w="1954" w:type="dxa"/>
            <w:tcBorders>
              <w:right w:val="double" w:sz="4" w:space="0" w:color="auto"/>
            </w:tcBorders>
          </w:tcPr>
          <w:p w14:paraId="358C307E" w14:textId="77777777" w:rsidR="00D73FEE" w:rsidRPr="00D11083" w:rsidRDefault="00D73FEE" w:rsidP="00D73FEE">
            <w:proofErr w:type="spellStart"/>
            <w:r>
              <w:t>Уписани</w:t>
            </w:r>
            <w:proofErr w:type="spellEnd"/>
            <w:r>
              <w:t xml:space="preserve"> </w:t>
            </w:r>
            <w:proofErr w:type="spellStart"/>
            <w:r>
              <w:t>часови</w:t>
            </w:r>
            <w:proofErr w:type="spellEnd"/>
            <w:r>
              <w:t xml:space="preserve"> у ЕСД</w:t>
            </w:r>
          </w:p>
        </w:tc>
      </w:tr>
    </w:tbl>
    <w:p w14:paraId="0425EC46" w14:textId="77777777" w:rsidR="00D73FEE" w:rsidRDefault="00D73FEE" w:rsidP="00D73FEE"/>
    <w:p w14:paraId="3DE5EF87" w14:textId="77777777" w:rsidR="00D73FEE" w:rsidRDefault="00D73FEE" w:rsidP="00D73FEE"/>
    <w:p w14:paraId="3922ED6D" w14:textId="77777777" w:rsidR="00D73FEE" w:rsidRDefault="00D73FEE" w:rsidP="00D73FEE"/>
    <w:p w14:paraId="0BFB5135" w14:textId="77777777" w:rsidR="00D73FEE" w:rsidRDefault="00D73FEE" w:rsidP="00D73FEE"/>
    <w:p w14:paraId="4367133A" w14:textId="77777777" w:rsidR="00D73FEE" w:rsidRDefault="00D73FEE" w:rsidP="00D73FEE"/>
    <w:p w14:paraId="64598204" w14:textId="77777777" w:rsidR="00D73FEE" w:rsidRDefault="00D73FEE" w:rsidP="00D73FEE"/>
    <w:p w14:paraId="58DDCD83" w14:textId="77777777" w:rsidR="00D73FEE" w:rsidRPr="00D11083" w:rsidRDefault="00D73FEE" w:rsidP="00D73FEE"/>
    <w:tbl>
      <w:tblPr>
        <w:tblW w:w="15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6"/>
        <w:gridCol w:w="2263"/>
        <w:gridCol w:w="3544"/>
        <w:gridCol w:w="2126"/>
        <w:gridCol w:w="1134"/>
        <w:gridCol w:w="1016"/>
        <w:gridCol w:w="1989"/>
      </w:tblGrid>
      <w:tr w:rsidR="00D73FEE" w:rsidRPr="00D11083" w14:paraId="53757705" w14:textId="77777777" w:rsidTr="00D73FEE">
        <w:trPr>
          <w:trHeight w:val="186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2E8"/>
            <w:textDirection w:val="btLr"/>
            <w:vAlign w:val="center"/>
          </w:tcPr>
          <w:p w14:paraId="5021F04F" w14:textId="77777777" w:rsidR="00D73FEE" w:rsidRPr="00D11083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410CD8BF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24E3ED42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5711B69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Презиме и име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5D96D935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7F17A6F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496DFE7E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1BC905D0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B41F1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Број сати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2E8"/>
            <w:vAlign w:val="center"/>
          </w:tcPr>
          <w:p w14:paraId="09F0AE7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Документ </w:t>
            </w:r>
          </w:p>
          <w:p w14:paraId="7161E405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који доказује реализацију</w:t>
            </w:r>
          </w:p>
        </w:tc>
      </w:tr>
      <w:tr w:rsidR="00D73FEE" w:rsidRPr="00D11083" w14:paraId="61CAF2AA" w14:textId="77777777" w:rsidTr="00D73FEE">
        <w:trPr>
          <w:trHeight w:val="596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EF2E8"/>
            <w:textDirection w:val="btLr"/>
          </w:tcPr>
          <w:p w14:paraId="5C63E789" w14:textId="77777777" w:rsidR="00D73FEE" w:rsidRPr="00D11083" w:rsidRDefault="00D73FEE" w:rsidP="00D73FEE">
            <w:pPr>
              <w:ind w:left="113" w:right="113"/>
              <w:jc w:val="center"/>
            </w:pPr>
            <w:r w:rsidRPr="00D11083">
              <w:rPr>
                <w:b/>
                <w:lang w:val="sr-Cyrl-CS" w:eastAsia="sr-Cyrl-CS"/>
              </w:rPr>
              <w:t xml:space="preserve">Стручно усавршавање </w:t>
            </w:r>
            <w:r w:rsidRPr="00D11083">
              <w:rPr>
                <w:b/>
                <w:lang w:eastAsia="sr-Cyrl-CS"/>
              </w:rPr>
              <w:t xml:space="preserve"> </w:t>
            </w:r>
            <w:proofErr w:type="spellStart"/>
            <w:r w:rsidRPr="00D11083">
              <w:rPr>
                <w:b/>
                <w:lang w:eastAsia="sr-Cyrl-CS"/>
              </w:rPr>
              <w:t>ван</w:t>
            </w:r>
            <w:proofErr w:type="spellEnd"/>
            <w:r w:rsidRPr="00D11083">
              <w:rPr>
                <w:b/>
                <w:lang w:eastAsia="sr-Cyrl-CS"/>
              </w:rPr>
              <w:t xml:space="preserve"> </w:t>
            </w:r>
            <w:r w:rsidRPr="00D11083">
              <w:rPr>
                <w:b/>
                <w:lang w:val="sr-Cyrl-CS" w:eastAsia="sr-Cyrl-CS"/>
              </w:rPr>
              <w:t>установе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</w:tcBorders>
          </w:tcPr>
          <w:p w14:paraId="7FB6621C" w14:textId="77777777" w:rsidR="00D73FEE" w:rsidRDefault="00D73FEE" w:rsidP="00D73FEE">
            <w:proofErr w:type="spellStart"/>
            <w:r>
              <w:t>Акредитовани</w:t>
            </w:r>
            <w:proofErr w:type="spellEnd"/>
            <w:r>
              <w:t xml:space="preserve"> </w:t>
            </w:r>
            <w:proofErr w:type="spellStart"/>
            <w:r>
              <w:t>семинар</w:t>
            </w:r>
            <w:proofErr w:type="spellEnd"/>
          </w:p>
          <w:p w14:paraId="12DEC93B" w14:textId="77777777" w:rsidR="00D73FEE" w:rsidRPr="00E561B6" w:rsidRDefault="00D73FEE" w:rsidP="00D73FEE"/>
        </w:tc>
        <w:tc>
          <w:tcPr>
            <w:tcW w:w="2263" w:type="dxa"/>
            <w:tcBorders>
              <w:top w:val="double" w:sz="4" w:space="0" w:color="auto"/>
            </w:tcBorders>
          </w:tcPr>
          <w:p w14:paraId="07DA960F" w14:textId="77777777" w:rsidR="00D73FEE" w:rsidRPr="00D11083" w:rsidRDefault="00D73FEE" w:rsidP="00D73FEE"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учионица</w:t>
            </w:r>
            <w:proofErr w:type="spellEnd"/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67BB64B6" w14:textId="77777777" w:rsidR="00D73FEE" w:rsidRPr="00D11083" w:rsidRDefault="00D73FEE" w:rsidP="00D73FEE">
            <w:proofErr w:type="spellStart"/>
            <w:r>
              <w:t>Грбић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B137ADA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14:paraId="555CC3C7" w14:textId="77777777" w:rsidR="00D73FEE" w:rsidRPr="00D11083" w:rsidRDefault="00D73FEE" w:rsidP="00D73FEE">
            <w:r>
              <w:t>13.04.2022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FFFFFF"/>
          </w:tcPr>
          <w:p w14:paraId="62CF872D" w14:textId="77777777" w:rsidR="00D73FEE" w:rsidRPr="00D11083" w:rsidRDefault="00D73FEE" w:rsidP="00D73FEE">
            <w:r>
              <w:t>19,5</w:t>
            </w:r>
          </w:p>
        </w:tc>
        <w:tc>
          <w:tcPr>
            <w:tcW w:w="1989" w:type="dxa"/>
            <w:tcBorders>
              <w:top w:val="double" w:sz="4" w:space="0" w:color="auto"/>
              <w:right w:val="double" w:sz="4" w:space="0" w:color="auto"/>
            </w:tcBorders>
          </w:tcPr>
          <w:p w14:paraId="4E81BA0A" w14:textId="77777777" w:rsidR="00D73FEE" w:rsidRPr="00D11083" w:rsidRDefault="00D73FEE" w:rsidP="00D73FEE">
            <w:proofErr w:type="spellStart"/>
            <w:r>
              <w:t>Уверење</w:t>
            </w:r>
            <w:proofErr w:type="spellEnd"/>
          </w:p>
        </w:tc>
      </w:tr>
      <w:tr w:rsidR="00D73FEE" w:rsidRPr="00D11083" w14:paraId="3EBE1D7E" w14:textId="77777777" w:rsidTr="00D73FEE">
        <w:trPr>
          <w:trHeight w:val="88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  <w:textDirection w:val="btLr"/>
          </w:tcPr>
          <w:p w14:paraId="41CC4637" w14:textId="77777777" w:rsidR="00D73FEE" w:rsidRPr="00D11083" w:rsidRDefault="00D73FEE" w:rsidP="00D73FEE">
            <w:pPr>
              <w:ind w:left="113" w:right="113"/>
              <w:jc w:val="center"/>
              <w:rPr>
                <w:b/>
                <w:lang w:val="sr-Cyrl-CS" w:eastAsia="sr-Cyrl-CS"/>
              </w:rPr>
            </w:pPr>
          </w:p>
        </w:tc>
        <w:tc>
          <w:tcPr>
            <w:tcW w:w="2416" w:type="dxa"/>
            <w:tcBorders>
              <w:left w:val="double" w:sz="4" w:space="0" w:color="auto"/>
            </w:tcBorders>
          </w:tcPr>
          <w:p w14:paraId="54AE7961" w14:textId="77777777" w:rsidR="00D73FEE" w:rsidRDefault="00D73FEE" w:rsidP="00D73FEE">
            <w:pPr>
              <w:rPr>
                <w:lang w:val="sr-Cyrl-CS"/>
              </w:rPr>
            </w:pPr>
          </w:p>
          <w:p w14:paraId="4473706E" w14:textId="77777777" w:rsidR="00D73FEE" w:rsidRDefault="00D73FEE" w:rsidP="00D73FEE">
            <w:pPr>
              <w:rPr>
                <w:lang w:val="sr-Cyrl-CS"/>
              </w:rPr>
            </w:pPr>
            <w:r>
              <w:rPr>
                <w:lang w:val="sr-Cyrl-CS"/>
              </w:rPr>
              <w:t>Акредитована обука</w:t>
            </w:r>
          </w:p>
          <w:p w14:paraId="1BACFEE9" w14:textId="77777777" w:rsidR="00D73FEE" w:rsidRDefault="00D73FEE" w:rsidP="00D73FEE">
            <w:pPr>
              <w:rPr>
                <w:lang w:val="sr-Cyrl-CS"/>
              </w:rPr>
            </w:pPr>
          </w:p>
          <w:p w14:paraId="56BBE70B" w14:textId="77777777" w:rsidR="00D73FEE" w:rsidRPr="00D11083" w:rsidRDefault="00D73FEE" w:rsidP="00D73FEE">
            <w:pPr>
              <w:rPr>
                <w:lang w:val="sr-Cyrl-CS"/>
              </w:rPr>
            </w:pPr>
          </w:p>
        </w:tc>
        <w:tc>
          <w:tcPr>
            <w:tcW w:w="2263" w:type="dxa"/>
          </w:tcPr>
          <w:p w14:paraId="019B65E5" w14:textId="77777777" w:rsidR="00D73FEE" w:rsidRPr="00D11083" w:rsidRDefault="00D73FEE" w:rsidP="00D73FEE">
            <w:pPr>
              <w:rPr>
                <w:lang w:val="sr-Cyrl-CS"/>
              </w:rPr>
            </w:pPr>
            <w:r>
              <w:rPr>
                <w:lang w:val="sr-Cyrl-CS"/>
              </w:rPr>
              <w:t>Завршни испит на крају основног образовања и васпитања</w:t>
            </w:r>
          </w:p>
        </w:tc>
        <w:tc>
          <w:tcPr>
            <w:tcW w:w="3544" w:type="dxa"/>
          </w:tcPr>
          <w:p w14:paraId="41A0ADF3" w14:textId="77777777" w:rsidR="00D73FEE" w:rsidRDefault="00D73FEE" w:rsidP="00D73FEE">
            <w:pPr>
              <w:rPr>
                <w:lang w:val="sr-Cyrl-CS"/>
              </w:rPr>
            </w:pPr>
            <w:r>
              <w:rPr>
                <w:lang w:val="sr-Cyrl-CS"/>
              </w:rPr>
              <w:t>Грбић Снежана</w:t>
            </w:r>
          </w:p>
          <w:p w14:paraId="4C3E201D" w14:textId="77777777" w:rsidR="00D73FEE" w:rsidRPr="00D11083" w:rsidRDefault="00D73FEE" w:rsidP="00D73FEE">
            <w:pPr>
              <w:rPr>
                <w:lang w:val="sr-Cyrl-CS"/>
              </w:rPr>
            </w:pPr>
            <w:r>
              <w:rPr>
                <w:lang w:val="sr-Cyrl-CS"/>
              </w:rPr>
              <w:t>Данијела Врховец</w:t>
            </w:r>
          </w:p>
        </w:tc>
        <w:tc>
          <w:tcPr>
            <w:tcW w:w="2126" w:type="dxa"/>
          </w:tcPr>
          <w:p w14:paraId="0662DFDD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1A32E745" w14:textId="77777777" w:rsidR="00D73FEE" w:rsidRPr="00D11083" w:rsidRDefault="00D73FEE" w:rsidP="00D73FEE">
            <w:r>
              <w:t>23.06.2022</w:t>
            </w:r>
          </w:p>
        </w:tc>
        <w:tc>
          <w:tcPr>
            <w:tcW w:w="1016" w:type="dxa"/>
            <w:shd w:val="clear" w:color="auto" w:fill="FFFFFF"/>
          </w:tcPr>
          <w:p w14:paraId="2DDF0E92" w14:textId="77777777" w:rsidR="00D73FEE" w:rsidRPr="00D11083" w:rsidRDefault="00D73FEE" w:rsidP="00D73FEE">
            <w: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13EBBF9" w14:textId="77777777" w:rsidR="00D73FEE" w:rsidRPr="00D11083" w:rsidRDefault="00D73FEE" w:rsidP="00D73FEE">
            <w:proofErr w:type="spellStart"/>
            <w:r>
              <w:t>Уверење</w:t>
            </w:r>
            <w:proofErr w:type="spellEnd"/>
            <w:r>
              <w:t xml:space="preserve"> и </w:t>
            </w:r>
            <w:proofErr w:type="spellStart"/>
            <w:r>
              <w:t>решење</w:t>
            </w:r>
            <w:proofErr w:type="spellEnd"/>
            <w:r>
              <w:t xml:space="preserve"> </w:t>
            </w:r>
            <w:proofErr w:type="spellStart"/>
            <w:r>
              <w:t>добијено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</w:p>
        </w:tc>
      </w:tr>
      <w:tr w:rsidR="00D73FEE" w:rsidRPr="00D11083" w14:paraId="4EB1703D" w14:textId="77777777" w:rsidTr="00D73FEE">
        <w:trPr>
          <w:trHeight w:val="829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EF2E8"/>
          </w:tcPr>
          <w:p w14:paraId="1E7E430B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416" w:type="dxa"/>
            <w:tcBorders>
              <w:left w:val="double" w:sz="4" w:space="0" w:color="auto"/>
            </w:tcBorders>
          </w:tcPr>
          <w:p w14:paraId="6CDEAF6C" w14:textId="77777777" w:rsidR="00D73FEE" w:rsidRDefault="00D73FEE" w:rsidP="00D73FEE"/>
          <w:p w14:paraId="35FCA571" w14:textId="77777777" w:rsidR="00D73FEE" w:rsidRPr="0065738D" w:rsidRDefault="00D73FEE" w:rsidP="00D73FEE">
            <w:pPr>
              <w:rPr>
                <w:lang w:val="sr-Cyrl-CS"/>
              </w:rPr>
            </w:pPr>
            <w:r w:rsidRPr="0065738D">
              <w:rPr>
                <w:lang w:val="sr-Cyrl-CS"/>
              </w:rPr>
              <w:t>Акредитована обука</w:t>
            </w:r>
          </w:p>
          <w:p w14:paraId="3863A669" w14:textId="77777777" w:rsidR="00D73FEE" w:rsidRDefault="00D73FEE" w:rsidP="00D73FEE"/>
          <w:p w14:paraId="61F3D31F" w14:textId="77777777" w:rsidR="00D73FEE" w:rsidRDefault="00D73FEE" w:rsidP="00D73FEE"/>
          <w:p w14:paraId="61F74951" w14:textId="77777777" w:rsidR="00D73FEE" w:rsidRPr="00D11083" w:rsidRDefault="00D73FEE" w:rsidP="00D73FEE"/>
        </w:tc>
        <w:tc>
          <w:tcPr>
            <w:tcW w:w="2263" w:type="dxa"/>
          </w:tcPr>
          <w:p w14:paraId="66C48855" w14:textId="77777777" w:rsidR="00D73FEE" w:rsidRDefault="00D73FEE" w:rsidP="00D73FEE"/>
          <w:p w14:paraId="1CAF11E7" w14:textId="77777777" w:rsidR="00D73FEE" w:rsidRPr="00D11083" w:rsidRDefault="00D73FEE" w:rsidP="00D73FEE">
            <w:proofErr w:type="spellStart"/>
            <w:r>
              <w:t>Етика</w:t>
            </w:r>
            <w:proofErr w:type="spellEnd"/>
            <w:r>
              <w:t xml:space="preserve"> и </w:t>
            </w:r>
            <w:proofErr w:type="spellStart"/>
            <w:r>
              <w:t>Интегритет</w:t>
            </w:r>
            <w:proofErr w:type="spellEnd"/>
          </w:p>
        </w:tc>
        <w:tc>
          <w:tcPr>
            <w:tcW w:w="3544" w:type="dxa"/>
          </w:tcPr>
          <w:p w14:paraId="034E896A" w14:textId="77777777" w:rsidR="00D73FEE" w:rsidRDefault="00D73FEE" w:rsidP="00D73FEE">
            <w:proofErr w:type="spellStart"/>
            <w:r>
              <w:t>Грбић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  <w:p w14:paraId="76FA4759" w14:textId="77777777" w:rsidR="00D73FEE" w:rsidRDefault="00D73FEE" w:rsidP="00D73FEE"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Врховец</w:t>
            </w:r>
            <w:proofErr w:type="spellEnd"/>
          </w:p>
          <w:p w14:paraId="7A90291A" w14:textId="77777777" w:rsidR="00D73FEE" w:rsidRPr="00D11083" w:rsidRDefault="00D73FEE" w:rsidP="00D73FEE">
            <w:proofErr w:type="spellStart"/>
            <w:r>
              <w:t>Далибор</w:t>
            </w:r>
            <w:proofErr w:type="spellEnd"/>
            <w:r>
              <w:t xml:space="preserve"> </w:t>
            </w:r>
            <w:proofErr w:type="spellStart"/>
            <w:r>
              <w:t>Симоновић</w:t>
            </w:r>
            <w:proofErr w:type="spellEnd"/>
          </w:p>
        </w:tc>
        <w:tc>
          <w:tcPr>
            <w:tcW w:w="2126" w:type="dxa"/>
          </w:tcPr>
          <w:p w14:paraId="0785C076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13525A4" w14:textId="77777777" w:rsidR="00D73FEE" w:rsidRPr="00D11083" w:rsidRDefault="00D73FEE" w:rsidP="00D73FEE">
            <w:r>
              <w:t>25.03.2022</w:t>
            </w:r>
          </w:p>
        </w:tc>
        <w:tc>
          <w:tcPr>
            <w:tcW w:w="1016" w:type="dxa"/>
            <w:shd w:val="clear" w:color="auto" w:fill="FFFFFF"/>
          </w:tcPr>
          <w:p w14:paraId="5EF1D5F3" w14:textId="77777777" w:rsidR="00D73FEE" w:rsidRPr="00D11083" w:rsidRDefault="00D73FEE" w:rsidP="00D73FEE">
            <w: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EA9AF27" w14:textId="77777777" w:rsidR="00D73FEE" w:rsidRPr="00D11083" w:rsidRDefault="00D73FEE" w:rsidP="00D73FEE">
            <w:proofErr w:type="spellStart"/>
            <w:r>
              <w:t>Уверење</w:t>
            </w:r>
            <w:proofErr w:type="spellEnd"/>
          </w:p>
        </w:tc>
      </w:tr>
    </w:tbl>
    <w:p w14:paraId="082BC4C8" w14:textId="77777777" w:rsidR="00D73FEE" w:rsidRDefault="00D73FEE" w:rsidP="00D73FEE">
      <w:pPr>
        <w:tabs>
          <w:tab w:val="left" w:pos="540"/>
        </w:tabs>
        <w:rPr>
          <w:b/>
        </w:rPr>
      </w:pPr>
    </w:p>
    <w:p w14:paraId="1228E05C" w14:textId="77777777" w:rsidR="00D73FEE" w:rsidRDefault="00D73FEE" w:rsidP="00D73FEE">
      <w:pPr>
        <w:pStyle w:val="NormalWeb"/>
        <w:spacing w:line="15" w:lineRule="atLeast"/>
        <w:jc w:val="center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Извештај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стручно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усавршавање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стручних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сарадника</w:t>
      </w:r>
      <w:proofErr w:type="spellEnd"/>
      <w:r>
        <w:rPr>
          <w:color w:val="000000"/>
          <w:sz w:val="36"/>
          <w:szCs w:val="36"/>
        </w:rPr>
        <w:t xml:space="preserve"> </w:t>
      </w:r>
    </w:p>
    <w:p w14:paraId="4533E9A3" w14:textId="77777777" w:rsidR="00D73FEE" w:rsidRDefault="00D73FEE" w:rsidP="00D73FEE">
      <w:pPr>
        <w:pStyle w:val="NormalWeb"/>
        <w:spacing w:line="15" w:lineRule="atLeast"/>
        <w:jc w:val="center"/>
        <w:rPr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школска</w:t>
      </w:r>
      <w:proofErr w:type="spellEnd"/>
      <w:r>
        <w:rPr>
          <w:color w:val="000000"/>
          <w:sz w:val="36"/>
          <w:szCs w:val="36"/>
        </w:rPr>
        <w:t xml:space="preserve">. 2021/ 2022. </w:t>
      </w:r>
      <w:proofErr w:type="spellStart"/>
      <w:r>
        <w:rPr>
          <w:color w:val="000000"/>
          <w:sz w:val="36"/>
          <w:szCs w:val="36"/>
        </w:rPr>
        <w:t>год</w:t>
      </w:r>
      <w:proofErr w:type="spellEnd"/>
      <w:r>
        <w:rPr>
          <w:color w:val="000000"/>
          <w:sz w:val="36"/>
          <w:szCs w:val="36"/>
        </w:rPr>
        <w:t>.</w:t>
      </w:r>
    </w:p>
    <w:tbl>
      <w:tblPr>
        <w:tblW w:w="15090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1660"/>
        <w:gridCol w:w="1510"/>
        <w:gridCol w:w="2481"/>
        <w:gridCol w:w="1634"/>
        <w:gridCol w:w="1598"/>
        <w:gridCol w:w="2089"/>
        <w:gridCol w:w="1719"/>
        <w:gridCol w:w="866"/>
        <w:gridCol w:w="1533"/>
      </w:tblGrid>
      <w:tr w:rsidR="00D73FEE" w14:paraId="781D146E" w14:textId="77777777" w:rsidTr="00D73FEE">
        <w:trPr>
          <w:trHeight w:val="2255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A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96DF3D" w14:textId="77777777" w:rsidR="00D73FEE" w:rsidRDefault="00D73FEE" w:rsidP="00D73FEE">
            <w:pPr>
              <w:textAlignment w:val="center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A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FF1CDE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Oблик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стручног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усавршавања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A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037EA3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стручног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усавршавања</w:t>
            </w:r>
            <w:proofErr w:type="spellEnd"/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A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1E1526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rPr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презиме</w:t>
            </w:r>
            <w:proofErr w:type="spellEnd"/>
          </w:p>
          <w:p w14:paraId="111E15CB" w14:textId="77777777" w:rsidR="00D73FEE" w:rsidRDefault="00D73FEE" w:rsidP="00D73FEE">
            <w:pPr>
              <w:textAlignment w:val="center"/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A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36CF0F" w14:textId="77777777" w:rsidR="00D73FEE" w:rsidRDefault="00D73FEE" w:rsidP="00D73FEE">
            <w:pPr>
              <w:textAlignment w:val="center"/>
              <w:rPr>
                <w:rFonts w:ascii="Calibri" w:eastAsia="Calibri" w:hAnsi="Calibri"/>
              </w:rPr>
            </w:pPr>
          </w:p>
          <w:p w14:paraId="33B242C6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Начин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учествовања</w:t>
            </w:r>
            <w:proofErr w:type="spellEnd"/>
          </w:p>
          <w:p w14:paraId="58B874FA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r>
              <w:rPr>
                <w:color w:val="000000"/>
                <w:sz w:val="22"/>
                <w:szCs w:val="22"/>
              </w:rPr>
              <w:t>***</w:t>
            </w:r>
          </w:p>
          <w:p w14:paraId="376C8CDD" w14:textId="77777777" w:rsidR="00D73FEE" w:rsidRDefault="00D73FEE" w:rsidP="00D73FEE"/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A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64BF4B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Ниво</w:t>
            </w:r>
            <w:proofErr w:type="spellEnd"/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A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0B853F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Време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14:paraId="6303BC65" w14:textId="77777777" w:rsidR="00D73FEE" w:rsidRDefault="00D73FEE" w:rsidP="00D73FEE">
            <w:pPr>
              <w:textAlignment w:val="center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A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15F47DC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сати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AFE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547C3E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Документ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установи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доказује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реализацију</w:t>
            </w:r>
            <w:proofErr w:type="spellEnd"/>
          </w:p>
          <w:p w14:paraId="472F2EA4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r>
              <w:rPr>
                <w:color w:val="000000"/>
                <w:sz w:val="22"/>
                <w:szCs w:val="22"/>
              </w:rPr>
              <w:t>****</w:t>
            </w:r>
          </w:p>
        </w:tc>
      </w:tr>
      <w:tr w:rsidR="00D73FEE" w14:paraId="1E65AE35" w14:textId="77777777" w:rsidTr="00D73FEE">
        <w:trPr>
          <w:trHeight w:val="913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A5AB69" w14:textId="77777777" w:rsidR="00D73FEE" w:rsidRDefault="00D73FEE" w:rsidP="00D73FEE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ADA0E8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обука</w:t>
            </w:r>
            <w:proofErr w:type="spellEnd"/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029BE2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Међупредметна</w:t>
            </w:r>
            <w:proofErr w:type="spellEnd"/>
            <w:r>
              <w:t xml:space="preserve"> </w:t>
            </w:r>
            <w:proofErr w:type="spellStart"/>
            <w:r>
              <w:t>компентенција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22D809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Ивановски</w:t>
            </w:r>
            <w:proofErr w:type="spellEnd"/>
          </w:p>
          <w:p w14:paraId="2AC6AE2F" w14:textId="77777777" w:rsidR="00D73FEE" w:rsidRPr="008A79B5" w:rsidRDefault="00D73FEE" w:rsidP="00D73FEE">
            <w:pPr>
              <w:pStyle w:val="NormalWeb"/>
              <w:spacing w:line="15" w:lineRule="atLeast"/>
            </w:pPr>
            <w:proofErr w:type="spellStart"/>
            <w:r>
              <w:t>Aна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14FD8B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Организатор</w:t>
            </w:r>
            <w:proofErr w:type="spellEnd"/>
            <w:r>
              <w:t>/</w:t>
            </w:r>
            <w:proofErr w:type="spellStart"/>
            <w:r>
              <w:t>реализатор</w:t>
            </w:r>
            <w:proofErr w:type="spellEnd"/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4F875F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Наставничко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094B76" w14:textId="77777777" w:rsidR="00D73FEE" w:rsidRDefault="00D73FEE" w:rsidP="00D73FEE">
            <w:pPr>
              <w:pStyle w:val="NormalWeb"/>
              <w:spacing w:line="1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Септембар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октобар</w:t>
            </w:r>
            <w:proofErr w:type="spellEnd"/>
            <w:r>
              <w:rPr>
                <w:sz w:val="20"/>
                <w:szCs w:val="20"/>
              </w:rPr>
              <w:t xml:space="preserve"> 2021.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A0C2C3" w14:textId="77777777" w:rsidR="00D73FEE" w:rsidRDefault="00D73FEE" w:rsidP="00D73FEE">
            <w:pPr>
              <w:pStyle w:val="NormalWeb"/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5C84F6" w14:textId="77777777" w:rsidR="00D73FEE" w:rsidRDefault="00D73FEE" w:rsidP="00D73FEE">
            <w:pPr>
              <w:pStyle w:val="NormalWeb"/>
              <w:spacing w:line="1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Документација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реализованој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обуци</w:t>
            </w:r>
            <w:proofErr w:type="spellEnd"/>
          </w:p>
        </w:tc>
      </w:tr>
    </w:tbl>
    <w:p w14:paraId="3DD8DCC1" w14:textId="77777777" w:rsidR="00D73FEE" w:rsidRDefault="00D73FEE" w:rsidP="00D73FEE">
      <w:pPr>
        <w:rPr>
          <w:rFonts w:ascii="Calibri" w:hAnsi="Calibri"/>
        </w:rPr>
      </w:pPr>
    </w:p>
    <w:tbl>
      <w:tblPr>
        <w:tblW w:w="15015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1639"/>
        <w:gridCol w:w="2887"/>
        <w:gridCol w:w="2795"/>
        <w:gridCol w:w="1843"/>
        <w:gridCol w:w="1559"/>
        <w:gridCol w:w="1560"/>
        <w:gridCol w:w="1275"/>
        <w:gridCol w:w="1457"/>
      </w:tblGrid>
      <w:tr w:rsidR="00D73FEE" w14:paraId="1F659B8D" w14:textId="77777777" w:rsidTr="00D73FEE">
        <w:trPr>
          <w:trHeight w:val="2034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99A61D" w14:textId="77777777" w:rsidR="00D73FEE" w:rsidRDefault="00D73FEE" w:rsidP="00D73FEE">
            <w:pPr>
              <w:textAlignment w:val="center"/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88683BE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Oблик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стручног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усавршавања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790EBA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стручног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усавршавања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E36D567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Презиме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A5B679" w14:textId="77777777" w:rsidR="00D73FEE" w:rsidRDefault="00D73FEE" w:rsidP="00D73FEE">
            <w:pPr>
              <w:textAlignment w:val="center"/>
              <w:rPr>
                <w:rFonts w:ascii="Calibri" w:eastAsia="Calibri" w:hAnsi="Calibri"/>
              </w:rPr>
            </w:pPr>
          </w:p>
          <w:p w14:paraId="78560291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Начин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учествовања</w:t>
            </w:r>
            <w:proofErr w:type="spellEnd"/>
          </w:p>
          <w:p w14:paraId="16AD60E0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r>
              <w:rPr>
                <w:color w:val="000000"/>
                <w:sz w:val="22"/>
                <w:szCs w:val="22"/>
              </w:rPr>
              <w:t>***</w:t>
            </w:r>
          </w:p>
          <w:p w14:paraId="146A2FF1" w14:textId="77777777" w:rsidR="00D73FEE" w:rsidRDefault="00D73FEE" w:rsidP="00D73FEE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BDFDBA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Време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14:paraId="3BBBA5DB" w14:textId="77777777" w:rsidR="00D73FEE" w:rsidRDefault="00D73FEE" w:rsidP="00D73FEE">
            <w:pPr>
              <w:textAlignment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8D6A1DE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сати</w:t>
            </w:r>
            <w:proofErr w:type="spellEnd"/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2E8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0C9D49" w14:textId="77777777" w:rsidR="00D73FEE" w:rsidRDefault="00D73FEE" w:rsidP="00D73FEE">
            <w:pPr>
              <w:textAlignment w:val="top"/>
              <w:rPr>
                <w:rFonts w:ascii="Calibri" w:eastAsia="Calibri" w:hAnsi="Calibri"/>
              </w:rPr>
            </w:pPr>
          </w:p>
          <w:p w14:paraId="77FAD8FA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Документ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14:paraId="6D62D864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који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доказује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реализацију</w:t>
            </w:r>
            <w:proofErr w:type="spellEnd"/>
          </w:p>
          <w:p w14:paraId="041471FD" w14:textId="77777777" w:rsidR="00D73FEE" w:rsidRDefault="00D73FEE" w:rsidP="00D73FEE">
            <w:pPr>
              <w:pStyle w:val="NormalWeb"/>
              <w:spacing w:line="15" w:lineRule="atLeast"/>
              <w:jc w:val="center"/>
            </w:pPr>
            <w:r>
              <w:rPr>
                <w:color w:val="000000"/>
                <w:sz w:val="22"/>
                <w:szCs w:val="22"/>
              </w:rPr>
              <w:t>****</w:t>
            </w:r>
          </w:p>
        </w:tc>
      </w:tr>
      <w:tr w:rsidR="00D73FEE" w14:paraId="51A337D7" w14:textId="77777777" w:rsidTr="00D73FEE">
        <w:trPr>
          <w:trHeight w:val="935"/>
        </w:trPr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0D433F" w14:textId="77777777" w:rsidR="00D73FEE" w:rsidRDefault="00D73FEE" w:rsidP="00D73FEE"/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D98541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Одобрен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усавршавања</w:t>
            </w:r>
            <w:proofErr w:type="spellEnd"/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D9DF62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Етика</w:t>
            </w:r>
            <w:proofErr w:type="spellEnd"/>
            <w:r>
              <w:t xml:space="preserve"> и </w:t>
            </w:r>
            <w:proofErr w:type="spellStart"/>
            <w:r>
              <w:t>интегритет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5BAB76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Кристина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Пинтарић</w:t>
            </w:r>
            <w:proofErr w:type="spellEnd"/>
          </w:p>
          <w:p w14:paraId="0ACDA72F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Данијела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Ивановски</w:t>
            </w:r>
            <w:proofErr w:type="spellEnd"/>
          </w:p>
          <w:p w14:paraId="0E937D56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Марковић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3BF5C1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Присуство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4FB8B7" w14:textId="77777777" w:rsidR="00D73FEE" w:rsidRDefault="00D73FEE" w:rsidP="00D73FEE">
            <w:pPr>
              <w:pStyle w:val="NormalWeb"/>
              <w:spacing w:line="15" w:lineRule="atLeast"/>
            </w:pPr>
            <w:r>
              <w:t>Март.2022.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6E28E2" w14:textId="77777777" w:rsidR="00D73FEE" w:rsidRDefault="00D73FEE" w:rsidP="00D73FEE">
            <w:pPr>
              <w:pStyle w:val="NormalWeb"/>
              <w:spacing w:line="15" w:lineRule="atLeast"/>
            </w:pPr>
            <w:r>
              <w:t>8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234F39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уверење</w:t>
            </w:r>
            <w:proofErr w:type="spellEnd"/>
          </w:p>
        </w:tc>
      </w:tr>
      <w:tr w:rsidR="00D73FEE" w14:paraId="12405A1D" w14:textId="77777777" w:rsidTr="00D73FEE">
        <w:trPr>
          <w:trHeight w:val="250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A20FCA" w14:textId="77777777" w:rsidR="00D73FEE" w:rsidRDefault="00D73FEE" w:rsidP="00D73FEE"/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44ACAC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Одобрен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усавршавања</w:t>
            </w:r>
            <w:proofErr w:type="spellEnd"/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A118BA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Међупредметна</w:t>
            </w:r>
            <w:proofErr w:type="spellEnd"/>
            <w:r>
              <w:t xml:space="preserve"> </w:t>
            </w:r>
            <w:proofErr w:type="spellStart"/>
            <w:r>
              <w:t>компентенција</w:t>
            </w:r>
            <w:proofErr w:type="spellEnd"/>
            <w:r>
              <w:t xml:space="preserve"> </w:t>
            </w:r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3E7408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Кристина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Пинтарић</w:t>
            </w:r>
            <w:proofErr w:type="spellEnd"/>
          </w:p>
          <w:p w14:paraId="27F6364B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Данијела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Ивановски</w:t>
            </w:r>
            <w:proofErr w:type="spellEnd"/>
          </w:p>
          <w:p w14:paraId="2B8D977D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Марковић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F971BF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Учесник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8D9657" w14:textId="77777777" w:rsidR="00D73FEE" w:rsidRDefault="00D73FEE" w:rsidP="00D73FEE">
            <w:pPr>
              <w:pStyle w:val="NormalWeb"/>
              <w:spacing w:line="15" w:lineRule="atLeast"/>
            </w:pPr>
            <w:r>
              <w:t>05.07.2021.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CD3517" w14:textId="77777777" w:rsidR="00D73FEE" w:rsidRDefault="00D73FEE" w:rsidP="00D73FEE">
            <w:pPr>
              <w:pStyle w:val="NormalWeb"/>
              <w:spacing w:line="15" w:lineRule="atLeast"/>
            </w:pPr>
            <w:r>
              <w:t>12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7A70A6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уверење</w:t>
            </w:r>
            <w:proofErr w:type="spellEnd"/>
          </w:p>
        </w:tc>
      </w:tr>
      <w:tr w:rsidR="00D73FEE" w14:paraId="706B4EE9" w14:textId="77777777" w:rsidTr="00D73FEE">
        <w:trPr>
          <w:trHeight w:val="250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CDBACA" w14:textId="77777777" w:rsidR="00D73FEE" w:rsidRDefault="00D73FEE" w:rsidP="00D73FEE"/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83B052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Одобрен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усавршавања</w:t>
            </w:r>
            <w:proofErr w:type="spellEnd"/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102AED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функционалног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метода</w:t>
            </w:r>
            <w:proofErr w:type="spellEnd"/>
            <w:r>
              <w:t xml:space="preserve"> и </w:t>
            </w:r>
            <w:proofErr w:type="spellStart"/>
            <w:r>
              <w:t>техника</w:t>
            </w:r>
            <w:proofErr w:type="spellEnd"/>
            <w:r>
              <w:t xml:space="preserve"> у </w:t>
            </w:r>
            <w:proofErr w:type="spellStart"/>
            <w:r>
              <w:t>интерактивној</w:t>
            </w:r>
            <w:proofErr w:type="spellEnd"/>
            <w:r>
              <w:t xml:space="preserve"> </w:t>
            </w:r>
            <w:proofErr w:type="spellStart"/>
            <w:r>
              <w:t>настави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4BD117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Данијела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Ивановски</w:t>
            </w:r>
            <w:proofErr w:type="spellEnd"/>
          </w:p>
          <w:p w14:paraId="15A13719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CB8875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Учесник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3ECA31" w14:textId="77777777" w:rsidR="00D73FEE" w:rsidRDefault="00D73FEE" w:rsidP="00D73FEE">
            <w:pPr>
              <w:pStyle w:val="NormalWeb"/>
              <w:spacing w:line="15" w:lineRule="atLeast"/>
            </w:pPr>
            <w:r>
              <w:t>12.01.2022.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DFA3E6" w14:textId="77777777" w:rsidR="00D73FEE" w:rsidRDefault="00D73FEE" w:rsidP="00D73FEE">
            <w:pPr>
              <w:pStyle w:val="NormalWeb"/>
              <w:spacing w:line="15" w:lineRule="atLeast"/>
            </w:pPr>
            <w:r>
              <w:t>8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9F902F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уверење</w:t>
            </w:r>
            <w:proofErr w:type="spellEnd"/>
          </w:p>
        </w:tc>
      </w:tr>
      <w:tr w:rsidR="00D73FEE" w14:paraId="1C48828E" w14:textId="77777777" w:rsidTr="00D73FEE">
        <w:trPr>
          <w:trHeight w:val="255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BF39CD" w14:textId="77777777" w:rsidR="00D73FEE" w:rsidRDefault="00D73FEE" w:rsidP="00D73FEE"/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1962BC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Одобрен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усавршавања</w:t>
            </w:r>
            <w:proofErr w:type="spellEnd"/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EDAA66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Завршни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AEFEAB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Кристина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Пинтарић</w:t>
            </w:r>
            <w:proofErr w:type="spellEnd"/>
          </w:p>
          <w:p w14:paraId="326CCA60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Данијела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Ивановски</w:t>
            </w:r>
            <w:proofErr w:type="spellEnd"/>
          </w:p>
          <w:p w14:paraId="129CA037" w14:textId="77777777" w:rsidR="00D73FEE" w:rsidRDefault="00D73FEE" w:rsidP="00D73FEE">
            <w:pPr>
              <w:pStyle w:val="NormalWeb"/>
              <w:spacing w:line="15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Марковић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BB2191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Учесник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038B5F" w14:textId="77777777" w:rsidR="00D73FEE" w:rsidRDefault="00D73FEE" w:rsidP="00D73FEE">
            <w:pPr>
              <w:pStyle w:val="NormalWeb"/>
              <w:spacing w:line="15" w:lineRule="atLeast"/>
            </w:pPr>
            <w:r>
              <w:t>21.06.2022.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06913B" w14:textId="77777777" w:rsidR="00D73FEE" w:rsidRDefault="00D73FEE" w:rsidP="00D73FEE">
            <w:pPr>
              <w:pStyle w:val="NormalWeb"/>
              <w:spacing w:line="15" w:lineRule="atLeast"/>
            </w:pPr>
            <w:r>
              <w:t>8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FE567B" w14:textId="77777777" w:rsidR="00D73FEE" w:rsidRDefault="00D73FEE" w:rsidP="00D73FEE">
            <w:pPr>
              <w:pStyle w:val="NormalWeb"/>
              <w:spacing w:line="15" w:lineRule="atLeast"/>
            </w:pPr>
            <w:proofErr w:type="spellStart"/>
            <w:r>
              <w:t>уверење</w:t>
            </w:r>
            <w:proofErr w:type="spellEnd"/>
          </w:p>
        </w:tc>
      </w:tr>
    </w:tbl>
    <w:p w14:paraId="24C53B35" w14:textId="77777777" w:rsidR="00D73FEE" w:rsidRDefault="00D73FEE" w:rsidP="00D73FEE">
      <w:pPr>
        <w:tabs>
          <w:tab w:val="left" w:pos="540"/>
        </w:tabs>
        <w:rPr>
          <w:b/>
        </w:rPr>
      </w:pPr>
    </w:p>
    <w:p w14:paraId="3D7D2DE1" w14:textId="77777777" w:rsidR="00D73FEE" w:rsidRDefault="00D73FEE" w:rsidP="00D73FEE">
      <w:pPr>
        <w:tabs>
          <w:tab w:val="left" w:pos="540"/>
        </w:tabs>
        <w:rPr>
          <w:b/>
        </w:rPr>
      </w:pPr>
    </w:p>
    <w:p w14:paraId="0655F179" w14:textId="77777777" w:rsidR="00D73FEE" w:rsidRDefault="00D73FEE" w:rsidP="00D73FEE">
      <w:pPr>
        <w:jc w:val="center"/>
        <w:rPr>
          <w:b/>
          <w:sz w:val="28"/>
          <w:szCs w:val="28"/>
          <w:lang w:val="sr-Cyrl-CS" w:eastAsia="sr-Cyrl-CS"/>
        </w:rPr>
      </w:pPr>
      <w:r>
        <w:rPr>
          <w:b/>
          <w:sz w:val="28"/>
          <w:szCs w:val="28"/>
          <w:lang w:eastAsia="sr-Cyrl-CS"/>
        </w:rPr>
        <w:t>И</w:t>
      </w:r>
      <w:r>
        <w:rPr>
          <w:b/>
          <w:sz w:val="28"/>
          <w:szCs w:val="28"/>
          <w:lang w:val="sr-Cyrl-CS" w:eastAsia="sr-Cyrl-CS"/>
        </w:rPr>
        <w:t>звештај Већа Страних језика</w:t>
      </w:r>
      <w:r w:rsidRPr="005428BF">
        <w:rPr>
          <w:b/>
          <w:sz w:val="28"/>
          <w:szCs w:val="28"/>
          <w:lang w:val="sr-Cyrl-CS" w:eastAsia="sr-Cyrl-CS"/>
        </w:rPr>
        <w:t xml:space="preserve"> о стручном усавршавању</w:t>
      </w:r>
      <w:r>
        <w:rPr>
          <w:b/>
          <w:sz w:val="28"/>
          <w:szCs w:val="28"/>
          <w:lang w:val="sr-Cyrl-CS" w:eastAsia="sr-Cyrl-CS"/>
        </w:rPr>
        <w:t xml:space="preserve"> </w:t>
      </w:r>
    </w:p>
    <w:p w14:paraId="2A1D758B" w14:textId="77777777" w:rsidR="00D73FEE" w:rsidRPr="005428BF" w:rsidRDefault="00D73FEE" w:rsidP="00D73FEE">
      <w:pPr>
        <w:jc w:val="center"/>
        <w:rPr>
          <w:b/>
          <w:sz w:val="28"/>
          <w:szCs w:val="28"/>
          <w:lang w:val="sr-Cyrl-CS" w:eastAsia="sr-Cyrl-CS"/>
        </w:rPr>
      </w:pPr>
      <w:r w:rsidRPr="005428BF">
        <w:rPr>
          <w:b/>
          <w:sz w:val="28"/>
          <w:szCs w:val="28"/>
          <w:lang w:val="sr-Cyrl-CS" w:eastAsia="sr-Cyrl-CS"/>
        </w:rPr>
        <w:t>шк.</w:t>
      </w:r>
      <w:r>
        <w:rPr>
          <w:b/>
          <w:sz w:val="28"/>
          <w:szCs w:val="28"/>
          <w:lang w:val="sr-Cyrl-CS" w:eastAsia="sr-Cyrl-CS"/>
        </w:rPr>
        <w:t xml:space="preserve"> </w:t>
      </w:r>
      <w:r>
        <w:rPr>
          <w:b/>
          <w:sz w:val="28"/>
          <w:szCs w:val="28"/>
          <w:lang w:eastAsia="sr-Cyrl-CS"/>
        </w:rPr>
        <w:t>2021/2022.</w:t>
      </w:r>
      <w:r w:rsidRPr="005428BF">
        <w:rPr>
          <w:b/>
          <w:sz w:val="28"/>
          <w:szCs w:val="28"/>
          <w:lang w:val="sr-Cyrl-CS" w:eastAsia="sr-Cyrl-CS"/>
        </w:rPr>
        <w:t xml:space="preserve"> год.</w:t>
      </w:r>
    </w:p>
    <w:p w14:paraId="47330D05" w14:textId="77777777" w:rsidR="00D73FEE" w:rsidRPr="005428BF" w:rsidRDefault="00D73FEE" w:rsidP="00D73FEE">
      <w:pPr>
        <w:jc w:val="center"/>
        <w:rPr>
          <w:sz w:val="20"/>
          <w:szCs w:val="20"/>
          <w:lang w:val="sr-Cyrl-CS" w:eastAsia="sr-Cyrl-CS"/>
        </w:rPr>
      </w:pPr>
    </w:p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1"/>
        <w:gridCol w:w="2254"/>
        <w:gridCol w:w="48"/>
        <w:gridCol w:w="2358"/>
        <w:gridCol w:w="2552"/>
        <w:gridCol w:w="40"/>
        <w:gridCol w:w="2083"/>
        <w:gridCol w:w="1128"/>
        <w:gridCol w:w="6"/>
        <w:gridCol w:w="992"/>
        <w:gridCol w:w="7"/>
        <w:gridCol w:w="979"/>
        <w:gridCol w:w="6"/>
        <w:gridCol w:w="1962"/>
      </w:tblGrid>
      <w:tr w:rsidR="00D73FEE" w:rsidRPr="005428BF" w14:paraId="1594604B" w14:textId="77777777" w:rsidTr="00D73FEE">
        <w:trPr>
          <w:trHeight w:val="1158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0C874326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3C27C37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0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5C82DB6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23283EE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5A023C7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22D6C0E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23B33AAE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2DDEFA1B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5E2DAFEE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19C31A4D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CD4B178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36A93CF5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692DD260" w14:textId="77777777" w:rsidTr="00D73FEE">
        <w:trPr>
          <w:trHeight w:val="1009"/>
        </w:trPr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783ED630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DABF171" w14:textId="77777777" w:rsidR="00D73FEE" w:rsidRPr="00D11083" w:rsidRDefault="00D73FEE" w:rsidP="00D73FEE"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сусрета</w:t>
            </w:r>
            <w:proofErr w:type="spellEnd"/>
            <w:r>
              <w:t xml:space="preserve"> с </w:t>
            </w:r>
            <w:proofErr w:type="spellStart"/>
            <w:r>
              <w:t>песникињом</w:t>
            </w:r>
            <w:proofErr w:type="spellEnd"/>
          </w:p>
        </w:tc>
        <w:tc>
          <w:tcPr>
            <w:tcW w:w="2406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85A3538" w14:textId="77777777" w:rsidR="00D73FEE" w:rsidRPr="00D11083" w:rsidRDefault="00D73FEE" w:rsidP="00D73FEE">
            <w:proofErr w:type="spellStart"/>
            <w:r>
              <w:t>Сусрет</w:t>
            </w:r>
            <w:proofErr w:type="spellEnd"/>
            <w:r>
              <w:t xml:space="preserve"> с </w:t>
            </w:r>
            <w:proofErr w:type="spellStart"/>
            <w:r>
              <w:t>песникињом</w:t>
            </w:r>
            <w:proofErr w:type="spellEnd"/>
            <w:r>
              <w:t xml:space="preserve"> </w:t>
            </w:r>
            <w:proofErr w:type="spellStart"/>
            <w:r>
              <w:t>Ружицом</w:t>
            </w:r>
            <w:proofErr w:type="spellEnd"/>
            <w:r>
              <w:t xml:space="preserve"> </w:t>
            </w:r>
            <w:proofErr w:type="spellStart"/>
            <w:r>
              <w:t>Томић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</w:tcPr>
          <w:p w14:paraId="67B895E2" w14:textId="77777777" w:rsidR="00D73FEE" w:rsidRPr="00D11083" w:rsidRDefault="00D73FEE" w:rsidP="00D73FEE">
            <w:proofErr w:type="spellStart"/>
            <w:r w:rsidRPr="00023B5A">
              <w:t>Милена</w:t>
            </w:r>
            <w:proofErr w:type="spellEnd"/>
            <w:r w:rsidRPr="00023B5A">
              <w:t xml:space="preserve"> </w:t>
            </w:r>
            <w:proofErr w:type="spellStart"/>
            <w:r w:rsidRPr="00023B5A">
              <w:t>Мркела</w:t>
            </w:r>
            <w:proofErr w:type="spellEnd"/>
            <w:r w:rsidRPr="00023B5A">
              <w:tab/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</w:tcBorders>
          </w:tcPr>
          <w:p w14:paraId="2F5AF890" w14:textId="77777777" w:rsidR="00D73FEE" w:rsidRPr="00D11083" w:rsidRDefault="00D73FEE" w:rsidP="00D73FEE">
            <w:proofErr w:type="spellStart"/>
            <w:r>
              <w:t>Организација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14:paraId="4FFE70A5" w14:textId="77777777" w:rsidR="00D73FEE" w:rsidRPr="00D11083" w:rsidRDefault="00D73FEE" w:rsidP="00D73FEE"/>
        </w:tc>
        <w:tc>
          <w:tcPr>
            <w:tcW w:w="992" w:type="dxa"/>
            <w:tcBorders>
              <w:top w:val="double" w:sz="4" w:space="0" w:color="auto"/>
            </w:tcBorders>
          </w:tcPr>
          <w:p w14:paraId="6F345CF4" w14:textId="77777777" w:rsidR="00D73FEE" w:rsidRPr="00D11083" w:rsidRDefault="00D73FEE" w:rsidP="00D73FEE">
            <w:proofErr w:type="spellStart"/>
            <w:r>
              <w:t>Мај</w:t>
            </w:r>
            <w:proofErr w:type="spellEnd"/>
            <w:r>
              <w:t xml:space="preserve"> 2022.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</w:tcPr>
          <w:p w14:paraId="46DEF5E0" w14:textId="77777777" w:rsidR="00D73FEE" w:rsidRPr="00D11083" w:rsidRDefault="00D73FEE" w:rsidP="00D73FEE">
            <w:r>
              <w:t>6</w:t>
            </w:r>
          </w:p>
        </w:tc>
        <w:tc>
          <w:tcPr>
            <w:tcW w:w="1962" w:type="dxa"/>
            <w:tcBorders>
              <w:top w:val="double" w:sz="4" w:space="0" w:color="auto"/>
              <w:right w:val="double" w:sz="4" w:space="0" w:color="auto"/>
            </w:tcBorders>
          </w:tcPr>
          <w:p w14:paraId="728B6851" w14:textId="77777777" w:rsidR="00D73FEE" w:rsidRPr="00D11083" w:rsidRDefault="00D73FEE" w:rsidP="00D73FEE">
            <w:pPr>
              <w:jc w:val="center"/>
            </w:pPr>
            <w:proofErr w:type="spellStart"/>
            <w:r w:rsidRPr="003048FF">
              <w:t>Уверење</w:t>
            </w:r>
            <w:proofErr w:type="spellEnd"/>
          </w:p>
        </w:tc>
      </w:tr>
      <w:tr w:rsidR="00D73FEE" w:rsidRPr="00D11083" w14:paraId="05FE273A" w14:textId="77777777" w:rsidTr="00D73FEE">
        <w:trPr>
          <w:trHeight w:val="1066"/>
        </w:trPr>
        <w:tc>
          <w:tcPr>
            <w:tcW w:w="5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1DEC9CE5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194BC5E0" w14:textId="77777777" w:rsidR="00D73FEE" w:rsidRPr="00D11083" w:rsidRDefault="00D73FEE" w:rsidP="00D73FE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облици</w:t>
            </w:r>
            <w:proofErr w:type="spellEnd"/>
            <w: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F2DD33" w14:textId="77777777" w:rsidR="00D73FEE" w:rsidRPr="00D11083" w:rsidRDefault="00D73FEE" w:rsidP="00D73FEE">
            <w:proofErr w:type="spellStart"/>
            <w:r>
              <w:t>Дан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221C9132" w14:textId="77777777" w:rsidR="00D73FEE" w:rsidRDefault="00D73FEE" w:rsidP="00D73FEE">
            <w:proofErr w:type="spellStart"/>
            <w:r w:rsidRPr="00023B5A">
              <w:t>Милена</w:t>
            </w:r>
            <w:proofErr w:type="spellEnd"/>
            <w:r w:rsidRPr="00023B5A">
              <w:t xml:space="preserve"> </w:t>
            </w:r>
            <w:proofErr w:type="spellStart"/>
            <w:r w:rsidRPr="00023B5A">
              <w:t>Мркела</w:t>
            </w:r>
            <w:proofErr w:type="spellEnd"/>
          </w:p>
          <w:p w14:paraId="3CFAF053" w14:textId="77777777" w:rsidR="00D73FEE" w:rsidRPr="00D11083" w:rsidRDefault="00D73FEE" w:rsidP="00D73FE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Лашић</w:t>
            </w:r>
            <w:proofErr w:type="spellEnd"/>
            <w:r w:rsidRPr="00023B5A">
              <w:tab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14:paraId="01E26CBC" w14:textId="77777777" w:rsidR="00D73FEE" w:rsidRPr="00D11083" w:rsidRDefault="00D73FEE" w:rsidP="00D73FEE">
            <w:proofErr w:type="spellStart"/>
            <w:r>
              <w:t>Организација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6720DD5" w14:textId="77777777" w:rsidR="00D73FEE" w:rsidRPr="00D11083" w:rsidRDefault="00D73FEE" w:rsidP="00D73FEE"/>
        </w:tc>
        <w:tc>
          <w:tcPr>
            <w:tcW w:w="992" w:type="dxa"/>
          </w:tcPr>
          <w:p w14:paraId="4089A4A9" w14:textId="77777777" w:rsidR="00D73FEE" w:rsidRPr="00023B5A" w:rsidRDefault="00D73FEE" w:rsidP="00D73FEE">
            <w:proofErr w:type="spellStart"/>
            <w:r>
              <w:t>Мај</w:t>
            </w:r>
            <w:proofErr w:type="spellEnd"/>
            <w:r>
              <w:t xml:space="preserve"> 2022.</w:t>
            </w:r>
          </w:p>
        </w:tc>
        <w:tc>
          <w:tcPr>
            <w:tcW w:w="992" w:type="dxa"/>
            <w:gridSpan w:val="3"/>
          </w:tcPr>
          <w:p w14:paraId="7B7EB0AC" w14:textId="77777777" w:rsidR="00D73FEE" w:rsidRPr="003048FF" w:rsidRDefault="00D73FEE" w:rsidP="00D73FEE">
            <w:r>
              <w:t>2</w:t>
            </w:r>
          </w:p>
        </w:tc>
        <w:tc>
          <w:tcPr>
            <w:tcW w:w="1962" w:type="dxa"/>
            <w:tcBorders>
              <w:top w:val="single" w:sz="4" w:space="0" w:color="auto"/>
              <w:right w:val="double" w:sz="4" w:space="0" w:color="auto"/>
            </w:tcBorders>
          </w:tcPr>
          <w:p w14:paraId="464CA90D" w14:textId="77777777" w:rsidR="00D73FEE" w:rsidRPr="00D11083" w:rsidRDefault="00D73FEE" w:rsidP="00D73FEE">
            <w:proofErr w:type="spellStart"/>
            <w:r w:rsidRPr="00023B5A">
              <w:t>Уверење</w:t>
            </w:r>
            <w:proofErr w:type="spellEnd"/>
          </w:p>
        </w:tc>
      </w:tr>
      <w:tr w:rsidR="00D73FEE" w:rsidRPr="00D11083" w14:paraId="70A5C378" w14:textId="77777777" w:rsidTr="00D73FEE">
        <w:trPr>
          <w:trHeight w:val="1067"/>
        </w:trPr>
        <w:tc>
          <w:tcPr>
            <w:tcW w:w="5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023384D6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0D7BB207" w14:textId="77777777" w:rsidR="00D73FEE" w:rsidRPr="00D11083" w:rsidRDefault="00D73FEE" w:rsidP="00D73FE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облици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69776F" w14:textId="77777777" w:rsidR="00D73FEE" w:rsidRPr="00D11083" w:rsidRDefault="00D73FEE" w:rsidP="00D73FEE">
            <w:proofErr w:type="spellStart"/>
            <w:r>
              <w:t>Дечија</w:t>
            </w:r>
            <w:proofErr w:type="spellEnd"/>
            <w:r>
              <w:t xml:space="preserve"> </w:t>
            </w:r>
            <w:proofErr w:type="spellStart"/>
            <w:r>
              <w:t>недења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3217B358" w14:textId="77777777" w:rsidR="00D73FEE" w:rsidRPr="002320CC" w:rsidRDefault="00D73FEE" w:rsidP="00D73FEE">
            <w:pPr>
              <w:rPr>
                <w:color w:val="000000"/>
                <w:sz w:val="28"/>
              </w:rPr>
            </w:pPr>
            <w:proofErr w:type="spellStart"/>
            <w:r w:rsidRPr="00023B5A">
              <w:rPr>
                <w:color w:val="000000"/>
              </w:rPr>
              <w:t>Милена</w:t>
            </w:r>
            <w:proofErr w:type="spellEnd"/>
            <w:r w:rsidRPr="00023B5A">
              <w:rPr>
                <w:color w:val="000000"/>
              </w:rPr>
              <w:t xml:space="preserve"> </w:t>
            </w:r>
            <w:proofErr w:type="spellStart"/>
            <w:r w:rsidRPr="00023B5A">
              <w:rPr>
                <w:color w:val="000000"/>
              </w:rPr>
              <w:t>Мркела</w:t>
            </w:r>
            <w:proofErr w:type="spellEnd"/>
            <w:r w:rsidRPr="00023B5A">
              <w:rPr>
                <w:color w:val="000000"/>
              </w:rPr>
              <w:tab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14:paraId="5247FE86" w14:textId="77777777" w:rsidR="00D73FEE" w:rsidRPr="00D11083" w:rsidRDefault="00D73FEE" w:rsidP="00D73FEE">
            <w:proofErr w:type="spellStart"/>
            <w:r>
              <w:t>Организација</w:t>
            </w:r>
            <w:proofErr w:type="spellEnd"/>
            <w:r>
              <w:t xml:space="preserve"> и </w:t>
            </w:r>
            <w:proofErr w:type="spellStart"/>
            <w:r>
              <w:t>вођење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EFC466E" w14:textId="77777777" w:rsidR="00D73FEE" w:rsidRPr="00D11083" w:rsidRDefault="00D73FEE" w:rsidP="00D73FEE"/>
        </w:tc>
        <w:tc>
          <w:tcPr>
            <w:tcW w:w="992" w:type="dxa"/>
          </w:tcPr>
          <w:p w14:paraId="1F26A515" w14:textId="77777777" w:rsidR="00D73FEE" w:rsidRPr="00D11083" w:rsidRDefault="00D73FEE" w:rsidP="00D73FEE">
            <w:r>
              <w:t>7.-11.10.2021.</w:t>
            </w:r>
          </w:p>
        </w:tc>
        <w:tc>
          <w:tcPr>
            <w:tcW w:w="992" w:type="dxa"/>
            <w:gridSpan w:val="3"/>
          </w:tcPr>
          <w:p w14:paraId="2897D62B" w14:textId="77777777" w:rsidR="00D73FEE" w:rsidRPr="00D11083" w:rsidRDefault="00D73FEE" w:rsidP="00D73FEE">
            <w:r>
              <w:t>3</w:t>
            </w:r>
          </w:p>
        </w:tc>
        <w:tc>
          <w:tcPr>
            <w:tcW w:w="1962" w:type="dxa"/>
            <w:tcBorders>
              <w:top w:val="single" w:sz="4" w:space="0" w:color="auto"/>
              <w:right w:val="double" w:sz="4" w:space="0" w:color="auto"/>
            </w:tcBorders>
          </w:tcPr>
          <w:p w14:paraId="64000AA8" w14:textId="77777777" w:rsidR="00D73FEE" w:rsidRPr="00D11083" w:rsidRDefault="00D73FEE" w:rsidP="00D73FEE">
            <w:proofErr w:type="spellStart"/>
            <w:r w:rsidRPr="00863146">
              <w:t>Уверење</w:t>
            </w:r>
            <w:proofErr w:type="spellEnd"/>
          </w:p>
        </w:tc>
      </w:tr>
      <w:tr w:rsidR="00D73FEE" w:rsidRPr="00D11083" w14:paraId="23D2BB2F" w14:textId="77777777" w:rsidTr="00D73FEE">
        <w:trPr>
          <w:trHeight w:val="1436"/>
        </w:trPr>
        <w:tc>
          <w:tcPr>
            <w:tcW w:w="5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2248B6C6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5" w:type="dxa"/>
            <w:gridSpan w:val="2"/>
            <w:tcBorders>
              <w:left w:val="double" w:sz="4" w:space="0" w:color="auto"/>
            </w:tcBorders>
          </w:tcPr>
          <w:p w14:paraId="5A989E39" w14:textId="77777777" w:rsidR="00D73FEE" w:rsidRPr="00D11083" w:rsidRDefault="00D73FEE" w:rsidP="00D73FEE"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актив</w:t>
            </w:r>
            <w:proofErr w:type="spellEnd"/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14:paraId="2BFAD7CF" w14:textId="77777777" w:rsidR="00D73FEE" w:rsidRPr="00D11083" w:rsidRDefault="00D73FEE" w:rsidP="00D73FEE"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5135F7A4" w14:textId="77777777" w:rsidR="00D73FEE" w:rsidRDefault="00D73FEE" w:rsidP="00D73FEE">
            <w:proofErr w:type="spellStart"/>
            <w:r w:rsidRPr="001F2F08">
              <w:t>Милена</w:t>
            </w:r>
            <w:proofErr w:type="spellEnd"/>
            <w:r w:rsidRPr="001F2F08">
              <w:t xml:space="preserve"> </w:t>
            </w:r>
            <w:proofErr w:type="spellStart"/>
            <w:r w:rsidRPr="001F2F08">
              <w:t>Мркела</w:t>
            </w:r>
            <w:proofErr w:type="spellEnd"/>
          </w:p>
          <w:p w14:paraId="1E6A2772" w14:textId="77777777" w:rsidR="00D73FEE" w:rsidRDefault="00D73FEE" w:rsidP="00D73FE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Лашић</w:t>
            </w:r>
            <w:proofErr w:type="spellEnd"/>
          </w:p>
          <w:p w14:paraId="69780439" w14:textId="77777777" w:rsidR="00D73FEE" w:rsidRPr="0080515E" w:rsidRDefault="00D73FEE" w:rsidP="00D73FEE">
            <w:proofErr w:type="spellStart"/>
            <w:r>
              <w:t>Сузана</w:t>
            </w:r>
            <w:proofErr w:type="spellEnd"/>
            <w:r>
              <w:t xml:space="preserve"> </w:t>
            </w: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 w:rsidRPr="001F2F08">
              <w:tab/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14:paraId="3C46E74F" w14:textId="77777777" w:rsidR="00D73FEE" w:rsidRPr="00D11083" w:rsidRDefault="00D73FEE" w:rsidP="00D73FEE"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школске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134" w:type="dxa"/>
            <w:gridSpan w:val="2"/>
          </w:tcPr>
          <w:p w14:paraId="07248B0F" w14:textId="77777777" w:rsidR="00D73FEE" w:rsidRPr="00D11083" w:rsidRDefault="00D73FEE" w:rsidP="00D73FEE"/>
        </w:tc>
        <w:tc>
          <w:tcPr>
            <w:tcW w:w="992" w:type="dxa"/>
          </w:tcPr>
          <w:p w14:paraId="1FF76B42" w14:textId="77777777" w:rsidR="00D73FEE" w:rsidRPr="00D11083" w:rsidRDefault="00D73FEE" w:rsidP="00D73FEE"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школске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992" w:type="dxa"/>
            <w:gridSpan w:val="3"/>
          </w:tcPr>
          <w:p w14:paraId="71DA8E47" w14:textId="77777777" w:rsidR="00D73FEE" w:rsidRPr="00D11083" w:rsidRDefault="00D73FEE" w:rsidP="00D73FEE">
            <w:r>
              <w:t>6</w:t>
            </w: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14:paraId="689128AF" w14:textId="77777777" w:rsidR="00D73FEE" w:rsidRPr="00D11083" w:rsidRDefault="00D73FEE" w:rsidP="00D73FEE">
            <w:proofErr w:type="spellStart"/>
            <w:r w:rsidRPr="002320CC">
              <w:t>Уверење</w:t>
            </w:r>
            <w:proofErr w:type="spellEnd"/>
          </w:p>
        </w:tc>
      </w:tr>
      <w:tr w:rsidR="00D73FEE" w:rsidRPr="00D11083" w14:paraId="3F6A3645" w14:textId="77777777" w:rsidTr="00D73FEE">
        <w:trPr>
          <w:trHeight w:val="1023"/>
        </w:trPr>
        <w:tc>
          <w:tcPr>
            <w:tcW w:w="5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6663CC58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DA336BE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Тим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AA5" w14:textId="77777777" w:rsidR="00D73FEE" w:rsidRPr="00D11083" w:rsidRDefault="00D73FEE" w:rsidP="00D73FEE"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организацију</w:t>
            </w:r>
            <w:proofErr w:type="spellEnd"/>
            <w:r>
              <w:t xml:space="preserve"> </w:t>
            </w:r>
            <w:proofErr w:type="spellStart"/>
            <w:r>
              <w:t>културних</w:t>
            </w:r>
            <w:proofErr w:type="spellEnd"/>
            <w:r>
              <w:t xml:space="preserve"> </w:t>
            </w:r>
            <w:proofErr w:type="spellStart"/>
            <w:r>
              <w:t>дешавања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18AB1" w14:textId="77777777" w:rsidR="00D73FEE" w:rsidRDefault="00D73FEE" w:rsidP="00D73FEE">
            <w:proofErr w:type="spellStart"/>
            <w:r w:rsidRPr="001F2F08">
              <w:t>Милена</w:t>
            </w:r>
            <w:proofErr w:type="spellEnd"/>
            <w:r w:rsidRPr="001F2F08">
              <w:t xml:space="preserve"> </w:t>
            </w:r>
            <w:proofErr w:type="spellStart"/>
            <w:r w:rsidRPr="001F2F08">
              <w:t>Мркела</w:t>
            </w:r>
            <w:proofErr w:type="spellEnd"/>
          </w:p>
          <w:p w14:paraId="26E27E78" w14:textId="77777777" w:rsidR="00D73FEE" w:rsidRPr="0080515E" w:rsidRDefault="00D73FEE" w:rsidP="00D73FE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Лашић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A9716" w14:textId="77777777" w:rsidR="00D73FEE" w:rsidRPr="00D11083" w:rsidRDefault="00D73FEE" w:rsidP="00D73FEE">
            <w:proofErr w:type="spellStart"/>
            <w:r w:rsidRPr="001F2F08">
              <w:t>Рад</w:t>
            </w:r>
            <w:proofErr w:type="spellEnd"/>
            <w:r w:rsidRPr="001F2F08">
              <w:t xml:space="preserve"> </w:t>
            </w:r>
            <w:proofErr w:type="spellStart"/>
            <w:r w:rsidRPr="001F2F08">
              <w:t>током</w:t>
            </w:r>
            <w:proofErr w:type="spellEnd"/>
            <w:r w:rsidRPr="001F2F08">
              <w:t xml:space="preserve"> </w:t>
            </w:r>
            <w:proofErr w:type="spellStart"/>
            <w:r w:rsidRPr="001F2F08">
              <w:t>школске</w:t>
            </w:r>
            <w:proofErr w:type="spellEnd"/>
            <w:r w:rsidRPr="001F2F08">
              <w:t xml:space="preserve"> </w:t>
            </w:r>
            <w:proofErr w:type="spellStart"/>
            <w:r w:rsidRPr="001F2F08">
              <w:t>године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30A7F" w14:textId="77777777" w:rsidR="00D73FEE" w:rsidRPr="00D11083" w:rsidRDefault="00D73FEE" w:rsidP="00D73FEE"/>
        </w:tc>
        <w:tc>
          <w:tcPr>
            <w:tcW w:w="992" w:type="dxa"/>
          </w:tcPr>
          <w:p w14:paraId="60568C5E" w14:textId="77777777" w:rsidR="00D73FEE" w:rsidRPr="00D11083" w:rsidRDefault="00D73FEE" w:rsidP="00D73FEE"/>
        </w:tc>
        <w:tc>
          <w:tcPr>
            <w:tcW w:w="992" w:type="dxa"/>
            <w:gridSpan w:val="3"/>
          </w:tcPr>
          <w:p w14:paraId="7353D101" w14:textId="77777777" w:rsidR="00D73FEE" w:rsidRPr="00D11083" w:rsidRDefault="00D73FEE" w:rsidP="00D73FEE">
            <w:r>
              <w:t>5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8611EA" w14:textId="77777777" w:rsidR="00D73FEE" w:rsidRPr="00D11083" w:rsidRDefault="00D73FEE" w:rsidP="00D73FEE">
            <w:proofErr w:type="spellStart"/>
            <w:r w:rsidRPr="002320CC">
              <w:t>Уверење</w:t>
            </w:r>
            <w:proofErr w:type="spellEnd"/>
          </w:p>
        </w:tc>
      </w:tr>
      <w:tr w:rsidR="00D73FEE" w:rsidRPr="00D11083" w14:paraId="57BB20D7" w14:textId="77777777" w:rsidTr="00D73FEE">
        <w:trPr>
          <w:trHeight w:val="1086"/>
        </w:trPr>
        <w:tc>
          <w:tcPr>
            <w:tcW w:w="5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68B0BD12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F524ABB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Обука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70D" w14:textId="77777777" w:rsidR="00D73FEE" w:rsidRPr="00D11083" w:rsidRDefault="00D73FEE" w:rsidP="00D73FEE">
            <w:proofErr w:type="spellStart"/>
            <w:r>
              <w:t>Одговоран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здрављу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BF5DF" w14:textId="77777777" w:rsidR="00D73FEE" w:rsidRDefault="00D73FEE" w:rsidP="00D73FEE">
            <w:proofErr w:type="spellStart"/>
            <w:r w:rsidRPr="00252171">
              <w:t>Милена</w:t>
            </w:r>
            <w:proofErr w:type="spellEnd"/>
            <w:r w:rsidRPr="00252171">
              <w:t xml:space="preserve"> </w:t>
            </w:r>
            <w:proofErr w:type="spellStart"/>
            <w:r w:rsidRPr="00252171">
              <w:t>Мркела</w:t>
            </w:r>
            <w:proofErr w:type="spellEnd"/>
          </w:p>
          <w:p w14:paraId="2364586F" w14:textId="77777777" w:rsidR="00D73FEE" w:rsidRDefault="00D73FEE" w:rsidP="00D73FE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Лашић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16DCB" w14:textId="77777777" w:rsidR="00D73FEE" w:rsidRPr="00D11083" w:rsidRDefault="00D73FEE" w:rsidP="00D73FEE">
            <w:proofErr w:type="spellStart"/>
            <w:r>
              <w:t>Слушалац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DEBEC" w14:textId="77777777" w:rsidR="00D73FEE" w:rsidRPr="00D11083" w:rsidRDefault="00D73FEE" w:rsidP="00D73FE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509B25" w14:textId="77777777" w:rsidR="00D73FEE" w:rsidRPr="00D11083" w:rsidRDefault="00D73FEE" w:rsidP="00D73FEE">
            <w:proofErr w:type="spellStart"/>
            <w:r>
              <w:t>Октобар</w:t>
            </w:r>
            <w:proofErr w:type="spellEnd"/>
            <w:r>
              <w:t xml:space="preserve"> 2021.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5CAF2F" w14:textId="77777777" w:rsidR="00D73FEE" w:rsidRPr="00D11083" w:rsidRDefault="00D73FEE" w:rsidP="00D73FEE">
            <w:r>
              <w:t>3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B9889F" w14:textId="77777777" w:rsidR="00D73FEE" w:rsidRPr="00D11083" w:rsidRDefault="00D73FEE" w:rsidP="00D73FEE">
            <w:proofErr w:type="spellStart"/>
            <w:r w:rsidRPr="002320CC">
              <w:t>Уверење</w:t>
            </w:r>
            <w:proofErr w:type="spellEnd"/>
          </w:p>
        </w:tc>
      </w:tr>
      <w:tr w:rsidR="00D73FEE" w14:paraId="00CA23CC" w14:textId="77777777" w:rsidTr="00D7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"/>
        </w:trPr>
        <w:tc>
          <w:tcPr>
            <w:tcW w:w="581" w:type="dxa"/>
            <w:gridSpan w:val="2"/>
          </w:tcPr>
          <w:p w14:paraId="40E7B338" w14:textId="77777777" w:rsidR="00D73FEE" w:rsidRDefault="00D73FEE" w:rsidP="00D73FEE">
            <w:pPr>
              <w:ind w:left="993"/>
            </w:pPr>
          </w:p>
          <w:p w14:paraId="13D34064" w14:textId="77777777" w:rsidR="00D73FEE" w:rsidRDefault="00D73FEE" w:rsidP="00D73FEE"/>
        </w:tc>
        <w:tc>
          <w:tcPr>
            <w:tcW w:w="2302" w:type="dxa"/>
            <w:gridSpan w:val="2"/>
            <w:tcBorders>
              <w:right w:val="single" w:sz="4" w:space="0" w:color="auto"/>
            </w:tcBorders>
          </w:tcPr>
          <w:p w14:paraId="2A59F606" w14:textId="77777777" w:rsidR="00D73FEE" w:rsidRDefault="00D73FEE" w:rsidP="00D73FEE">
            <w:pPr>
              <w:ind w:left="409"/>
            </w:pPr>
          </w:p>
          <w:p w14:paraId="584018C6" w14:textId="77777777" w:rsidR="00D73FEE" w:rsidRDefault="00D73FEE" w:rsidP="00D73FEE">
            <w:pPr>
              <w:ind w:left="409"/>
            </w:pPr>
            <w:proofErr w:type="spellStart"/>
            <w:r>
              <w:t>Обука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3408B" w14:textId="77777777" w:rsidR="00D73FEE" w:rsidRDefault="00D73FEE" w:rsidP="00D73FEE">
            <w:proofErr w:type="spellStart"/>
            <w:r w:rsidRPr="002C1357">
              <w:t>Употреба</w:t>
            </w:r>
            <w:proofErr w:type="spellEnd"/>
            <w:r w:rsidRPr="002C1357">
              <w:t xml:space="preserve"> </w:t>
            </w:r>
            <w:proofErr w:type="spellStart"/>
            <w:r w:rsidRPr="002C1357">
              <w:t>драмске</w:t>
            </w:r>
            <w:proofErr w:type="spellEnd"/>
            <w:r w:rsidRPr="002C1357">
              <w:t xml:space="preserve"> </w:t>
            </w:r>
            <w:proofErr w:type="spellStart"/>
            <w:r w:rsidRPr="002C1357">
              <w:t>секције</w:t>
            </w:r>
            <w:proofErr w:type="spellEnd"/>
            <w:r w:rsidRPr="002C1357">
              <w:t xml:space="preserve"> у </w:t>
            </w:r>
            <w:proofErr w:type="spellStart"/>
            <w:r w:rsidRPr="002C1357">
              <w:t>грађанском</w:t>
            </w:r>
            <w:proofErr w:type="spellEnd"/>
            <w:r w:rsidRPr="002C1357">
              <w:t xml:space="preserve"> </w:t>
            </w:r>
            <w:proofErr w:type="spellStart"/>
            <w:r w:rsidRPr="002C1357">
              <w:t>васпитању</w:t>
            </w:r>
            <w:proofErr w:type="spellEnd"/>
          </w:p>
        </w:tc>
        <w:tc>
          <w:tcPr>
            <w:tcW w:w="2592" w:type="dxa"/>
            <w:gridSpan w:val="2"/>
          </w:tcPr>
          <w:p w14:paraId="4DCFDB74" w14:textId="77777777" w:rsidR="00D73FEE" w:rsidRDefault="00D73FEE" w:rsidP="00D73FEE"/>
          <w:p w14:paraId="3A22CB81" w14:textId="77777777" w:rsidR="00D73FEE" w:rsidRDefault="00D73FEE" w:rsidP="00D73FEE">
            <w:proofErr w:type="spellStart"/>
            <w:r>
              <w:t>Сузана</w:t>
            </w:r>
            <w:proofErr w:type="spellEnd"/>
            <w:r>
              <w:t xml:space="preserve"> </w:t>
            </w: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2083" w:type="dxa"/>
          </w:tcPr>
          <w:p w14:paraId="63E5EFF3" w14:textId="77777777" w:rsidR="00D73FEE" w:rsidRDefault="00D73FEE" w:rsidP="00D73FEE"/>
          <w:p w14:paraId="07332030" w14:textId="77777777" w:rsidR="00D73FEE" w:rsidRDefault="00D73FEE" w:rsidP="00D73FEE">
            <w:proofErr w:type="spellStart"/>
            <w:r>
              <w:t>Слушалац</w:t>
            </w:r>
            <w:proofErr w:type="spellEnd"/>
          </w:p>
        </w:tc>
        <w:tc>
          <w:tcPr>
            <w:tcW w:w="1128" w:type="dxa"/>
          </w:tcPr>
          <w:p w14:paraId="4F667BEC" w14:textId="77777777" w:rsidR="00D73FEE" w:rsidRDefault="00D73FEE" w:rsidP="00D73FEE"/>
          <w:p w14:paraId="29ACE633" w14:textId="77777777" w:rsidR="00D73FEE" w:rsidRDefault="00D73FEE" w:rsidP="00D73FEE"/>
        </w:tc>
        <w:tc>
          <w:tcPr>
            <w:tcW w:w="1005" w:type="dxa"/>
            <w:gridSpan w:val="3"/>
          </w:tcPr>
          <w:p w14:paraId="690807B8" w14:textId="77777777" w:rsidR="00D73FEE" w:rsidRDefault="00D73FEE" w:rsidP="00D73FEE"/>
          <w:p w14:paraId="741D0BD6" w14:textId="77777777" w:rsidR="00D73FEE" w:rsidRDefault="00D73FEE" w:rsidP="00D73FEE">
            <w:r>
              <w:t>10.01.2022.</w:t>
            </w:r>
          </w:p>
        </w:tc>
        <w:tc>
          <w:tcPr>
            <w:tcW w:w="979" w:type="dxa"/>
          </w:tcPr>
          <w:p w14:paraId="195C0376" w14:textId="77777777" w:rsidR="00D73FEE" w:rsidRDefault="00D73FEE" w:rsidP="00D73FEE"/>
          <w:p w14:paraId="79FD7CF0" w14:textId="77777777" w:rsidR="00D73FEE" w:rsidRDefault="00D73FEE" w:rsidP="00D73FEE">
            <w:r>
              <w:t>12</w:t>
            </w:r>
          </w:p>
        </w:tc>
        <w:tc>
          <w:tcPr>
            <w:tcW w:w="1968" w:type="dxa"/>
            <w:gridSpan w:val="2"/>
          </w:tcPr>
          <w:p w14:paraId="0CAEF070" w14:textId="77777777" w:rsidR="00D73FEE" w:rsidRDefault="00D73FEE" w:rsidP="00D73FEE"/>
          <w:p w14:paraId="2E4AA5DF" w14:textId="77777777" w:rsidR="00D73FEE" w:rsidRDefault="00D73FEE" w:rsidP="00D73FEE">
            <w:proofErr w:type="spellStart"/>
            <w:r>
              <w:t>Уверење</w:t>
            </w:r>
            <w:proofErr w:type="spellEnd"/>
          </w:p>
        </w:tc>
      </w:tr>
    </w:tbl>
    <w:p w14:paraId="65CBFD08" w14:textId="77777777" w:rsidR="00D73FEE" w:rsidRPr="00C91CCA" w:rsidRDefault="00D73FEE" w:rsidP="00D73FEE">
      <w:pPr>
        <w:rPr>
          <w:vanish/>
        </w:rPr>
      </w:pPr>
    </w:p>
    <w:p w14:paraId="5DB71763" w14:textId="77777777" w:rsidR="00D73FEE" w:rsidRDefault="00D73FEE" w:rsidP="00D73FEE"/>
    <w:tbl>
      <w:tblPr>
        <w:tblW w:w="1523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570"/>
        <w:gridCol w:w="2266"/>
        <w:gridCol w:w="148"/>
        <w:gridCol w:w="2257"/>
        <w:gridCol w:w="22"/>
        <w:gridCol w:w="2529"/>
        <w:gridCol w:w="983"/>
        <w:gridCol w:w="17"/>
        <w:gridCol w:w="1122"/>
        <w:gridCol w:w="857"/>
        <w:gridCol w:w="116"/>
        <w:gridCol w:w="10"/>
        <w:gridCol w:w="1127"/>
        <w:gridCol w:w="15"/>
        <w:gridCol w:w="656"/>
        <w:gridCol w:w="173"/>
        <w:gridCol w:w="63"/>
        <w:gridCol w:w="101"/>
        <w:gridCol w:w="1965"/>
        <w:gridCol w:w="59"/>
      </w:tblGrid>
      <w:tr w:rsidR="00D73FEE" w14:paraId="4E8F2473" w14:textId="77777777" w:rsidTr="00D73FEE">
        <w:trPr>
          <w:gridBefore w:val="1"/>
          <w:gridAfter w:val="1"/>
          <w:wBefore w:w="176" w:type="dxa"/>
          <w:wAfter w:w="59" w:type="dxa"/>
          <w:trHeight w:val="1209"/>
        </w:trPr>
        <w:tc>
          <w:tcPr>
            <w:tcW w:w="570" w:type="dxa"/>
          </w:tcPr>
          <w:p w14:paraId="54092374" w14:textId="77777777" w:rsidR="00D73FEE" w:rsidRDefault="00D73FEE" w:rsidP="00D73FEE">
            <w:pPr>
              <w:ind w:left="993"/>
            </w:pPr>
          </w:p>
          <w:p w14:paraId="7DA207F5" w14:textId="77777777" w:rsidR="00D73FEE" w:rsidRDefault="00D73FEE" w:rsidP="00D73FEE">
            <w:pPr>
              <w:ind w:left="993"/>
            </w:pPr>
          </w:p>
          <w:p w14:paraId="4C1834A5" w14:textId="77777777" w:rsidR="00D73FEE" w:rsidRDefault="00D73FEE" w:rsidP="00D73FEE">
            <w:pPr>
              <w:ind w:left="993"/>
            </w:pPr>
          </w:p>
          <w:p w14:paraId="57A8747C" w14:textId="77777777" w:rsidR="00D73FEE" w:rsidRDefault="00D73FEE" w:rsidP="00D73FEE"/>
        </w:tc>
        <w:tc>
          <w:tcPr>
            <w:tcW w:w="2266" w:type="dxa"/>
          </w:tcPr>
          <w:p w14:paraId="74898B04" w14:textId="77777777" w:rsidR="00D73FEE" w:rsidRDefault="00D73FEE" w:rsidP="00D73FEE">
            <w:pPr>
              <w:ind w:left="422"/>
            </w:pPr>
          </w:p>
          <w:p w14:paraId="5BA70DB7" w14:textId="77777777" w:rsidR="00D73FEE" w:rsidRDefault="00D73FEE" w:rsidP="00D73FEE">
            <w:pPr>
              <w:ind w:left="422"/>
            </w:pPr>
            <w:proofErr w:type="spellStart"/>
            <w:r w:rsidRPr="00252171">
              <w:t>Обука</w:t>
            </w:r>
            <w:proofErr w:type="spellEnd"/>
          </w:p>
          <w:p w14:paraId="32C609A9" w14:textId="77777777" w:rsidR="00D73FEE" w:rsidRDefault="00D73FEE" w:rsidP="00D73FEE">
            <w:pPr>
              <w:ind w:left="422"/>
            </w:pPr>
          </w:p>
          <w:p w14:paraId="726D6C9C" w14:textId="77777777" w:rsidR="00D73FEE" w:rsidRDefault="00D73FEE" w:rsidP="00D73FEE">
            <w:pPr>
              <w:ind w:left="422"/>
            </w:pPr>
          </w:p>
        </w:tc>
        <w:tc>
          <w:tcPr>
            <w:tcW w:w="2405" w:type="dxa"/>
            <w:gridSpan w:val="2"/>
          </w:tcPr>
          <w:p w14:paraId="6AECA32A" w14:textId="77777777" w:rsidR="00D73FEE" w:rsidRDefault="00D73FEE" w:rsidP="00D73FEE"/>
          <w:p w14:paraId="133C8443" w14:textId="77777777" w:rsidR="00D73FEE" w:rsidRDefault="00D73FEE" w:rsidP="00D73FEE">
            <w:proofErr w:type="spellStart"/>
            <w:r>
              <w:t>Дежурни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завршном</w:t>
            </w:r>
            <w:proofErr w:type="spellEnd"/>
            <w:r>
              <w:t xml:space="preserve"> </w:t>
            </w:r>
            <w:proofErr w:type="spellStart"/>
            <w:r>
              <w:t>испиту</w:t>
            </w:r>
            <w:proofErr w:type="spellEnd"/>
          </w:p>
          <w:p w14:paraId="13AAB783" w14:textId="77777777" w:rsidR="00D73FEE" w:rsidRDefault="00D73FEE" w:rsidP="00D73FEE"/>
          <w:p w14:paraId="174EE6C6" w14:textId="77777777" w:rsidR="00D73FEE" w:rsidRDefault="00D73FEE" w:rsidP="00D73FEE"/>
        </w:tc>
        <w:tc>
          <w:tcPr>
            <w:tcW w:w="2551" w:type="dxa"/>
            <w:gridSpan w:val="2"/>
          </w:tcPr>
          <w:p w14:paraId="48F7E6A9" w14:textId="77777777" w:rsidR="00D73FEE" w:rsidRDefault="00D73FEE" w:rsidP="00D73FEE"/>
          <w:p w14:paraId="6958CC17" w14:textId="77777777" w:rsidR="00D73FEE" w:rsidRDefault="00D73FEE" w:rsidP="00D73FEE">
            <w:proofErr w:type="spellStart"/>
            <w:r w:rsidRPr="00252171">
              <w:t>Милена</w:t>
            </w:r>
            <w:proofErr w:type="spellEnd"/>
            <w:r w:rsidRPr="00252171">
              <w:t xml:space="preserve"> </w:t>
            </w:r>
            <w:proofErr w:type="spellStart"/>
            <w:r w:rsidRPr="00252171">
              <w:t>Мркела</w:t>
            </w:r>
            <w:proofErr w:type="spellEnd"/>
          </w:p>
          <w:p w14:paraId="0E9A8160" w14:textId="77777777" w:rsidR="00D73FEE" w:rsidRDefault="00D73FEE" w:rsidP="00D73FEE"/>
          <w:p w14:paraId="5861EC62" w14:textId="77777777" w:rsidR="00D73FEE" w:rsidRDefault="00D73FEE" w:rsidP="00D73FEE"/>
        </w:tc>
        <w:tc>
          <w:tcPr>
            <w:tcW w:w="2122" w:type="dxa"/>
            <w:gridSpan w:val="3"/>
          </w:tcPr>
          <w:p w14:paraId="3FB64165" w14:textId="77777777" w:rsidR="00D73FEE" w:rsidRDefault="00D73FEE" w:rsidP="00D73FEE"/>
          <w:p w14:paraId="4DF798B5" w14:textId="77777777" w:rsidR="00D73FEE" w:rsidRDefault="00D73FEE" w:rsidP="00D73FEE">
            <w:proofErr w:type="spellStart"/>
            <w:r>
              <w:t>Дежурство</w:t>
            </w:r>
            <w:proofErr w:type="spellEnd"/>
          </w:p>
          <w:p w14:paraId="2EAA2981" w14:textId="77777777" w:rsidR="00D73FEE" w:rsidRDefault="00D73FEE" w:rsidP="00D73FEE"/>
          <w:p w14:paraId="5106F3DB" w14:textId="77777777" w:rsidR="00D73FEE" w:rsidRDefault="00D73FEE" w:rsidP="00D73FEE"/>
        </w:tc>
        <w:tc>
          <w:tcPr>
            <w:tcW w:w="857" w:type="dxa"/>
          </w:tcPr>
          <w:p w14:paraId="12C60907" w14:textId="77777777" w:rsidR="00D73FEE" w:rsidRDefault="00D73FEE" w:rsidP="00D73FEE"/>
          <w:p w14:paraId="52551DAB" w14:textId="77777777" w:rsidR="00D73FEE" w:rsidRDefault="00D73FEE" w:rsidP="00D73FEE"/>
          <w:p w14:paraId="266017F1" w14:textId="77777777" w:rsidR="00D73FEE" w:rsidRDefault="00D73FEE" w:rsidP="00D73FEE"/>
          <w:p w14:paraId="4F8344D4" w14:textId="77777777" w:rsidR="00D73FEE" w:rsidRDefault="00D73FEE" w:rsidP="00D73FEE"/>
        </w:tc>
        <w:tc>
          <w:tcPr>
            <w:tcW w:w="1268" w:type="dxa"/>
            <w:gridSpan w:val="4"/>
          </w:tcPr>
          <w:p w14:paraId="79F44F68" w14:textId="77777777" w:rsidR="00D73FEE" w:rsidRDefault="00D73FEE" w:rsidP="00D73FEE"/>
          <w:p w14:paraId="2C97332E" w14:textId="77777777" w:rsidR="00D73FEE" w:rsidRDefault="00D73FEE" w:rsidP="00D73FEE">
            <w:proofErr w:type="spellStart"/>
            <w:r>
              <w:t>Јуни</w:t>
            </w:r>
            <w:proofErr w:type="spellEnd"/>
            <w:r>
              <w:t xml:space="preserve"> 2022.</w:t>
            </w:r>
          </w:p>
          <w:p w14:paraId="3F9342DA" w14:textId="77777777" w:rsidR="00D73FEE" w:rsidRDefault="00D73FEE" w:rsidP="00D73FEE"/>
          <w:p w14:paraId="0F78888E" w14:textId="77777777" w:rsidR="00D73FEE" w:rsidRDefault="00D73FEE" w:rsidP="00D73FEE"/>
        </w:tc>
        <w:tc>
          <w:tcPr>
            <w:tcW w:w="993" w:type="dxa"/>
            <w:gridSpan w:val="4"/>
          </w:tcPr>
          <w:p w14:paraId="1E1B5D85" w14:textId="77777777" w:rsidR="00D73FEE" w:rsidRDefault="00D73FEE" w:rsidP="00D73FEE"/>
          <w:p w14:paraId="1ADF780F" w14:textId="77777777" w:rsidR="00D73FEE" w:rsidRDefault="00D73FEE" w:rsidP="00D73FEE"/>
          <w:p w14:paraId="0A0D8888" w14:textId="77777777" w:rsidR="00D73FEE" w:rsidRDefault="00D73FEE" w:rsidP="00D73FEE">
            <w:r>
              <w:t>8</w:t>
            </w:r>
          </w:p>
          <w:p w14:paraId="443B7BE8" w14:textId="77777777" w:rsidR="00D73FEE" w:rsidRDefault="00D73FEE" w:rsidP="00D73FEE"/>
        </w:tc>
        <w:tc>
          <w:tcPr>
            <w:tcW w:w="1965" w:type="dxa"/>
          </w:tcPr>
          <w:p w14:paraId="390D5D75" w14:textId="77777777" w:rsidR="00D73FEE" w:rsidRDefault="00D73FEE" w:rsidP="00D73FEE"/>
          <w:p w14:paraId="50C713BD" w14:textId="77777777" w:rsidR="00D73FEE" w:rsidRDefault="00D73FEE" w:rsidP="00D73FEE">
            <w:proofErr w:type="spellStart"/>
            <w:r w:rsidRPr="00252171">
              <w:t>Уверење</w:t>
            </w:r>
            <w:proofErr w:type="spellEnd"/>
          </w:p>
          <w:p w14:paraId="004D2962" w14:textId="77777777" w:rsidR="00D73FEE" w:rsidRDefault="00D73FEE" w:rsidP="00D73FEE"/>
          <w:p w14:paraId="2B394169" w14:textId="77777777" w:rsidR="00D73FEE" w:rsidRDefault="00D73FEE" w:rsidP="00D73FEE"/>
        </w:tc>
      </w:tr>
      <w:tr w:rsidR="00D73FEE" w14:paraId="2836398C" w14:textId="77777777" w:rsidTr="00D73FEE">
        <w:trPr>
          <w:gridBefore w:val="1"/>
          <w:gridAfter w:val="1"/>
          <w:wBefore w:w="176" w:type="dxa"/>
          <w:wAfter w:w="59" w:type="dxa"/>
          <w:trHeight w:val="910"/>
        </w:trPr>
        <w:tc>
          <w:tcPr>
            <w:tcW w:w="570" w:type="dxa"/>
          </w:tcPr>
          <w:p w14:paraId="647626B1" w14:textId="77777777" w:rsidR="00D73FEE" w:rsidRDefault="00D73FEE" w:rsidP="00D73FEE">
            <w:pPr>
              <w:ind w:left="993"/>
            </w:pPr>
          </w:p>
          <w:p w14:paraId="23B7491E" w14:textId="77777777" w:rsidR="00D73FEE" w:rsidRDefault="00D73FEE" w:rsidP="00D73FEE"/>
        </w:tc>
        <w:tc>
          <w:tcPr>
            <w:tcW w:w="2266" w:type="dxa"/>
          </w:tcPr>
          <w:p w14:paraId="497CBE31" w14:textId="77777777" w:rsidR="00D73FEE" w:rsidRDefault="00D73FEE" w:rsidP="00D73FEE">
            <w:pPr>
              <w:ind w:left="422"/>
            </w:pPr>
          </w:p>
          <w:p w14:paraId="519943C7" w14:textId="77777777" w:rsidR="00D73FEE" w:rsidRDefault="00D73FEE" w:rsidP="00D73FEE">
            <w:pPr>
              <w:ind w:left="422"/>
            </w:pP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t>обука</w:t>
            </w:r>
            <w:proofErr w:type="spellEnd"/>
          </w:p>
        </w:tc>
        <w:tc>
          <w:tcPr>
            <w:tcW w:w="2405" w:type="dxa"/>
            <w:gridSpan w:val="2"/>
          </w:tcPr>
          <w:p w14:paraId="7FCA0B4C" w14:textId="77777777" w:rsidR="00D73FEE" w:rsidRDefault="00D73FEE" w:rsidP="00D73FEE">
            <w:r w:rsidRPr="00AF3BA4">
              <w:t xml:space="preserve">Online </w:t>
            </w:r>
            <w:proofErr w:type="spellStart"/>
            <w:r w:rsidRPr="00AF3BA4">
              <w:t>Unterricht</w:t>
            </w:r>
            <w:proofErr w:type="spellEnd"/>
          </w:p>
          <w:p w14:paraId="052052EE" w14:textId="77777777" w:rsidR="00D73FEE" w:rsidRDefault="00D73FEE" w:rsidP="00D73FEE"/>
        </w:tc>
        <w:tc>
          <w:tcPr>
            <w:tcW w:w="2551" w:type="dxa"/>
            <w:gridSpan w:val="2"/>
          </w:tcPr>
          <w:p w14:paraId="441A32BA" w14:textId="77777777" w:rsidR="00D73FEE" w:rsidRDefault="00D73FEE" w:rsidP="00D73FEE">
            <w:proofErr w:type="spellStart"/>
            <w:r>
              <w:t>Сузана</w:t>
            </w:r>
            <w:proofErr w:type="spellEnd"/>
            <w:r>
              <w:t xml:space="preserve"> </w:t>
            </w: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  <w:p w14:paraId="3C18E13D" w14:textId="77777777" w:rsidR="00D73FEE" w:rsidRDefault="00D73FEE" w:rsidP="00D73FEE"/>
        </w:tc>
        <w:tc>
          <w:tcPr>
            <w:tcW w:w="2122" w:type="dxa"/>
            <w:gridSpan w:val="3"/>
          </w:tcPr>
          <w:p w14:paraId="2185A892" w14:textId="77777777" w:rsidR="00D73FEE" w:rsidRDefault="00D73FEE" w:rsidP="00D73FEE"/>
          <w:p w14:paraId="1FA0A07D" w14:textId="77777777" w:rsidR="00D73FEE" w:rsidRDefault="00D73FEE" w:rsidP="00D73FEE">
            <w:proofErr w:type="spellStart"/>
            <w:r>
              <w:t>вебинар</w:t>
            </w:r>
            <w:proofErr w:type="spellEnd"/>
          </w:p>
        </w:tc>
        <w:tc>
          <w:tcPr>
            <w:tcW w:w="857" w:type="dxa"/>
          </w:tcPr>
          <w:p w14:paraId="70399EC5" w14:textId="77777777" w:rsidR="00D73FEE" w:rsidRDefault="00D73FEE" w:rsidP="00D73FEE"/>
          <w:p w14:paraId="6D8CD0B8" w14:textId="77777777" w:rsidR="00D73FEE" w:rsidRDefault="00D73FEE" w:rsidP="00D73FEE"/>
        </w:tc>
        <w:tc>
          <w:tcPr>
            <w:tcW w:w="1268" w:type="dxa"/>
            <w:gridSpan w:val="4"/>
          </w:tcPr>
          <w:p w14:paraId="4E300513" w14:textId="77777777" w:rsidR="00D73FEE" w:rsidRDefault="00D73FEE" w:rsidP="00D73FEE"/>
          <w:p w14:paraId="233F88D7" w14:textId="77777777" w:rsidR="00D73FEE" w:rsidRDefault="00D73FEE" w:rsidP="00D73FEE">
            <w:r>
              <w:t>06.03.2022.</w:t>
            </w:r>
          </w:p>
        </w:tc>
        <w:tc>
          <w:tcPr>
            <w:tcW w:w="993" w:type="dxa"/>
            <w:gridSpan w:val="4"/>
          </w:tcPr>
          <w:p w14:paraId="577158E6" w14:textId="77777777" w:rsidR="00D73FEE" w:rsidRDefault="00D73FEE" w:rsidP="00D73FEE">
            <w:r>
              <w:t>3</w:t>
            </w:r>
          </w:p>
          <w:p w14:paraId="326C639F" w14:textId="77777777" w:rsidR="00D73FEE" w:rsidRDefault="00D73FEE" w:rsidP="00D73FEE"/>
        </w:tc>
        <w:tc>
          <w:tcPr>
            <w:tcW w:w="1965" w:type="dxa"/>
          </w:tcPr>
          <w:p w14:paraId="03368C1A" w14:textId="77777777" w:rsidR="00D73FEE" w:rsidRDefault="00D73FEE" w:rsidP="00D73FEE"/>
          <w:p w14:paraId="5EA983E8" w14:textId="77777777" w:rsidR="00D73FEE" w:rsidRDefault="00D73FEE" w:rsidP="00D73FEE">
            <w:proofErr w:type="spellStart"/>
            <w:r>
              <w:t>Уверење</w:t>
            </w:r>
            <w:proofErr w:type="spellEnd"/>
          </w:p>
        </w:tc>
      </w:tr>
      <w:tr w:rsidR="00D73FEE" w14:paraId="4A90374C" w14:textId="77777777" w:rsidTr="00D73FEE">
        <w:trPr>
          <w:gridBefore w:val="1"/>
          <w:gridAfter w:val="1"/>
          <w:wBefore w:w="176" w:type="dxa"/>
          <w:wAfter w:w="59" w:type="dxa"/>
          <w:trHeight w:val="235"/>
        </w:trPr>
        <w:tc>
          <w:tcPr>
            <w:tcW w:w="570" w:type="dxa"/>
          </w:tcPr>
          <w:p w14:paraId="434A674E" w14:textId="77777777" w:rsidR="00D73FEE" w:rsidRDefault="00D73FEE" w:rsidP="00D73FEE">
            <w:pPr>
              <w:ind w:left="993"/>
            </w:pPr>
          </w:p>
        </w:tc>
        <w:tc>
          <w:tcPr>
            <w:tcW w:w="2266" w:type="dxa"/>
          </w:tcPr>
          <w:p w14:paraId="186A0510" w14:textId="77777777" w:rsidR="00D73FEE" w:rsidRDefault="00D73FEE" w:rsidP="00D73FEE">
            <w:pPr>
              <w:ind w:left="422"/>
            </w:pP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t>обука</w:t>
            </w:r>
            <w:proofErr w:type="spellEnd"/>
          </w:p>
        </w:tc>
        <w:tc>
          <w:tcPr>
            <w:tcW w:w="2405" w:type="dxa"/>
            <w:gridSpan w:val="2"/>
          </w:tcPr>
          <w:p w14:paraId="3650F59A" w14:textId="77777777" w:rsidR="00D73FEE" w:rsidRPr="00AF3BA4" w:rsidRDefault="00D73FEE" w:rsidP="00D73FEE">
            <w:proofErr w:type="spellStart"/>
            <w:r w:rsidRPr="00E02700">
              <w:t>Дигитално</w:t>
            </w:r>
            <w:proofErr w:type="spellEnd"/>
            <w:r w:rsidRPr="00E02700">
              <w:t xml:space="preserve"> </w:t>
            </w:r>
            <w:proofErr w:type="spellStart"/>
            <w:r w:rsidRPr="00E02700">
              <w:t>образовање</w:t>
            </w:r>
            <w:proofErr w:type="spellEnd"/>
          </w:p>
        </w:tc>
        <w:tc>
          <w:tcPr>
            <w:tcW w:w="2551" w:type="dxa"/>
            <w:gridSpan w:val="2"/>
          </w:tcPr>
          <w:p w14:paraId="5AEAF706" w14:textId="77777777" w:rsidR="00D73FEE" w:rsidRDefault="00D73FEE" w:rsidP="00D73FEE">
            <w:proofErr w:type="spellStart"/>
            <w:r w:rsidRPr="00E02700">
              <w:t>Сузана</w:t>
            </w:r>
            <w:proofErr w:type="spellEnd"/>
            <w:r w:rsidRPr="00E02700">
              <w:t xml:space="preserve"> </w:t>
            </w:r>
            <w:proofErr w:type="spellStart"/>
            <w:r w:rsidRPr="00E02700">
              <w:t>Лазаревић</w:t>
            </w:r>
            <w:proofErr w:type="spellEnd"/>
            <w:r w:rsidRPr="00E02700">
              <w:t xml:space="preserve"> </w:t>
            </w:r>
            <w:proofErr w:type="spellStart"/>
            <w:r w:rsidRPr="00E02700">
              <w:t>Петровић</w:t>
            </w:r>
            <w:proofErr w:type="spellEnd"/>
          </w:p>
        </w:tc>
        <w:tc>
          <w:tcPr>
            <w:tcW w:w="2122" w:type="dxa"/>
            <w:gridSpan w:val="3"/>
          </w:tcPr>
          <w:p w14:paraId="03139878" w14:textId="77777777" w:rsidR="00D73FEE" w:rsidRDefault="00D73FEE" w:rsidP="00D73FEE">
            <w:proofErr w:type="spellStart"/>
            <w:r>
              <w:t>предавање</w:t>
            </w:r>
            <w:proofErr w:type="spellEnd"/>
          </w:p>
        </w:tc>
        <w:tc>
          <w:tcPr>
            <w:tcW w:w="857" w:type="dxa"/>
          </w:tcPr>
          <w:p w14:paraId="21CCEDAA" w14:textId="77777777" w:rsidR="00D73FEE" w:rsidRDefault="00D73FEE" w:rsidP="00D73FEE"/>
        </w:tc>
        <w:tc>
          <w:tcPr>
            <w:tcW w:w="1268" w:type="dxa"/>
            <w:gridSpan w:val="4"/>
          </w:tcPr>
          <w:p w14:paraId="4DC663D5" w14:textId="77777777" w:rsidR="00D73FEE" w:rsidRDefault="00D73FEE" w:rsidP="00D73FEE">
            <w:r>
              <w:t>20.05.</w:t>
            </w:r>
          </w:p>
        </w:tc>
        <w:tc>
          <w:tcPr>
            <w:tcW w:w="993" w:type="dxa"/>
            <w:gridSpan w:val="4"/>
          </w:tcPr>
          <w:p w14:paraId="4EF0C163" w14:textId="77777777" w:rsidR="00D73FEE" w:rsidRDefault="00D73FEE" w:rsidP="00D73FEE">
            <w:r>
              <w:t>4</w:t>
            </w:r>
          </w:p>
        </w:tc>
        <w:tc>
          <w:tcPr>
            <w:tcW w:w="1965" w:type="dxa"/>
          </w:tcPr>
          <w:p w14:paraId="0537D919" w14:textId="77777777" w:rsidR="00D73FEE" w:rsidRDefault="00D73FEE" w:rsidP="00D73FEE">
            <w:proofErr w:type="spellStart"/>
            <w:r>
              <w:t>Уверење</w:t>
            </w:r>
            <w:proofErr w:type="spellEnd"/>
          </w:p>
        </w:tc>
      </w:tr>
      <w:tr w:rsidR="00D73FEE" w14:paraId="46E8D992" w14:textId="77777777" w:rsidTr="00D73FEE">
        <w:trPr>
          <w:gridBefore w:val="1"/>
          <w:gridAfter w:val="1"/>
          <w:wBefore w:w="176" w:type="dxa"/>
          <w:wAfter w:w="59" w:type="dxa"/>
          <w:trHeight w:val="470"/>
        </w:trPr>
        <w:tc>
          <w:tcPr>
            <w:tcW w:w="570" w:type="dxa"/>
          </w:tcPr>
          <w:p w14:paraId="19A646B0" w14:textId="77777777" w:rsidR="00D73FEE" w:rsidRDefault="00D73FEE" w:rsidP="00D73FEE">
            <w:pPr>
              <w:ind w:left="993"/>
            </w:pPr>
          </w:p>
        </w:tc>
        <w:tc>
          <w:tcPr>
            <w:tcW w:w="2266" w:type="dxa"/>
          </w:tcPr>
          <w:p w14:paraId="1AF28CE1" w14:textId="77777777" w:rsidR="00D73FEE" w:rsidRPr="00306D8E" w:rsidRDefault="00D73FEE" w:rsidP="00D73FEE">
            <w:pPr>
              <w:ind w:left="422"/>
            </w:pPr>
          </w:p>
          <w:p w14:paraId="66135D64" w14:textId="77777777" w:rsidR="00D73FEE" w:rsidRDefault="00D73FEE" w:rsidP="00D73FEE">
            <w:pPr>
              <w:ind w:left="422"/>
            </w:pP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t>обука</w:t>
            </w:r>
            <w:proofErr w:type="spellEnd"/>
            <w:r>
              <w:tab/>
            </w:r>
            <w:r>
              <w:tab/>
            </w:r>
            <w:r>
              <w:tab/>
            </w:r>
            <w:r w:rsidRPr="00306D8E">
              <w:tab/>
            </w:r>
          </w:p>
        </w:tc>
        <w:tc>
          <w:tcPr>
            <w:tcW w:w="2405" w:type="dxa"/>
            <w:gridSpan w:val="2"/>
          </w:tcPr>
          <w:p w14:paraId="0FF2B460" w14:textId="77777777" w:rsidR="00D73FEE" w:rsidRPr="00306D8E" w:rsidRDefault="00D73FEE" w:rsidP="00D73FEE"/>
          <w:p w14:paraId="6CFE81B1" w14:textId="77777777" w:rsidR="00D73FEE" w:rsidRPr="00AF3BA4" w:rsidRDefault="00D73FEE" w:rsidP="00D73FEE">
            <w:r w:rsidRPr="00306D8E">
              <w:tab/>
            </w:r>
            <w:proofErr w:type="spellStart"/>
            <w:r w:rsidRPr="00306D8E">
              <w:t>Етика</w:t>
            </w:r>
            <w:proofErr w:type="spellEnd"/>
            <w:r w:rsidRPr="00306D8E">
              <w:t xml:space="preserve"> и </w:t>
            </w:r>
            <w:proofErr w:type="spellStart"/>
            <w:r w:rsidRPr="00306D8E">
              <w:t>интегритет</w:t>
            </w:r>
            <w:proofErr w:type="spellEnd"/>
          </w:p>
        </w:tc>
        <w:tc>
          <w:tcPr>
            <w:tcW w:w="2551" w:type="dxa"/>
            <w:gridSpan w:val="2"/>
          </w:tcPr>
          <w:p w14:paraId="7AC253B1" w14:textId="77777777" w:rsidR="00D73FEE" w:rsidRPr="00306D8E" w:rsidRDefault="00D73FEE" w:rsidP="00D73FEE">
            <w:proofErr w:type="spellStart"/>
            <w:r w:rsidRPr="00306D8E">
              <w:t>Милена</w:t>
            </w:r>
            <w:proofErr w:type="spellEnd"/>
            <w:r w:rsidRPr="00306D8E">
              <w:t xml:space="preserve"> </w:t>
            </w:r>
            <w:proofErr w:type="spellStart"/>
            <w:r w:rsidRPr="00306D8E">
              <w:t>Мркела</w:t>
            </w:r>
            <w:proofErr w:type="spellEnd"/>
          </w:p>
          <w:p w14:paraId="0C1198D4" w14:textId="77777777" w:rsidR="00D73FEE" w:rsidRDefault="00D73FEE" w:rsidP="00D73FEE">
            <w:proofErr w:type="spellStart"/>
            <w:proofErr w:type="gramStart"/>
            <w:r w:rsidRPr="00306D8E">
              <w:t>Сузана</w:t>
            </w:r>
            <w:proofErr w:type="spellEnd"/>
            <w:r w:rsidRPr="00306D8E">
              <w:t xml:space="preserve">  </w:t>
            </w:r>
            <w:proofErr w:type="spellStart"/>
            <w:r w:rsidRPr="00306D8E">
              <w:t>Лазаревић</w:t>
            </w:r>
            <w:proofErr w:type="spellEnd"/>
            <w:proofErr w:type="gramEnd"/>
            <w:r w:rsidRPr="00306D8E">
              <w:t xml:space="preserve">  </w:t>
            </w:r>
            <w:proofErr w:type="spellStart"/>
            <w:r w:rsidRPr="00306D8E">
              <w:t>Петровић</w:t>
            </w:r>
            <w:proofErr w:type="spellEnd"/>
          </w:p>
          <w:p w14:paraId="1A20A34E" w14:textId="77777777" w:rsidR="00D73FEE" w:rsidRDefault="00D73FEE" w:rsidP="00D73FEE">
            <w:r w:rsidRPr="00306D8E">
              <w:t xml:space="preserve"> </w:t>
            </w:r>
            <w:proofErr w:type="spellStart"/>
            <w:r w:rsidRPr="00306D8E">
              <w:t>Ивана</w:t>
            </w:r>
            <w:proofErr w:type="spellEnd"/>
            <w:r w:rsidRPr="00306D8E">
              <w:t xml:space="preserve"> </w:t>
            </w:r>
            <w:proofErr w:type="spellStart"/>
            <w:r w:rsidRPr="00306D8E">
              <w:t>Лашић</w:t>
            </w:r>
            <w:proofErr w:type="spellEnd"/>
          </w:p>
        </w:tc>
        <w:tc>
          <w:tcPr>
            <w:tcW w:w="2122" w:type="dxa"/>
            <w:gridSpan w:val="3"/>
          </w:tcPr>
          <w:p w14:paraId="7125BA34" w14:textId="77777777" w:rsidR="00D73FEE" w:rsidRDefault="00D73FEE" w:rsidP="00D73FEE">
            <w:r w:rsidRPr="00306D8E">
              <w:tab/>
            </w:r>
            <w:proofErr w:type="spellStart"/>
            <w:r w:rsidRPr="00306D8E">
              <w:t>Онлајн</w:t>
            </w:r>
            <w:proofErr w:type="spellEnd"/>
            <w:r w:rsidRPr="00306D8E">
              <w:t xml:space="preserve"> </w:t>
            </w:r>
            <w:proofErr w:type="spellStart"/>
            <w:r w:rsidRPr="00306D8E">
              <w:t>обука</w:t>
            </w:r>
            <w:proofErr w:type="spellEnd"/>
          </w:p>
        </w:tc>
        <w:tc>
          <w:tcPr>
            <w:tcW w:w="857" w:type="dxa"/>
          </w:tcPr>
          <w:p w14:paraId="4F65590C" w14:textId="77777777" w:rsidR="00D73FEE" w:rsidRDefault="00D73FEE" w:rsidP="00D73FEE"/>
        </w:tc>
        <w:tc>
          <w:tcPr>
            <w:tcW w:w="1268" w:type="dxa"/>
            <w:gridSpan w:val="4"/>
          </w:tcPr>
          <w:p w14:paraId="7E15FA72" w14:textId="77777777" w:rsidR="00D73FEE" w:rsidRDefault="00D73FEE" w:rsidP="00D73FEE">
            <w:proofErr w:type="spellStart"/>
            <w:r>
              <w:t>Април</w:t>
            </w:r>
            <w:proofErr w:type="spellEnd"/>
            <w:r>
              <w:t xml:space="preserve"> 2022.</w:t>
            </w:r>
            <w:r w:rsidRPr="00306D8E">
              <w:tab/>
            </w:r>
          </w:p>
        </w:tc>
        <w:tc>
          <w:tcPr>
            <w:tcW w:w="993" w:type="dxa"/>
            <w:gridSpan w:val="4"/>
          </w:tcPr>
          <w:p w14:paraId="2C35E67E" w14:textId="77777777" w:rsidR="00D73FEE" w:rsidRDefault="00D73FEE" w:rsidP="00D73FEE">
            <w:r w:rsidRPr="00306D8E">
              <w:tab/>
              <w:t>3/5</w:t>
            </w:r>
          </w:p>
        </w:tc>
        <w:tc>
          <w:tcPr>
            <w:tcW w:w="1965" w:type="dxa"/>
          </w:tcPr>
          <w:p w14:paraId="2AD84C03" w14:textId="77777777" w:rsidR="00D73FEE" w:rsidRDefault="00D73FEE" w:rsidP="00D73FEE">
            <w:proofErr w:type="spellStart"/>
            <w:r w:rsidRPr="00306D8E">
              <w:t>Уверење</w:t>
            </w:r>
            <w:proofErr w:type="spellEnd"/>
          </w:p>
        </w:tc>
      </w:tr>
      <w:tr w:rsidR="00D73FEE" w14:paraId="00BCE217" w14:textId="77777777" w:rsidTr="00D73FEE">
        <w:trPr>
          <w:gridBefore w:val="1"/>
          <w:gridAfter w:val="1"/>
          <w:wBefore w:w="176" w:type="dxa"/>
          <w:wAfter w:w="59" w:type="dxa"/>
          <w:trHeight w:val="610"/>
        </w:trPr>
        <w:tc>
          <w:tcPr>
            <w:tcW w:w="570" w:type="dxa"/>
          </w:tcPr>
          <w:p w14:paraId="6DEF7EA4" w14:textId="77777777" w:rsidR="00D73FEE" w:rsidRDefault="00D73FEE" w:rsidP="00D73FEE">
            <w:pPr>
              <w:ind w:left="993"/>
            </w:pPr>
          </w:p>
        </w:tc>
        <w:tc>
          <w:tcPr>
            <w:tcW w:w="2266" w:type="dxa"/>
          </w:tcPr>
          <w:p w14:paraId="17DA5A28" w14:textId="77777777" w:rsidR="00D73FEE" w:rsidRDefault="00D73FEE" w:rsidP="00D73FEE">
            <w:pPr>
              <w:ind w:left="422"/>
            </w:pPr>
            <w:r w:rsidRPr="008853E0">
              <w:tab/>
            </w:r>
            <w:proofErr w:type="spellStart"/>
            <w:r w:rsidRPr="008853E0">
              <w:t>Онлајн</w:t>
            </w:r>
            <w:proofErr w:type="spellEnd"/>
            <w:r w:rsidRPr="008853E0">
              <w:t xml:space="preserve"> </w:t>
            </w:r>
            <w:proofErr w:type="spellStart"/>
            <w:r w:rsidRPr="008853E0">
              <w:t>обука</w:t>
            </w:r>
            <w:proofErr w:type="spellEnd"/>
            <w:r w:rsidRPr="008853E0">
              <w:t>.</w:t>
            </w:r>
            <w:r w:rsidRPr="008853E0">
              <w:tab/>
            </w:r>
          </w:p>
        </w:tc>
        <w:tc>
          <w:tcPr>
            <w:tcW w:w="2405" w:type="dxa"/>
            <w:gridSpan w:val="2"/>
          </w:tcPr>
          <w:p w14:paraId="2EC17EAF" w14:textId="77777777" w:rsidR="00D73FEE" w:rsidRPr="00AF3BA4" w:rsidRDefault="00D73FEE" w:rsidP="00D73FEE">
            <w:proofErr w:type="spellStart"/>
            <w:r w:rsidRPr="008853E0">
              <w:t>Научене</w:t>
            </w:r>
            <w:proofErr w:type="spellEnd"/>
            <w:r w:rsidRPr="008853E0">
              <w:t xml:space="preserve"> </w:t>
            </w:r>
            <w:proofErr w:type="spellStart"/>
            <w:r w:rsidRPr="008853E0">
              <w:t>лекције-панел</w:t>
            </w:r>
            <w:proofErr w:type="spellEnd"/>
            <w:r w:rsidRPr="008853E0">
              <w:t xml:space="preserve"> </w:t>
            </w:r>
            <w:proofErr w:type="spellStart"/>
            <w:r w:rsidRPr="008853E0">
              <w:t>грађанског</w:t>
            </w:r>
            <w:proofErr w:type="spellEnd"/>
            <w:r w:rsidRPr="008853E0">
              <w:t xml:space="preserve"> </w:t>
            </w:r>
            <w:proofErr w:type="spellStart"/>
            <w:r w:rsidRPr="008853E0">
              <w:t>васпитања</w:t>
            </w:r>
            <w:proofErr w:type="spellEnd"/>
          </w:p>
        </w:tc>
        <w:tc>
          <w:tcPr>
            <w:tcW w:w="2551" w:type="dxa"/>
            <w:gridSpan w:val="2"/>
          </w:tcPr>
          <w:p w14:paraId="5025C45C" w14:textId="77777777" w:rsidR="00D73FEE" w:rsidRDefault="00D73FEE" w:rsidP="00D73FEE">
            <w:proofErr w:type="spellStart"/>
            <w:proofErr w:type="gramStart"/>
            <w:r w:rsidRPr="008853E0">
              <w:t>Сузана</w:t>
            </w:r>
            <w:proofErr w:type="spellEnd"/>
            <w:r w:rsidRPr="008853E0">
              <w:t xml:space="preserve">  </w:t>
            </w:r>
            <w:proofErr w:type="spellStart"/>
            <w:r w:rsidRPr="008853E0">
              <w:t>Лазаревић</w:t>
            </w:r>
            <w:proofErr w:type="spellEnd"/>
            <w:proofErr w:type="gramEnd"/>
            <w:r w:rsidRPr="008853E0">
              <w:t xml:space="preserve">  </w:t>
            </w:r>
            <w:proofErr w:type="spellStart"/>
            <w:r w:rsidRPr="008853E0">
              <w:t>Петровић</w:t>
            </w:r>
            <w:proofErr w:type="spellEnd"/>
          </w:p>
        </w:tc>
        <w:tc>
          <w:tcPr>
            <w:tcW w:w="2122" w:type="dxa"/>
            <w:gridSpan w:val="3"/>
          </w:tcPr>
          <w:p w14:paraId="53EACD85" w14:textId="77777777" w:rsidR="00D73FEE" w:rsidRDefault="00D73FEE" w:rsidP="00D73FEE">
            <w:proofErr w:type="spellStart"/>
            <w:r w:rsidRPr="008853E0">
              <w:t>предавање</w:t>
            </w:r>
            <w:proofErr w:type="spellEnd"/>
          </w:p>
        </w:tc>
        <w:tc>
          <w:tcPr>
            <w:tcW w:w="857" w:type="dxa"/>
          </w:tcPr>
          <w:p w14:paraId="71DB47D2" w14:textId="77777777" w:rsidR="00D73FEE" w:rsidRDefault="00D73FEE" w:rsidP="00D73FEE"/>
        </w:tc>
        <w:tc>
          <w:tcPr>
            <w:tcW w:w="1268" w:type="dxa"/>
            <w:gridSpan w:val="4"/>
          </w:tcPr>
          <w:p w14:paraId="045F41B2" w14:textId="77777777" w:rsidR="00D73FEE" w:rsidRDefault="00D73FEE" w:rsidP="00D73FEE">
            <w:r w:rsidRPr="008853E0">
              <w:t>27.6.2022</w:t>
            </w:r>
          </w:p>
        </w:tc>
        <w:tc>
          <w:tcPr>
            <w:tcW w:w="993" w:type="dxa"/>
            <w:gridSpan w:val="4"/>
          </w:tcPr>
          <w:p w14:paraId="55680D9F" w14:textId="77777777" w:rsidR="00D73FEE" w:rsidRDefault="00D73FEE" w:rsidP="00D73FEE">
            <w:r>
              <w:t>2</w:t>
            </w:r>
          </w:p>
        </w:tc>
        <w:tc>
          <w:tcPr>
            <w:tcW w:w="1965" w:type="dxa"/>
          </w:tcPr>
          <w:p w14:paraId="13DF834D" w14:textId="77777777" w:rsidR="00D73FEE" w:rsidRDefault="00D73FEE" w:rsidP="00D73FEE">
            <w:proofErr w:type="spellStart"/>
            <w:r w:rsidRPr="008853E0">
              <w:t>Уверење</w:t>
            </w:r>
            <w:proofErr w:type="spellEnd"/>
          </w:p>
        </w:tc>
      </w:tr>
      <w:tr w:rsidR="00D73FEE" w14:paraId="043DA641" w14:textId="77777777" w:rsidTr="00D73FEE">
        <w:trPr>
          <w:gridBefore w:val="1"/>
          <w:gridAfter w:val="1"/>
          <w:wBefore w:w="176" w:type="dxa"/>
          <w:wAfter w:w="59" w:type="dxa"/>
          <w:trHeight w:val="394"/>
        </w:trPr>
        <w:tc>
          <w:tcPr>
            <w:tcW w:w="570" w:type="dxa"/>
          </w:tcPr>
          <w:p w14:paraId="693A39E9" w14:textId="77777777" w:rsidR="00D73FEE" w:rsidRDefault="00D73FEE" w:rsidP="00D73FEE">
            <w:pPr>
              <w:ind w:left="993"/>
            </w:pPr>
          </w:p>
        </w:tc>
        <w:tc>
          <w:tcPr>
            <w:tcW w:w="2266" w:type="dxa"/>
          </w:tcPr>
          <w:p w14:paraId="79CC8A44" w14:textId="77777777" w:rsidR="00D73FEE" w:rsidRDefault="00D73FEE" w:rsidP="00D73FEE">
            <w:pPr>
              <w:ind w:left="422"/>
            </w:pPr>
            <w:proofErr w:type="spellStart"/>
            <w:r>
              <w:t>Остало</w:t>
            </w:r>
            <w:proofErr w:type="spellEnd"/>
          </w:p>
        </w:tc>
        <w:tc>
          <w:tcPr>
            <w:tcW w:w="2405" w:type="dxa"/>
            <w:gridSpan w:val="2"/>
          </w:tcPr>
          <w:p w14:paraId="36E14A37" w14:textId="77777777" w:rsidR="00D73FEE" w:rsidRPr="00AF3BA4" w:rsidRDefault="00D73FEE" w:rsidP="00D73FEE"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разредног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</w:p>
        </w:tc>
        <w:tc>
          <w:tcPr>
            <w:tcW w:w="2551" w:type="dxa"/>
            <w:gridSpan w:val="2"/>
          </w:tcPr>
          <w:p w14:paraId="7BE8EF07" w14:textId="77777777" w:rsidR="00D73FEE" w:rsidRDefault="00D73FEE" w:rsidP="00D73FEE">
            <w:proofErr w:type="spellStart"/>
            <w:r w:rsidRPr="00D82F56">
              <w:t>Ивана</w:t>
            </w:r>
            <w:proofErr w:type="spellEnd"/>
            <w:r w:rsidRPr="00D82F56">
              <w:t xml:space="preserve"> </w:t>
            </w:r>
            <w:proofErr w:type="spellStart"/>
            <w:r w:rsidRPr="00D82F56">
              <w:t>Лашић</w:t>
            </w:r>
            <w:proofErr w:type="spellEnd"/>
          </w:p>
        </w:tc>
        <w:tc>
          <w:tcPr>
            <w:tcW w:w="2122" w:type="dxa"/>
            <w:gridSpan w:val="3"/>
          </w:tcPr>
          <w:p w14:paraId="3226D196" w14:textId="77777777" w:rsidR="00D73FEE" w:rsidRDefault="00D73FEE" w:rsidP="00D73FEE">
            <w:proofErr w:type="spellStart"/>
            <w:r>
              <w:t>члан</w:t>
            </w:r>
            <w:proofErr w:type="spellEnd"/>
          </w:p>
        </w:tc>
        <w:tc>
          <w:tcPr>
            <w:tcW w:w="857" w:type="dxa"/>
          </w:tcPr>
          <w:p w14:paraId="16432CA7" w14:textId="77777777" w:rsidR="00D73FEE" w:rsidRDefault="00D73FEE" w:rsidP="00D73FEE"/>
        </w:tc>
        <w:tc>
          <w:tcPr>
            <w:tcW w:w="1268" w:type="dxa"/>
            <w:gridSpan w:val="4"/>
          </w:tcPr>
          <w:p w14:paraId="2A14CF3F" w14:textId="77777777" w:rsidR="00D73FEE" w:rsidRDefault="00D73FEE" w:rsidP="00D73FEE">
            <w:proofErr w:type="spellStart"/>
            <w:r w:rsidRPr="00BE4563">
              <w:t>Током</w:t>
            </w:r>
            <w:proofErr w:type="spellEnd"/>
            <w:r w:rsidRPr="00BE4563">
              <w:t xml:space="preserve"> </w:t>
            </w:r>
            <w:proofErr w:type="spellStart"/>
            <w:r w:rsidRPr="00BE4563">
              <w:t>године</w:t>
            </w:r>
            <w:proofErr w:type="spellEnd"/>
          </w:p>
        </w:tc>
        <w:tc>
          <w:tcPr>
            <w:tcW w:w="993" w:type="dxa"/>
            <w:gridSpan w:val="4"/>
          </w:tcPr>
          <w:p w14:paraId="7B5F6FC9" w14:textId="77777777" w:rsidR="00D73FEE" w:rsidRDefault="00D73FEE" w:rsidP="00D73FEE">
            <w:r>
              <w:t>6</w:t>
            </w:r>
          </w:p>
        </w:tc>
        <w:tc>
          <w:tcPr>
            <w:tcW w:w="1965" w:type="dxa"/>
          </w:tcPr>
          <w:p w14:paraId="1750724D" w14:textId="77777777" w:rsidR="00D73FEE" w:rsidRDefault="00D73FEE" w:rsidP="00D73FEE"/>
        </w:tc>
      </w:tr>
      <w:tr w:rsidR="00D73FEE" w14:paraId="5B3340A5" w14:textId="77777777" w:rsidTr="00D73FEE">
        <w:trPr>
          <w:gridBefore w:val="1"/>
          <w:gridAfter w:val="1"/>
          <w:wBefore w:w="176" w:type="dxa"/>
          <w:wAfter w:w="59" w:type="dxa"/>
          <w:trHeight w:val="612"/>
        </w:trPr>
        <w:tc>
          <w:tcPr>
            <w:tcW w:w="570" w:type="dxa"/>
          </w:tcPr>
          <w:p w14:paraId="4C1FBA85" w14:textId="77777777" w:rsidR="00D73FEE" w:rsidRDefault="00D73FEE" w:rsidP="00D73FEE">
            <w:pPr>
              <w:ind w:left="993"/>
            </w:pPr>
          </w:p>
        </w:tc>
        <w:tc>
          <w:tcPr>
            <w:tcW w:w="2266" w:type="dxa"/>
          </w:tcPr>
          <w:p w14:paraId="78434EEA" w14:textId="77777777" w:rsidR="00D73FEE" w:rsidRDefault="00D73FEE" w:rsidP="00D73FEE">
            <w:pPr>
              <w:ind w:left="422"/>
            </w:pPr>
            <w:proofErr w:type="spellStart"/>
            <w:r>
              <w:t>Обука</w:t>
            </w:r>
            <w:proofErr w:type="spellEnd"/>
          </w:p>
        </w:tc>
        <w:tc>
          <w:tcPr>
            <w:tcW w:w="2405" w:type="dxa"/>
            <w:gridSpan w:val="2"/>
          </w:tcPr>
          <w:p w14:paraId="4937559A" w14:textId="77777777" w:rsidR="00D73FEE" w:rsidRPr="00AF3BA4" w:rsidRDefault="00D73FEE" w:rsidP="00D73FEE">
            <w:proofErr w:type="spellStart"/>
            <w:r>
              <w:t>Дигитални</w:t>
            </w:r>
            <w:proofErr w:type="spellEnd"/>
            <w:r>
              <w:t xml:space="preserve"> </w:t>
            </w:r>
            <w:proofErr w:type="spellStart"/>
            <w:r>
              <w:t>уџбеници</w:t>
            </w:r>
            <w:proofErr w:type="spellEnd"/>
            <w:r>
              <w:t xml:space="preserve"> и </w:t>
            </w:r>
            <w:proofErr w:type="spellStart"/>
            <w:r>
              <w:t>виртуелна</w:t>
            </w:r>
            <w:proofErr w:type="spellEnd"/>
            <w:r>
              <w:t xml:space="preserve"> </w:t>
            </w:r>
            <w:proofErr w:type="spellStart"/>
            <w:r>
              <w:t>учионица</w:t>
            </w:r>
            <w:proofErr w:type="spellEnd"/>
          </w:p>
        </w:tc>
        <w:tc>
          <w:tcPr>
            <w:tcW w:w="2551" w:type="dxa"/>
            <w:gridSpan w:val="2"/>
          </w:tcPr>
          <w:p w14:paraId="6ADBD2AE" w14:textId="77777777" w:rsidR="00D73FEE" w:rsidRDefault="00D73FEE" w:rsidP="00D73FEE">
            <w:proofErr w:type="spellStart"/>
            <w:r w:rsidRPr="00D82F56">
              <w:t>Ивана</w:t>
            </w:r>
            <w:proofErr w:type="spellEnd"/>
            <w:r w:rsidRPr="00D82F56">
              <w:t xml:space="preserve"> </w:t>
            </w:r>
            <w:proofErr w:type="spellStart"/>
            <w:r w:rsidRPr="00D82F56">
              <w:t>Лашић</w:t>
            </w:r>
            <w:proofErr w:type="spellEnd"/>
          </w:p>
        </w:tc>
        <w:tc>
          <w:tcPr>
            <w:tcW w:w="2122" w:type="dxa"/>
            <w:gridSpan w:val="3"/>
          </w:tcPr>
          <w:p w14:paraId="0E2E3FF8" w14:textId="77777777" w:rsidR="00D73FEE" w:rsidRDefault="00D73FEE" w:rsidP="00D73FEE">
            <w:proofErr w:type="spellStart"/>
            <w:r w:rsidRPr="00D82F56">
              <w:t>полазник</w:t>
            </w:r>
            <w:proofErr w:type="spellEnd"/>
          </w:p>
        </w:tc>
        <w:tc>
          <w:tcPr>
            <w:tcW w:w="857" w:type="dxa"/>
          </w:tcPr>
          <w:p w14:paraId="1F58D028" w14:textId="77777777" w:rsidR="00D73FEE" w:rsidRDefault="00D73FEE" w:rsidP="00D73FEE"/>
        </w:tc>
        <w:tc>
          <w:tcPr>
            <w:tcW w:w="1268" w:type="dxa"/>
            <w:gridSpan w:val="4"/>
          </w:tcPr>
          <w:p w14:paraId="2D3657D0" w14:textId="77777777" w:rsidR="00D73FEE" w:rsidRDefault="00D73FEE" w:rsidP="00D73FEE">
            <w:proofErr w:type="spellStart"/>
            <w:r>
              <w:t>Децембар</w:t>
            </w:r>
            <w:proofErr w:type="spellEnd"/>
            <w:r>
              <w:t xml:space="preserve"> 2021.</w:t>
            </w:r>
          </w:p>
        </w:tc>
        <w:tc>
          <w:tcPr>
            <w:tcW w:w="993" w:type="dxa"/>
            <w:gridSpan w:val="4"/>
          </w:tcPr>
          <w:p w14:paraId="18D392C4" w14:textId="77777777" w:rsidR="00D73FEE" w:rsidRDefault="00D73FEE" w:rsidP="00D73FEE">
            <w:r>
              <w:t>2</w:t>
            </w:r>
          </w:p>
        </w:tc>
        <w:tc>
          <w:tcPr>
            <w:tcW w:w="1965" w:type="dxa"/>
          </w:tcPr>
          <w:p w14:paraId="07B238A2" w14:textId="77777777" w:rsidR="00D73FEE" w:rsidRDefault="00D73FEE" w:rsidP="00D73FEE">
            <w:proofErr w:type="spellStart"/>
            <w:r w:rsidRPr="00D82F56">
              <w:t>Уверење</w:t>
            </w:r>
            <w:proofErr w:type="spellEnd"/>
          </w:p>
        </w:tc>
      </w:tr>
      <w:tr w:rsidR="00D73FEE" w14:paraId="1566D81E" w14:textId="77777777" w:rsidTr="00D73FEE">
        <w:trPr>
          <w:gridBefore w:val="1"/>
          <w:gridAfter w:val="1"/>
          <w:wBefore w:w="176" w:type="dxa"/>
          <w:wAfter w:w="59" w:type="dxa"/>
          <w:trHeight w:val="516"/>
        </w:trPr>
        <w:tc>
          <w:tcPr>
            <w:tcW w:w="570" w:type="dxa"/>
          </w:tcPr>
          <w:p w14:paraId="5843D0B5" w14:textId="77777777" w:rsidR="00D73FEE" w:rsidRDefault="00D73FEE" w:rsidP="00D73FEE">
            <w:pPr>
              <w:ind w:left="993"/>
            </w:pPr>
          </w:p>
        </w:tc>
        <w:tc>
          <w:tcPr>
            <w:tcW w:w="2266" w:type="dxa"/>
          </w:tcPr>
          <w:p w14:paraId="3CAA96A2" w14:textId="77777777" w:rsidR="00D73FEE" w:rsidRDefault="00D73FEE" w:rsidP="00D73FEE">
            <w:pPr>
              <w:ind w:left="422"/>
            </w:pPr>
            <w:proofErr w:type="spellStart"/>
            <w:r>
              <w:t>Остало</w:t>
            </w:r>
            <w:proofErr w:type="spellEnd"/>
          </w:p>
        </w:tc>
        <w:tc>
          <w:tcPr>
            <w:tcW w:w="2405" w:type="dxa"/>
            <w:gridSpan w:val="2"/>
          </w:tcPr>
          <w:p w14:paraId="77618763" w14:textId="77777777" w:rsidR="00D73FEE" w:rsidRPr="00AF3BA4" w:rsidRDefault="00D73FEE" w:rsidP="00D73FEE">
            <w:proofErr w:type="spellStart"/>
            <w:r>
              <w:t>Квиз</w:t>
            </w:r>
            <w:proofErr w:type="spellEnd"/>
            <w:r>
              <w:t xml:space="preserve"> </w:t>
            </w:r>
            <w:proofErr w:type="spellStart"/>
            <w:r>
              <w:t>поводом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551" w:type="dxa"/>
            <w:gridSpan w:val="2"/>
          </w:tcPr>
          <w:p w14:paraId="7393C631" w14:textId="77777777" w:rsidR="00D73FEE" w:rsidRDefault="00D73FEE" w:rsidP="00D73FEE">
            <w:proofErr w:type="spellStart"/>
            <w:r w:rsidRPr="004C0BC0">
              <w:t>Ивана</w:t>
            </w:r>
            <w:proofErr w:type="spellEnd"/>
            <w:r w:rsidRPr="004C0BC0">
              <w:t xml:space="preserve"> </w:t>
            </w:r>
            <w:proofErr w:type="spellStart"/>
            <w:r w:rsidRPr="004C0BC0">
              <w:t>Лашић</w:t>
            </w:r>
            <w:proofErr w:type="spellEnd"/>
          </w:p>
        </w:tc>
        <w:tc>
          <w:tcPr>
            <w:tcW w:w="2122" w:type="dxa"/>
            <w:gridSpan w:val="3"/>
          </w:tcPr>
          <w:p w14:paraId="07272EEE" w14:textId="77777777" w:rsidR="00D73FEE" w:rsidRDefault="00D73FEE" w:rsidP="00D73FEE">
            <w:proofErr w:type="spellStart"/>
            <w:r>
              <w:t>организатор</w:t>
            </w:r>
            <w:proofErr w:type="spellEnd"/>
          </w:p>
        </w:tc>
        <w:tc>
          <w:tcPr>
            <w:tcW w:w="857" w:type="dxa"/>
          </w:tcPr>
          <w:p w14:paraId="05400DF2" w14:textId="77777777" w:rsidR="00D73FEE" w:rsidRDefault="00D73FEE" w:rsidP="00D73FEE"/>
        </w:tc>
        <w:tc>
          <w:tcPr>
            <w:tcW w:w="1268" w:type="dxa"/>
            <w:gridSpan w:val="4"/>
          </w:tcPr>
          <w:p w14:paraId="0563BA36" w14:textId="77777777" w:rsidR="00D73FEE" w:rsidRDefault="00D73FEE" w:rsidP="00D73FEE">
            <w:proofErr w:type="spellStart"/>
            <w:r>
              <w:t>Мај</w:t>
            </w:r>
            <w:proofErr w:type="spellEnd"/>
            <w:r>
              <w:t xml:space="preserve"> 2022.</w:t>
            </w:r>
          </w:p>
        </w:tc>
        <w:tc>
          <w:tcPr>
            <w:tcW w:w="993" w:type="dxa"/>
            <w:gridSpan w:val="4"/>
          </w:tcPr>
          <w:p w14:paraId="5DEB4D0F" w14:textId="77777777" w:rsidR="00D73FEE" w:rsidRDefault="00D73FEE" w:rsidP="00D73FEE">
            <w:r>
              <w:t>3</w:t>
            </w:r>
          </w:p>
        </w:tc>
        <w:tc>
          <w:tcPr>
            <w:tcW w:w="1965" w:type="dxa"/>
          </w:tcPr>
          <w:p w14:paraId="26F80F11" w14:textId="77777777" w:rsidR="00D73FEE" w:rsidRDefault="00D73FEE" w:rsidP="00D73FEE">
            <w:proofErr w:type="spellStart"/>
            <w:r w:rsidRPr="004C0BC0">
              <w:t>Уверење</w:t>
            </w:r>
            <w:proofErr w:type="spellEnd"/>
          </w:p>
        </w:tc>
      </w:tr>
      <w:tr w:rsidR="00D73FEE" w14:paraId="5EE31884" w14:textId="77777777" w:rsidTr="00D73FEE">
        <w:trPr>
          <w:gridBefore w:val="1"/>
          <w:gridAfter w:val="1"/>
          <w:wBefore w:w="176" w:type="dxa"/>
          <w:wAfter w:w="59" w:type="dxa"/>
          <w:trHeight w:val="394"/>
        </w:trPr>
        <w:tc>
          <w:tcPr>
            <w:tcW w:w="570" w:type="dxa"/>
          </w:tcPr>
          <w:p w14:paraId="257DC1AE" w14:textId="77777777" w:rsidR="00D73FEE" w:rsidRDefault="00D73FEE" w:rsidP="00D73FEE">
            <w:pPr>
              <w:ind w:left="993"/>
            </w:pPr>
          </w:p>
        </w:tc>
        <w:tc>
          <w:tcPr>
            <w:tcW w:w="2266" w:type="dxa"/>
          </w:tcPr>
          <w:p w14:paraId="647BEE53" w14:textId="77777777" w:rsidR="00D73FEE" w:rsidRDefault="00D73FEE" w:rsidP="00D73FEE">
            <w:pPr>
              <w:ind w:left="422"/>
            </w:pPr>
            <w:proofErr w:type="spellStart"/>
            <w:r>
              <w:t>Остало</w:t>
            </w:r>
            <w:proofErr w:type="spellEnd"/>
          </w:p>
        </w:tc>
        <w:tc>
          <w:tcPr>
            <w:tcW w:w="2405" w:type="dxa"/>
            <w:gridSpan w:val="2"/>
          </w:tcPr>
          <w:p w14:paraId="0172D640" w14:textId="77777777" w:rsidR="00D73FEE" w:rsidRPr="00AF3BA4" w:rsidRDefault="00D73FEE" w:rsidP="00D73FEE">
            <w:proofErr w:type="spellStart"/>
            <w:r>
              <w:t>Временска</w:t>
            </w:r>
            <w:proofErr w:type="spellEnd"/>
            <w:r>
              <w:t xml:space="preserve"> </w:t>
            </w:r>
            <w:proofErr w:type="spellStart"/>
            <w:r>
              <w:t>кутија</w:t>
            </w:r>
            <w:proofErr w:type="spellEnd"/>
            <w:r>
              <w:t xml:space="preserve"> </w:t>
            </w:r>
            <w:proofErr w:type="spellStart"/>
            <w:r>
              <w:t>поводом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551" w:type="dxa"/>
            <w:gridSpan w:val="2"/>
          </w:tcPr>
          <w:p w14:paraId="2D91FE89" w14:textId="77777777" w:rsidR="00D73FEE" w:rsidRDefault="00D73FEE" w:rsidP="00D73FEE">
            <w:proofErr w:type="spellStart"/>
            <w:r w:rsidRPr="00D07C1C">
              <w:t>Ивана</w:t>
            </w:r>
            <w:proofErr w:type="spellEnd"/>
            <w:r w:rsidRPr="00D07C1C">
              <w:t xml:space="preserve"> </w:t>
            </w:r>
            <w:proofErr w:type="spellStart"/>
            <w:r w:rsidRPr="00D07C1C">
              <w:t>Лашић</w:t>
            </w:r>
            <w:proofErr w:type="spellEnd"/>
          </w:p>
        </w:tc>
        <w:tc>
          <w:tcPr>
            <w:tcW w:w="2122" w:type="dxa"/>
            <w:gridSpan w:val="3"/>
          </w:tcPr>
          <w:p w14:paraId="54DEAAD5" w14:textId="77777777" w:rsidR="00D73FEE" w:rsidRDefault="00D73FEE" w:rsidP="00D73FEE"/>
        </w:tc>
        <w:tc>
          <w:tcPr>
            <w:tcW w:w="857" w:type="dxa"/>
          </w:tcPr>
          <w:p w14:paraId="7D4C8348" w14:textId="77777777" w:rsidR="00D73FEE" w:rsidRDefault="00D73FEE" w:rsidP="00D73FEE"/>
        </w:tc>
        <w:tc>
          <w:tcPr>
            <w:tcW w:w="1268" w:type="dxa"/>
            <w:gridSpan w:val="4"/>
          </w:tcPr>
          <w:p w14:paraId="7B5557D7" w14:textId="77777777" w:rsidR="00D73FEE" w:rsidRDefault="00D73FEE" w:rsidP="00D73FEE">
            <w:proofErr w:type="spellStart"/>
            <w:r w:rsidRPr="00D07C1C">
              <w:t>Мај</w:t>
            </w:r>
            <w:proofErr w:type="spellEnd"/>
            <w:r w:rsidRPr="00D07C1C">
              <w:t xml:space="preserve"> 2022</w:t>
            </w:r>
          </w:p>
        </w:tc>
        <w:tc>
          <w:tcPr>
            <w:tcW w:w="993" w:type="dxa"/>
            <w:gridSpan w:val="4"/>
          </w:tcPr>
          <w:p w14:paraId="1417C885" w14:textId="77777777" w:rsidR="00D73FEE" w:rsidRDefault="00D73FEE" w:rsidP="00D73FEE">
            <w:r>
              <w:t>3</w:t>
            </w:r>
          </w:p>
        </w:tc>
        <w:tc>
          <w:tcPr>
            <w:tcW w:w="1965" w:type="dxa"/>
          </w:tcPr>
          <w:p w14:paraId="6F746211" w14:textId="77777777" w:rsidR="00D73FEE" w:rsidRDefault="00D73FEE" w:rsidP="00D73FEE">
            <w:proofErr w:type="spellStart"/>
            <w:r w:rsidRPr="00D07C1C">
              <w:t>Уверење</w:t>
            </w:r>
            <w:proofErr w:type="spellEnd"/>
          </w:p>
        </w:tc>
      </w:tr>
      <w:tr w:rsidR="00D73FEE" w14:paraId="000902D9" w14:textId="77777777" w:rsidTr="00D73FEE">
        <w:trPr>
          <w:gridBefore w:val="1"/>
          <w:gridAfter w:val="1"/>
          <w:wBefore w:w="176" w:type="dxa"/>
          <w:wAfter w:w="59" w:type="dxa"/>
          <w:trHeight w:val="394"/>
        </w:trPr>
        <w:tc>
          <w:tcPr>
            <w:tcW w:w="570" w:type="dxa"/>
          </w:tcPr>
          <w:p w14:paraId="493060FC" w14:textId="77777777" w:rsidR="00D73FEE" w:rsidRDefault="00D73FEE" w:rsidP="00D73FEE">
            <w:pPr>
              <w:ind w:left="993"/>
            </w:pPr>
          </w:p>
        </w:tc>
        <w:tc>
          <w:tcPr>
            <w:tcW w:w="2266" w:type="dxa"/>
          </w:tcPr>
          <w:p w14:paraId="60058600" w14:textId="77777777" w:rsidR="00D73FEE" w:rsidRDefault="00D73FEE" w:rsidP="00D73FEE">
            <w:pPr>
              <w:ind w:left="422"/>
            </w:pPr>
            <w:proofErr w:type="spellStart"/>
            <w:r>
              <w:t>Остало</w:t>
            </w:r>
            <w:proofErr w:type="spellEnd"/>
          </w:p>
        </w:tc>
        <w:tc>
          <w:tcPr>
            <w:tcW w:w="2405" w:type="dxa"/>
            <w:gridSpan w:val="2"/>
          </w:tcPr>
          <w:p w14:paraId="4EF2A1C3" w14:textId="77777777" w:rsidR="00D73FEE" w:rsidRPr="00AF3BA4" w:rsidRDefault="00D73FEE" w:rsidP="00D73FEE">
            <w:proofErr w:type="spellStart"/>
            <w:r>
              <w:t>Посета</w:t>
            </w:r>
            <w:proofErr w:type="spellEnd"/>
            <w:r>
              <w:t xml:space="preserve"> и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четвртацима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gridSpan w:val="2"/>
          </w:tcPr>
          <w:p w14:paraId="4D34A808" w14:textId="77777777" w:rsidR="00D73FEE" w:rsidRDefault="00D73FEE" w:rsidP="00D73FEE">
            <w:proofErr w:type="spellStart"/>
            <w:r w:rsidRPr="00646EE5">
              <w:t>Ивана</w:t>
            </w:r>
            <w:proofErr w:type="spellEnd"/>
            <w:r w:rsidRPr="00646EE5">
              <w:t xml:space="preserve"> </w:t>
            </w:r>
            <w:proofErr w:type="spellStart"/>
            <w:r w:rsidRPr="00646EE5">
              <w:t>Лашић</w:t>
            </w:r>
            <w:proofErr w:type="spellEnd"/>
          </w:p>
        </w:tc>
        <w:tc>
          <w:tcPr>
            <w:tcW w:w="2122" w:type="dxa"/>
            <w:gridSpan w:val="3"/>
          </w:tcPr>
          <w:p w14:paraId="781F0DD9" w14:textId="77777777" w:rsidR="00D73FEE" w:rsidRDefault="00D73FEE" w:rsidP="00D73FEE">
            <w:proofErr w:type="spellStart"/>
            <w:r>
              <w:t>предавач</w:t>
            </w:r>
            <w:proofErr w:type="spellEnd"/>
          </w:p>
        </w:tc>
        <w:tc>
          <w:tcPr>
            <w:tcW w:w="857" w:type="dxa"/>
          </w:tcPr>
          <w:p w14:paraId="5A6340F5" w14:textId="77777777" w:rsidR="00D73FEE" w:rsidRDefault="00D73FEE" w:rsidP="00D73FEE"/>
        </w:tc>
        <w:tc>
          <w:tcPr>
            <w:tcW w:w="1268" w:type="dxa"/>
            <w:gridSpan w:val="4"/>
          </w:tcPr>
          <w:p w14:paraId="2CBFCC0D" w14:textId="77777777" w:rsidR="00D73FEE" w:rsidRDefault="00D73FEE" w:rsidP="00D73FEE">
            <w:proofErr w:type="spellStart"/>
            <w:r>
              <w:t>Јун</w:t>
            </w:r>
            <w:proofErr w:type="spellEnd"/>
            <w:r>
              <w:t xml:space="preserve"> 2022.</w:t>
            </w:r>
          </w:p>
        </w:tc>
        <w:tc>
          <w:tcPr>
            <w:tcW w:w="993" w:type="dxa"/>
            <w:gridSpan w:val="4"/>
          </w:tcPr>
          <w:p w14:paraId="5503C86B" w14:textId="77777777" w:rsidR="00D73FEE" w:rsidRDefault="00D73FEE" w:rsidP="00D73FEE">
            <w:r>
              <w:t>2</w:t>
            </w:r>
          </w:p>
        </w:tc>
        <w:tc>
          <w:tcPr>
            <w:tcW w:w="1965" w:type="dxa"/>
          </w:tcPr>
          <w:p w14:paraId="0D2C8578" w14:textId="77777777" w:rsidR="00D73FEE" w:rsidRDefault="00D73FEE" w:rsidP="00D73FEE">
            <w:proofErr w:type="spellStart"/>
            <w:r w:rsidRPr="00646EE5">
              <w:t>Уверење</w:t>
            </w:r>
            <w:proofErr w:type="spellEnd"/>
          </w:p>
        </w:tc>
      </w:tr>
      <w:tr w:rsidR="00D73FEE" w14:paraId="786666AA" w14:textId="77777777" w:rsidTr="00D73FEE">
        <w:trPr>
          <w:gridBefore w:val="1"/>
          <w:gridAfter w:val="1"/>
          <w:wBefore w:w="176" w:type="dxa"/>
          <w:wAfter w:w="59" w:type="dxa"/>
          <w:trHeight w:val="394"/>
        </w:trPr>
        <w:tc>
          <w:tcPr>
            <w:tcW w:w="570" w:type="dxa"/>
          </w:tcPr>
          <w:p w14:paraId="74BEDF6C" w14:textId="77777777" w:rsidR="00D73FEE" w:rsidRDefault="00D73FEE" w:rsidP="00D73FEE">
            <w:pPr>
              <w:ind w:left="993"/>
            </w:pPr>
          </w:p>
        </w:tc>
        <w:tc>
          <w:tcPr>
            <w:tcW w:w="2266" w:type="dxa"/>
          </w:tcPr>
          <w:p w14:paraId="598E32F6" w14:textId="77777777" w:rsidR="00D73FEE" w:rsidRDefault="00D73FEE" w:rsidP="00D73FEE">
            <w:pPr>
              <w:ind w:left="422"/>
            </w:pPr>
            <w:proofErr w:type="spellStart"/>
            <w:r>
              <w:t>Остало</w:t>
            </w:r>
            <w:proofErr w:type="spellEnd"/>
          </w:p>
        </w:tc>
        <w:tc>
          <w:tcPr>
            <w:tcW w:w="2405" w:type="dxa"/>
            <w:gridSpan w:val="2"/>
          </w:tcPr>
          <w:p w14:paraId="3F45F13E" w14:textId="77777777" w:rsidR="00D73FEE" w:rsidRDefault="00D73FEE" w:rsidP="00D73FEE">
            <w:proofErr w:type="spellStart"/>
            <w:r>
              <w:t>Школски</w:t>
            </w:r>
            <w:proofErr w:type="spellEnd"/>
            <w:r>
              <w:t xml:space="preserve"> </w:t>
            </w:r>
            <w:proofErr w:type="spellStart"/>
            <w:r>
              <w:t>парламент</w:t>
            </w:r>
            <w:proofErr w:type="spellEnd"/>
          </w:p>
        </w:tc>
        <w:tc>
          <w:tcPr>
            <w:tcW w:w="2551" w:type="dxa"/>
            <w:gridSpan w:val="2"/>
          </w:tcPr>
          <w:p w14:paraId="7944A43F" w14:textId="77777777" w:rsidR="00D73FEE" w:rsidRPr="00646EE5" w:rsidRDefault="00D73FEE" w:rsidP="00D73FEE">
            <w:proofErr w:type="spellStart"/>
            <w:r w:rsidRPr="00C91CCA">
              <w:t>Ивана</w:t>
            </w:r>
            <w:proofErr w:type="spellEnd"/>
            <w:r w:rsidRPr="00C91CCA">
              <w:t xml:space="preserve"> </w:t>
            </w:r>
            <w:proofErr w:type="spellStart"/>
            <w:r w:rsidRPr="00C91CCA">
              <w:t>Лашић</w:t>
            </w:r>
            <w:proofErr w:type="spellEnd"/>
          </w:p>
        </w:tc>
        <w:tc>
          <w:tcPr>
            <w:tcW w:w="2122" w:type="dxa"/>
            <w:gridSpan w:val="3"/>
          </w:tcPr>
          <w:p w14:paraId="595E0516" w14:textId="77777777" w:rsidR="00D73FEE" w:rsidRPr="00646EE5" w:rsidRDefault="00D73FEE" w:rsidP="00D73FEE">
            <w:proofErr w:type="spellStart"/>
            <w:r>
              <w:t>члан</w:t>
            </w:r>
            <w:proofErr w:type="spellEnd"/>
          </w:p>
        </w:tc>
        <w:tc>
          <w:tcPr>
            <w:tcW w:w="857" w:type="dxa"/>
          </w:tcPr>
          <w:p w14:paraId="06F6151B" w14:textId="77777777" w:rsidR="00D73FEE" w:rsidRDefault="00D73FEE" w:rsidP="00D73FEE"/>
        </w:tc>
        <w:tc>
          <w:tcPr>
            <w:tcW w:w="1268" w:type="dxa"/>
            <w:gridSpan w:val="4"/>
          </w:tcPr>
          <w:p w14:paraId="299466CE" w14:textId="77777777" w:rsidR="00D73FEE" w:rsidRDefault="00D73FEE" w:rsidP="00D73FEE"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школске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993" w:type="dxa"/>
            <w:gridSpan w:val="4"/>
          </w:tcPr>
          <w:p w14:paraId="3D38B6F1" w14:textId="77777777" w:rsidR="00D73FEE" w:rsidRDefault="00D73FEE" w:rsidP="00D73FEE">
            <w:r>
              <w:t>5</w:t>
            </w:r>
          </w:p>
        </w:tc>
        <w:tc>
          <w:tcPr>
            <w:tcW w:w="1965" w:type="dxa"/>
          </w:tcPr>
          <w:p w14:paraId="43CF07AE" w14:textId="77777777" w:rsidR="00D73FEE" w:rsidRPr="00646EE5" w:rsidRDefault="00D73FEE" w:rsidP="00D73FEE">
            <w:proofErr w:type="spellStart"/>
            <w:r w:rsidRPr="00C91CCA">
              <w:t>Уверење</w:t>
            </w:r>
            <w:proofErr w:type="spellEnd"/>
          </w:p>
        </w:tc>
      </w:tr>
      <w:tr w:rsidR="00D73FEE" w:rsidRPr="00D11083" w14:paraId="62505F7B" w14:textId="77777777" w:rsidTr="00D73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9"/>
        </w:trPr>
        <w:tc>
          <w:tcPr>
            <w:tcW w:w="7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2E8"/>
            <w:textDirection w:val="btLr"/>
            <w:vAlign w:val="center"/>
          </w:tcPr>
          <w:tbl>
            <w:tblPr>
              <w:tblpPr w:leftFromText="180" w:rightFromText="180" w:vertAnchor="text" w:tblpY="1"/>
              <w:tblW w:w="1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42"/>
              <w:gridCol w:w="478"/>
              <w:gridCol w:w="360"/>
              <w:gridCol w:w="360"/>
            </w:tblGrid>
            <w:tr w:rsidR="00D73FEE" w:rsidRPr="00C91CCA" w14:paraId="7EC62C80" w14:textId="77777777" w:rsidTr="00D73FEE">
              <w:tc>
                <w:tcPr>
                  <w:tcW w:w="3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73FEE" w:rsidRPr="00C91CCA" w14:paraId="54874605" w14:textId="77777777" w:rsidTr="00D73FEE">
                    <w:tc>
                      <w:tcPr>
                        <w:tcW w:w="36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</w:tblGrid>
                        <w:tr w:rsidR="00D73FEE" w:rsidRPr="00C91CCA" w14:paraId="67CD7198" w14:textId="77777777" w:rsidTr="00D73FEE">
                          <w:tc>
                            <w:tcPr>
                              <w:tcW w:w="360" w:type="dxa"/>
                              <w:shd w:val="clear" w:color="auto" w:fill="auto"/>
                            </w:tcPr>
                            <w:p w14:paraId="0B7D7A67" w14:textId="77777777" w:rsidR="00D73FEE" w:rsidRPr="00C91CCA" w:rsidRDefault="00D73FEE" w:rsidP="00D73FEE">
                              <w:pPr>
                                <w:pStyle w:val="NoSpacing"/>
                                <w:ind w:right="11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r-Cyrl-CS" w:eastAsia="sr-Cyrl-CS"/>
                                </w:rPr>
                              </w:pPr>
                            </w:p>
                          </w:tc>
                        </w:tr>
                      </w:tbl>
                      <w:p w14:paraId="4F8BCC8E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4133327C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6424A326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6C93DC6B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7F7BD91F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4D457BF6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7DB17663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C17B4FE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</w:tr>
                  <w:tr w:rsidR="00D73FEE" w:rsidRPr="00C91CCA" w14:paraId="0FD56D7F" w14:textId="77777777" w:rsidTr="00D73FEE">
                    <w:tc>
                      <w:tcPr>
                        <w:tcW w:w="360" w:type="dxa"/>
                        <w:shd w:val="clear" w:color="auto" w:fill="auto"/>
                      </w:tcPr>
                      <w:p w14:paraId="64960E2C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6BAA9E73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0B8D9445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517DE385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658E57F4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20D12866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3079518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24EF6A80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</w:tr>
                  <w:tr w:rsidR="00D73FEE" w:rsidRPr="00C91CCA" w14:paraId="205B4908" w14:textId="77777777" w:rsidTr="00D73FEE">
                    <w:tc>
                      <w:tcPr>
                        <w:tcW w:w="360" w:type="dxa"/>
                        <w:shd w:val="clear" w:color="auto" w:fill="auto"/>
                      </w:tcPr>
                      <w:p w14:paraId="09D64F12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7DA42646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D5D493D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ECF5BBD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3FF2C71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3F58A92B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475EA05A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43A6C59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</w:tr>
                  <w:tr w:rsidR="00D73FEE" w:rsidRPr="00C91CCA" w14:paraId="2432AB32" w14:textId="77777777" w:rsidTr="00D73FEE">
                    <w:tc>
                      <w:tcPr>
                        <w:tcW w:w="360" w:type="dxa"/>
                        <w:shd w:val="clear" w:color="auto" w:fill="auto"/>
                      </w:tcPr>
                      <w:p w14:paraId="690D824F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464CF8B3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1EDC95D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6A52C28F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03FED69F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627C501A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5619D414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37E9ECEA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</w:tr>
                  <w:tr w:rsidR="00D73FEE" w:rsidRPr="00C91CCA" w14:paraId="1B10621A" w14:textId="77777777" w:rsidTr="00D73FEE">
                    <w:tc>
                      <w:tcPr>
                        <w:tcW w:w="360" w:type="dxa"/>
                        <w:shd w:val="clear" w:color="auto" w:fill="auto"/>
                      </w:tcPr>
                      <w:p w14:paraId="46DE5D01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5BA2BFE9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0DA9319A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2EE0A043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7A70F078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59C62C65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22A201D3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3C2CBB0B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</w:tr>
                  <w:tr w:rsidR="00D73FEE" w:rsidRPr="00C91CCA" w14:paraId="60AFBA6C" w14:textId="77777777" w:rsidTr="00D73FEE">
                    <w:tc>
                      <w:tcPr>
                        <w:tcW w:w="360" w:type="dxa"/>
                        <w:shd w:val="clear" w:color="auto" w:fill="auto"/>
                      </w:tcPr>
                      <w:p w14:paraId="5E902F66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5C773F7C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65CB534F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4447E0AE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4834B08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0BE220E4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7D147A08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59A6F62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</w:tr>
                  <w:tr w:rsidR="00D73FEE" w:rsidRPr="00C91CCA" w14:paraId="2DAE7004" w14:textId="77777777" w:rsidTr="00D73FEE">
                    <w:tc>
                      <w:tcPr>
                        <w:tcW w:w="360" w:type="dxa"/>
                        <w:shd w:val="clear" w:color="auto" w:fill="auto"/>
                      </w:tcPr>
                      <w:p w14:paraId="508FA770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3217443D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41A195C0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6EFACC6D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26815E18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4C039928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41177696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3C2D3747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</w:tr>
                  <w:tr w:rsidR="00D73FEE" w:rsidRPr="00C91CCA" w14:paraId="32A8911B" w14:textId="77777777" w:rsidTr="00D73FEE">
                    <w:tc>
                      <w:tcPr>
                        <w:tcW w:w="360" w:type="dxa"/>
                        <w:shd w:val="clear" w:color="auto" w:fill="auto"/>
                      </w:tcPr>
                      <w:p w14:paraId="180C1F66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241D4CA5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13121F73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394D3986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62A48CBD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5DB81E4D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7B6F6289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14:paraId="7B24178E" w14:textId="77777777" w:rsidR="00D73FEE" w:rsidRPr="00C91CCA" w:rsidRDefault="00D73FEE" w:rsidP="00D73FEE">
                        <w:pPr>
                          <w:pStyle w:val="NoSpacing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sr-Cyrl-CS" w:eastAsia="sr-Cyrl-CS"/>
                          </w:rPr>
                        </w:pPr>
                      </w:p>
                    </w:tc>
                  </w:tr>
                </w:tbl>
                <w:p w14:paraId="07D38FA7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14:paraId="5A3AC126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B10B396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AC640BB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2AE2B76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</w:tr>
            <w:tr w:rsidR="00D73FEE" w:rsidRPr="00C91CCA" w14:paraId="3CEAB18C" w14:textId="77777777" w:rsidTr="00D73FEE">
              <w:tc>
                <w:tcPr>
                  <w:tcW w:w="360" w:type="dxa"/>
                  <w:shd w:val="clear" w:color="auto" w:fill="auto"/>
                </w:tcPr>
                <w:p w14:paraId="13A61427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14:paraId="655FD423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  <w:tc>
                <w:tcPr>
                  <w:tcW w:w="478" w:type="dxa"/>
                  <w:shd w:val="clear" w:color="auto" w:fill="auto"/>
                </w:tcPr>
                <w:p w14:paraId="285A36DB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7F737DE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226FDFD" w14:textId="77777777" w:rsidR="00D73FEE" w:rsidRPr="00C91CCA" w:rsidRDefault="00D73FEE" w:rsidP="00D73FEE">
                  <w:pPr>
                    <w:pStyle w:val="NoSpacing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eastAsia="sr-Cyrl-CS"/>
                    </w:rPr>
                  </w:pPr>
                </w:p>
              </w:tc>
            </w:tr>
          </w:tbl>
          <w:p w14:paraId="12AA0B26" w14:textId="77777777" w:rsidR="00D73FEE" w:rsidRPr="00D11083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207A68A1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130CA855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353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67A26F10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Презиме и име</w:t>
            </w:r>
          </w:p>
        </w:tc>
        <w:tc>
          <w:tcPr>
            <w:tcW w:w="212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5D8B9CC4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5009F0E1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14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286AD43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8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EF2E8"/>
            <w:vAlign w:val="center"/>
          </w:tcPr>
          <w:p w14:paraId="255CDC3D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EB41F1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Број сати</w:t>
            </w:r>
          </w:p>
        </w:tc>
        <w:tc>
          <w:tcPr>
            <w:tcW w:w="218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2E8"/>
            <w:vAlign w:val="center"/>
          </w:tcPr>
          <w:p w14:paraId="7679CCD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Документ </w:t>
            </w:r>
          </w:p>
          <w:p w14:paraId="39B4A5FB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који доказује реализацију</w:t>
            </w:r>
          </w:p>
        </w:tc>
      </w:tr>
      <w:tr w:rsidR="00D73FEE" w:rsidRPr="00D11083" w14:paraId="5CE67531" w14:textId="77777777" w:rsidTr="00D73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74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EF2E8"/>
            <w:textDirection w:val="btLr"/>
          </w:tcPr>
          <w:p w14:paraId="406BCE98" w14:textId="77777777" w:rsidR="00D73FEE" w:rsidRPr="00D11083" w:rsidRDefault="00D73FEE" w:rsidP="00D73FEE">
            <w:pPr>
              <w:ind w:left="113" w:right="113"/>
              <w:jc w:val="center"/>
              <w:rPr>
                <w:b/>
                <w:lang w:val="sr-Cyrl-CS" w:eastAsia="sr-Cyrl-CS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14:paraId="02E1800E" w14:textId="77777777" w:rsidR="00D73FEE" w:rsidRDefault="00D73FEE" w:rsidP="00D73FEE">
            <w:pPr>
              <w:rPr>
                <w:lang w:val="sr-Cyrl-CS"/>
              </w:rPr>
            </w:pPr>
          </w:p>
          <w:p w14:paraId="1FFA3C9B" w14:textId="77777777" w:rsidR="00D73FEE" w:rsidRDefault="00D73FEE" w:rsidP="00D73FEE">
            <w:pPr>
              <w:rPr>
                <w:lang w:val="sr-Cyrl-CS"/>
              </w:rPr>
            </w:pPr>
          </w:p>
          <w:p w14:paraId="5DF3BD88" w14:textId="77777777" w:rsidR="00D73FEE" w:rsidRDefault="00D73FEE" w:rsidP="00D73FEE">
            <w:pPr>
              <w:rPr>
                <w:lang w:val="sr-Cyrl-CS"/>
              </w:rPr>
            </w:pPr>
            <w:r w:rsidRPr="00A64F0E">
              <w:rPr>
                <w:lang w:val="sr-Cyrl-CS"/>
              </w:rPr>
              <w:t>Онлајн обука</w:t>
            </w:r>
            <w:r w:rsidRPr="00A64F0E">
              <w:rPr>
                <w:lang w:val="sr-Cyrl-CS"/>
              </w:rPr>
              <w:tab/>
            </w:r>
          </w:p>
          <w:p w14:paraId="6ABAF63A" w14:textId="77777777" w:rsidR="00D73FEE" w:rsidRPr="00D11083" w:rsidRDefault="00D73FEE" w:rsidP="00D73FEE">
            <w:pPr>
              <w:rPr>
                <w:lang w:val="sr-Cyrl-CS"/>
              </w:rPr>
            </w:pPr>
          </w:p>
        </w:tc>
        <w:tc>
          <w:tcPr>
            <w:tcW w:w="2257" w:type="dxa"/>
          </w:tcPr>
          <w:p w14:paraId="2184F786" w14:textId="77777777" w:rsidR="00D73FEE" w:rsidRPr="00D11083" w:rsidRDefault="00D73FEE" w:rsidP="00D73FEE">
            <w:pPr>
              <w:rPr>
                <w:lang w:val="sr-Cyrl-CS"/>
              </w:rPr>
            </w:pPr>
            <w:r>
              <w:rPr>
                <w:lang w:val="sr-Cyrl-CS"/>
              </w:rPr>
              <w:t>Онлајн презентација Едукиних нових уџбеника</w:t>
            </w:r>
          </w:p>
        </w:tc>
        <w:tc>
          <w:tcPr>
            <w:tcW w:w="3534" w:type="dxa"/>
            <w:gridSpan w:val="3"/>
          </w:tcPr>
          <w:p w14:paraId="05188B1A" w14:textId="77777777" w:rsidR="00D73FEE" w:rsidRPr="002320CC" w:rsidRDefault="00D73FEE" w:rsidP="00D73FEE">
            <w:pPr>
              <w:rPr>
                <w:color w:val="000000"/>
                <w:lang w:val="sr-Cyrl-CS"/>
              </w:rPr>
            </w:pPr>
            <w:r w:rsidRPr="00C1326B">
              <w:rPr>
                <w:color w:val="000000"/>
                <w:lang w:val="sr-Cyrl-CS"/>
              </w:rPr>
              <w:t>Милена Мркела</w:t>
            </w:r>
            <w:r w:rsidRPr="00C1326B">
              <w:rPr>
                <w:color w:val="000000"/>
                <w:lang w:val="sr-Cyrl-CS"/>
              </w:rPr>
              <w:tab/>
            </w:r>
          </w:p>
        </w:tc>
        <w:tc>
          <w:tcPr>
            <w:tcW w:w="2122" w:type="dxa"/>
            <w:gridSpan w:val="5"/>
          </w:tcPr>
          <w:p w14:paraId="199D197F" w14:textId="77777777" w:rsidR="00D73FEE" w:rsidRPr="00D11083" w:rsidRDefault="00D73FEE" w:rsidP="00D73FEE">
            <w:proofErr w:type="spellStart"/>
            <w:r>
              <w:t>присуство</w:t>
            </w:r>
            <w:proofErr w:type="spellEnd"/>
          </w:p>
        </w:tc>
        <w:tc>
          <w:tcPr>
            <w:tcW w:w="1142" w:type="dxa"/>
            <w:gridSpan w:val="2"/>
            <w:shd w:val="clear" w:color="auto" w:fill="FFFFFF"/>
          </w:tcPr>
          <w:p w14:paraId="3AE7E7B1" w14:textId="77777777" w:rsidR="00D73FEE" w:rsidRPr="00D11083" w:rsidRDefault="00D73FEE" w:rsidP="00D73FEE">
            <w:r>
              <w:t>14.03.2022.</w:t>
            </w:r>
          </w:p>
        </w:tc>
        <w:tc>
          <w:tcPr>
            <w:tcW w:w="829" w:type="dxa"/>
            <w:gridSpan w:val="2"/>
            <w:shd w:val="clear" w:color="auto" w:fill="FFFFFF"/>
          </w:tcPr>
          <w:p w14:paraId="6DB040DF" w14:textId="77777777" w:rsidR="00D73FEE" w:rsidRPr="00D11083" w:rsidRDefault="00D73FEE" w:rsidP="00D73FEE"/>
        </w:tc>
        <w:tc>
          <w:tcPr>
            <w:tcW w:w="2188" w:type="dxa"/>
            <w:gridSpan w:val="4"/>
            <w:tcBorders>
              <w:right w:val="double" w:sz="4" w:space="0" w:color="auto"/>
            </w:tcBorders>
          </w:tcPr>
          <w:p w14:paraId="1DB5A778" w14:textId="77777777" w:rsidR="00D73FEE" w:rsidRPr="00D11083" w:rsidRDefault="00D73FEE" w:rsidP="00D73FEE">
            <w:proofErr w:type="spellStart"/>
            <w:r>
              <w:t>уверење</w:t>
            </w:r>
            <w:proofErr w:type="spellEnd"/>
          </w:p>
        </w:tc>
      </w:tr>
      <w:tr w:rsidR="00D73FEE" w:rsidRPr="00D11083" w14:paraId="48D5EC13" w14:textId="77777777" w:rsidTr="00D73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7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EF2E8"/>
          </w:tcPr>
          <w:p w14:paraId="102AC766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14:paraId="54304B6D" w14:textId="77777777" w:rsidR="00D73FEE" w:rsidRDefault="00D73FEE" w:rsidP="00D73FEE"/>
          <w:p w14:paraId="5BCA775A" w14:textId="77777777" w:rsidR="00D73FEE" w:rsidRDefault="00D73FEE" w:rsidP="00D73FEE">
            <w:proofErr w:type="spellStart"/>
            <w:r>
              <w:t>Обука</w:t>
            </w:r>
            <w:proofErr w:type="spellEnd"/>
          </w:p>
          <w:p w14:paraId="0151A0F9" w14:textId="77777777" w:rsidR="00D73FEE" w:rsidRDefault="00D73FEE" w:rsidP="00D73FEE"/>
          <w:p w14:paraId="33992BCD" w14:textId="77777777" w:rsidR="00D73FEE" w:rsidRPr="00D11083" w:rsidRDefault="00D73FEE" w:rsidP="00D73FEE"/>
        </w:tc>
        <w:tc>
          <w:tcPr>
            <w:tcW w:w="2257" w:type="dxa"/>
          </w:tcPr>
          <w:p w14:paraId="16322BEC" w14:textId="77777777" w:rsidR="00D73FEE" w:rsidRPr="00D11083" w:rsidRDefault="00D73FEE" w:rsidP="00D73FEE">
            <w:proofErr w:type="spellStart"/>
            <w:r>
              <w:t>Дигитални</w:t>
            </w:r>
            <w:proofErr w:type="spellEnd"/>
            <w:r>
              <w:t xml:space="preserve"> </w:t>
            </w:r>
            <w:proofErr w:type="spellStart"/>
            <w:r>
              <w:t>уџбеници</w:t>
            </w:r>
            <w:proofErr w:type="spellEnd"/>
            <w:r>
              <w:t xml:space="preserve"> и </w:t>
            </w:r>
            <w:proofErr w:type="spellStart"/>
            <w:r>
              <w:t>виртуелна</w:t>
            </w:r>
            <w:proofErr w:type="spellEnd"/>
            <w:r>
              <w:t xml:space="preserve"> </w:t>
            </w:r>
            <w:proofErr w:type="spellStart"/>
            <w:r>
              <w:t>учионица</w:t>
            </w:r>
            <w:proofErr w:type="spellEnd"/>
          </w:p>
        </w:tc>
        <w:tc>
          <w:tcPr>
            <w:tcW w:w="3534" w:type="dxa"/>
            <w:gridSpan w:val="3"/>
          </w:tcPr>
          <w:p w14:paraId="1DCBB08D" w14:textId="77777777" w:rsidR="00D73FEE" w:rsidRPr="00D11083" w:rsidRDefault="00D73FEE" w:rsidP="00D73FEE">
            <w:proofErr w:type="spellStart"/>
            <w:r w:rsidRPr="00C1326B">
              <w:t>Милена</w:t>
            </w:r>
            <w:proofErr w:type="spellEnd"/>
            <w:r w:rsidRPr="00C1326B">
              <w:t xml:space="preserve"> </w:t>
            </w:r>
            <w:proofErr w:type="spellStart"/>
            <w:r w:rsidRPr="00C1326B">
              <w:t>Мркела</w:t>
            </w:r>
            <w:proofErr w:type="spellEnd"/>
            <w:r w:rsidRPr="00C1326B">
              <w:tab/>
            </w:r>
          </w:p>
        </w:tc>
        <w:tc>
          <w:tcPr>
            <w:tcW w:w="2122" w:type="dxa"/>
            <w:gridSpan w:val="5"/>
          </w:tcPr>
          <w:p w14:paraId="2A40C8B5" w14:textId="77777777" w:rsidR="00D73FEE" w:rsidRPr="00D11083" w:rsidRDefault="00D73FEE" w:rsidP="00D73FEE">
            <w:proofErr w:type="spellStart"/>
            <w:r>
              <w:t>полазник</w:t>
            </w:r>
            <w:proofErr w:type="spellEnd"/>
          </w:p>
        </w:tc>
        <w:tc>
          <w:tcPr>
            <w:tcW w:w="1142" w:type="dxa"/>
            <w:gridSpan w:val="2"/>
            <w:shd w:val="clear" w:color="auto" w:fill="FFFFFF"/>
          </w:tcPr>
          <w:p w14:paraId="1260A1C9" w14:textId="77777777" w:rsidR="00D73FEE" w:rsidRPr="00D11083" w:rsidRDefault="00D73FEE" w:rsidP="00D73FEE">
            <w:proofErr w:type="spellStart"/>
            <w:r>
              <w:t>Децембар</w:t>
            </w:r>
            <w:proofErr w:type="spellEnd"/>
            <w:r>
              <w:t xml:space="preserve"> 2021.</w:t>
            </w:r>
          </w:p>
        </w:tc>
        <w:tc>
          <w:tcPr>
            <w:tcW w:w="829" w:type="dxa"/>
            <w:gridSpan w:val="2"/>
            <w:shd w:val="clear" w:color="auto" w:fill="FFFFFF"/>
          </w:tcPr>
          <w:p w14:paraId="202B4592" w14:textId="77777777" w:rsidR="00D73FEE" w:rsidRPr="00D11083" w:rsidRDefault="00D73FEE" w:rsidP="00D73FEE"/>
        </w:tc>
        <w:tc>
          <w:tcPr>
            <w:tcW w:w="2188" w:type="dxa"/>
            <w:gridSpan w:val="4"/>
            <w:tcBorders>
              <w:right w:val="double" w:sz="4" w:space="0" w:color="auto"/>
            </w:tcBorders>
          </w:tcPr>
          <w:p w14:paraId="3718ADF2" w14:textId="77777777" w:rsidR="00D73FEE" w:rsidRPr="00D11083" w:rsidRDefault="00D73FEE" w:rsidP="00D73FEE">
            <w:proofErr w:type="spellStart"/>
            <w:r>
              <w:t>уверење</w:t>
            </w:r>
            <w:proofErr w:type="spellEnd"/>
          </w:p>
        </w:tc>
      </w:tr>
      <w:tr w:rsidR="00D73FEE" w:rsidRPr="00D11083" w14:paraId="1DD6C932" w14:textId="77777777" w:rsidTr="00D73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7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EF2E8"/>
          </w:tcPr>
          <w:p w14:paraId="51CE7E40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14:paraId="79CE45EC" w14:textId="77777777" w:rsidR="00D73FEE" w:rsidRDefault="00D73FEE" w:rsidP="00D73FEE"/>
          <w:p w14:paraId="795D656B" w14:textId="77777777" w:rsidR="00D73FEE" w:rsidRDefault="00D73FEE" w:rsidP="00D73FEE">
            <w:r w:rsidRPr="00682FEC">
              <w:tab/>
              <w:t>.</w:t>
            </w:r>
            <w:r w:rsidRPr="00682FEC">
              <w:tab/>
            </w:r>
            <w:proofErr w:type="spellStart"/>
            <w:r w:rsidRPr="00682FEC">
              <w:t>Предавање</w:t>
            </w:r>
            <w:proofErr w:type="spellEnd"/>
            <w:r w:rsidRPr="00682FEC">
              <w:tab/>
            </w:r>
          </w:p>
          <w:p w14:paraId="0F08AF49" w14:textId="77777777" w:rsidR="00D73FEE" w:rsidRPr="00E561B6" w:rsidRDefault="00D73FEE" w:rsidP="00D73FEE"/>
        </w:tc>
        <w:tc>
          <w:tcPr>
            <w:tcW w:w="2257" w:type="dxa"/>
          </w:tcPr>
          <w:p w14:paraId="5B394F45" w14:textId="77777777" w:rsidR="00D73FEE" w:rsidRPr="00D11083" w:rsidRDefault="00D73FEE" w:rsidP="00D73FEE">
            <w:pPr>
              <w:rPr>
                <w:lang w:val="sr-Cyrl-CS"/>
              </w:rPr>
            </w:pPr>
            <w:r w:rsidRPr="00682FEC">
              <w:rPr>
                <w:lang w:val="sr-Cyrl-CS"/>
              </w:rPr>
              <w:t>Дигитално образовање</w:t>
            </w:r>
          </w:p>
        </w:tc>
        <w:tc>
          <w:tcPr>
            <w:tcW w:w="3534" w:type="dxa"/>
            <w:gridSpan w:val="3"/>
          </w:tcPr>
          <w:p w14:paraId="40A2FC68" w14:textId="77777777" w:rsidR="00D73FEE" w:rsidRPr="00D11083" w:rsidRDefault="00D73FEE" w:rsidP="00D73FEE">
            <w:proofErr w:type="spellStart"/>
            <w:proofErr w:type="gramStart"/>
            <w:r w:rsidRPr="00682FEC">
              <w:t>Сузана</w:t>
            </w:r>
            <w:proofErr w:type="spellEnd"/>
            <w:r w:rsidRPr="00682FEC">
              <w:t xml:space="preserve">  </w:t>
            </w:r>
            <w:proofErr w:type="spellStart"/>
            <w:r w:rsidRPr="00682FEC">
              <w:t>Лазаревић</w:t>
            </w:r>
            <w:proofErr w:type="spellEnd"/>
            <w:proofErr w:type="gramEnd"/>
            <w:r w:rsidRPr="00682FEC">
              <w:t xml:space="preserve">  </w:t>
            </w:r>
            <w:proofErr w:type="spellStart"/>
            <w:r w:rsidRPr="00682FEC">
              <w:t>Петровић</w:t>
            </w:r>
            <w:proofErr w:type="spellEnd"/>
          </w:p>
        </w:tc>
        <w:tc>
          <w:tcPr>
            <w:tcW w:w="2122" w:type="dxa"/>
            <w:gridSpan w:val="5"/>
          </w:tcPr>
          <w:p w14:paraId="47BA02AA" w14:textId="77777777" w:rsidR="00D73FEE" w:rsidRPr="00D11083" w:rsidRDefault="00D73FEE" w:rsidP="00D73FEE">
            <w:proofErr w:type="spellStart"/>
            <w:r w:rsidRPr="00682FEC">
              <w:t>полазник</w:t>
            </w:r>
            <w:proofErr w:type="spellEnd"/>
          </w:p>
        </w:tc>
        <w:tc>
          <w:tcPr>
            <w:tcW w:w="1142" w:type="dxa"/>
            <w:gridSpan w:val="2"/>
            <w:shd w:val="clear" w:color="auto" w:fill="FFFFFF"/>
          </w:tcPr>
          <w:p w14:paraId="46050847" w14:textId="77777777" w:rsidR="00D73FEE" w:rsidRPr="00D11083" w:rsidRDefault="00D73FEE" w:rsidP="00D73FEE">
            <w:r w:rsidRPr="00682FEC">
              <w:t>20.5.2022</w:t>
            </w:r>
          </w:p>
        </w:tc>
        <w:tc>
          <w:tcPr>
            <w:tcW w:w="829" w:type="dxa"/>
            <w:gridSpan w:val="2"/>
            <w:shd w:val="clear" w:color="auto" w:fill="FFFFFF"/>
          </w:tcPr>
          <w:p w14:paraId="4A1B6170" w14:textId="77777777" w:rsidR="00D73FEE" w:rsidRPr="00D11083" w:rsidRDefault="00D73FEE" w:rsidP="00D73FEE">
            <w:r>
              <w:t>4</w:t>
            </w:r>
          </w:p>
        </w:tc>
        <w:tc>
          <w:tcPr>
            <w:tcW w:w="2188" w:type="dxa"/>
            <w:gridSpan w:val="4"/>
            <w:tcBorders>
              <w:right w:val="double" w:sz="4" w:space="0" w:color="auto"/>
            </w:tcBorders>
          </w:tcPr>
          <w:p w14:paraId="1775D0C5" w14:textId="77777777" w:rsidR="00D73FEE" w:rsidRPr="00FC74AD" w:rsidRDefault="00D73FEE" w:rsidP="00D73FEE">
            <w:proofErr w:type="spellStart"/>
            <w:r w:rsidRPr="00682FEC">
              <w:t>уверење</w:t>
            </w:r>
            <w:proofErr w:type="spellEnd"/>
          </w:p>
        </w:tc>
      </w:tr>
      <w:tr w:rsidR="00D73FEE" w:rsidRPr="00D11083" w14:paraId="746E775D" w14:textId="77777777" w:rsidTr="00D73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7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EF2E8"/>
          </w:tcPr>
          <w:p w14:paraId="53F13C69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14:paraId="68A7594A" w14:textId="77777777" w:rsidR="00D73FEE" w:rsidRPr="00D11083" w:rsidRDefault="00D73FEE" w:rsidP="00D73FEE">
            <w:r w:rsidRPr="00F35D2B">
              <w:tab/>
              <w:t>.</w:t>
            </w:r>
            <w:r w:rsidRPr="00F35D2B">
              <w:tab/>
            </w:r>
            <w:proofErr w:type="spellStart"/>
            <w:r>
              <w:t>Обука</w:t>
            </w:r>
            <w:proofErr w:type="spellEnd"/>
            <w:r>
              <w:t xml:space="preserve"> </w:t>
            </w:r>
            <w:proofErr w:type="spellStart"/>
            <w:r>
              <w:t>онлајн</w:t>
            </w:r>
            <w:proofErr w:type="spellEnd"/>
            <w:r w:rsidRPr="00F35D2B">
              <w:tab/>
            </w:r>
          </w:p>
        </w:tc>
        <w:tc>
          <w:tcPr>
            <w:tcW w:w="2257" w:type="dxa"/>
          </w:tcPr>
          <w:p w14:paraId="77196138" w14:textId="77777777" w:rsidR="00D73FEE" w:rsidRPr="00D11083" w:rsidRDefault="00D73FEE" w:rsidP="00D73FEE">
            <w:r w:rsidRPr="00F35D2B">
              <w:t>Back to school with Office365</w:t>
            </w:r>
          </w:p>
        </w:tc>
        <w:tc>
          <w:tcPr>
            <w:tcW w:w="3534" w:type="dxa"/>
            <w:gridSpan w:val="3"/>
          </w:tcPr>
          <w:p w14:paraId="23B38C6B" w14:textId="77777777" w:rsidR="00D73FEE" w:rsidRPr="00D11083" w:rsidRDefault="00D73FEE" w:rsidP="00D73FEE">
            <w:proofErr w:type="spellStart"/>
            <w:proofErr w:type="gramStart"/>
            <w:r w:rsidRPr="00F35D2B">
              <w:t>Сузана</w:t>
            </w:r>
            <w:proofErr w:type="spellEnd"/>
            <w:r w:rsidRPr="00F35D2B">
              <w:t xml:space="preserve">  </w:t>
            </w:r>
            <w:proofErr w:type="spellStart"/>
            <w:r w:rsidRPr="00F35D2B">
              <w:t>Лазаревић</w:t>
            </w:r>
            <w:proofErr w:type="spellEnd"/>
            <w:proofErr w:type="gramEnd"/>
            <w:r w:rsidRPr="00F35D2B">
              <w:t xml:space="preserve">  </w:t>
            </w:r>
            <w:proofErr w:type="spellStart"/>
            <w:r w:rsidRPr="00F35D2B">
              <w:t>Петровић</w:t>
            </w:r>
            <w:proofErr w:type="spellEnd"/>
          </w:p>
        </w:tc>
        <w:tc>
          <w:tcPr>
            <w:tcW w:w="2122" w:type="dxa"/>
            <w:gridSpan w:val="5"/>
          </w:tcPr>
          <w:p w14:paraId="3A1EAE14" w14:textId="77777777" w:rsidR="00D73FEE" w:rsidRPr="00D11083" w:rsidRDefault="00D73FEE" w:rsidP="00D73FEE">
            <w:proofErr w:type="spellStart"/>
            <w:r w:rsidRPr="00F35D2B">
              <w:t>полазник</w:t>
            </w:r>
            <w:proofErr w:type="spellEnd"/>
          </w:p>
        </w:tc>
        <w:tc>
          <w:tcPr>
            <w:tcW w:w="1142" w:type="dxa"/>
            <w:gridSpan w:val="2"/>
            <w:shd w:val="clear" w:color="auto" w:fill="FFFFFF"/>
          </w:tcPr>
          <w:p w14:paraId="4608FA80" w14:textId="77777777" w:rsidR="00D73FEE" w:rsidRPr="00D11083" w:rsidRDefault="00D73FEE" w:rsidP="00D73FEE">
            <w:r w:rsidRPr="00F35D2B">
              <w:t>1.10.2021</w:t>
            </w:r>
            <w:r>
              <w:t>.</w:t>
            </w:r>
          </w:p>
        </w:tc>
        <w:tc>
          <w:tcPr>
            <w:tcW w:w="829" w:type="dxa"/>
            <w:gridSpan w:val="2"/>
            <w:shd w:val="clear" w:color="auto" w:fill="FFFFFF"/>
          </w:tcPr>
          <w:p w14:paraId="617ED40B" w14:textId="77777777" w:rsidR="00D73FEE" w:rsidRPr="00D11083" w:rsidRDefault="00D73FEE" w:rsidP="00D73FEE">
            <w:r>
              <w:t>10</w:t>
            </w:r>
          </w:p>
        </w:tc>
        <w:tc>
          <w:tcPr>
            <w:tcW w:w="2188" w:type="dxa"/>
            <w:gridSpan w:val="4"/>
            <w:tcBorders>
              <w:right w:val="double" w:sz="4" w:space="0" w:color="auto"/>
            </w:tcBorders>
          </w:tcPr>
          <w:p w14:paraId="59999824" w14:textId="77777777" w:rsidR="00D73FEE" w:rsidRPr="00D11083" w:rsidRDefault="00D73FEE" w:rsidP="00D73FEE">
            <w:proofErr w:type="spellStart"/>
            <w:r w:rsidRPr="00F35D2B">
              <w:t>уверење</w:t>
            </w:r>
            <w:proofErr w:type="spellEnd"/>
          </w:p>
        </w:tc>
      </w:tr>
      <w:tr w:rsidR="00D73FEE" w:rsidRPr="00D11083" w14:paraId="6F0980E8" w14:textId="77777777" w:rsidTr="00D73F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7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EF2E8"/>
          </w:tcPr>
          <w:p w14:paraId="4CE62644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3456E5BB" w14:textId="77777777" w:rsidR="00D73FEE" w:rsidRDefault="00D73FEE" w:rsidP="00D73FEE"/>
          <w:p w14:paraId="04B80769" w14:textId="77777777" w:rsidR="00D73FEE" w:rsidRDefault="00D73FEE" w:rsidP="00D73FEE">
            <w:proofErr w:type="spellStart"/>
            <w:r>
              <w:t>Предавање</w:t>
            </w:r>
            <w:proofErr w:type="spellEnd"/>
            <w:r w:rsidRPr="00F35D2B">
              <w:tab/>
            </w:r>
            <w:r w:rsidRPr="00F35D2B">
              <w:tab/>
            </w:r>
            <w:proofErr w:type="spellStart"/>
            <w:r>
              <w:t>онлајн</w:t>
            </w:r>
            <w:proofErr w:type="spellEnd"/>
          </w:p>
          <w:p w14:paraId="2300FDC5" w14:textId="77777777" w:rsidR="00D73FEE" w:rsidRPr="00394D2F" w:rsidRDefault="00D73FEE" w:rsidP="00D73FEE"/>
          <w:p w14:paraId="78143200" w14:textId="77777777" w:rsidR="00D73FEE" w:rsidRPr="00D11083" w:rsidRDefault="00D73FEE" w:rsidP="00D73FEE"/>
        </w:tc>
        <w:tc>
          <w:tcPr>
            <w:tcW w:w="2257" w:type="dxa"/>
            <w:tcBorders>
              <w:bottom w:val="double" w:sz="4" w:space="0" w:color="auto"/>
              <w:right w:val="single" w:sz="4" w:space="0" w:color="auto"/>
            </w:tcBorders>
          </w:tcPr>
          <w:p w14:paraId="39CF161F" w14:textId="77777777" w:rsidR="00D73FEE" w:rsidRPr="00D11083" w:rsidRDefault="00D73FEE" w:rsidP="00D73FEE">
            <w:pPr>
              <w:rPr>
                <w:lang w:val="sr-Cyrl-CS"/>
              </w:rPr>
            </w:pPr>
            <w:r w:rsidRPr="00F35D2B">
              <w:rPr>
                <w:lang w:val="sr-Cyrl-CS"/>
              </w:rPr>
              <w:t>5 Minuten Aktivitaten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5890814C" w14:textId="77777777" w:rsidR="00D73FEE" w:rsidRPr="00D11083" w:rsidRDefault="00D73FEE" w:rsidP="00D73FEE">
            <w:proofErr w:type="spellStart"/>
            <w:proofErr w:type="gramStart"/>
            <w:r w:rsidRPr="00F35D2B">
              <w:t>Сузана</w:t>
            </w:r>
            <w:proofErr w:type="spellEnd"/>
            <w:r w:rsidRPr="00F35D2B">
              <w:t xml:space="preserve">  </w:t>
            </w:r>
            <w:proofErr w:type="spellStart"/>
            <w:r w:rsidRPr="00F35D2B">
              <w:t>Лазаревић</w:t>
            </w:r>
            <w:proofErr w:type="spellEnd"/>
            <w:proofErr w:type="gramEnd"/>
            <w:r w:rsidRPr="00F35D2B">
              <w:t xml:space="preserve">  </w:t>
            </w:r>
            <w:proofErr w:type="spellStart"/>
            <w:r w:rsidRPr="00F35D2B">
              <w:t>Петровић</w:t>
            </w:r>
            <w:proofErr w:type="spellEnd"/>
          </w:p>
        </w:tc>
        <w:tc>
          <w:tcPr>
            <w:tcW w:w="2122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14:paraId="3ABD18E0" w14:textId="77777777" w:rsidR="00D73FEE" w:rsidRPr="00D11083" w:rsidRDefault="00D73FEE" w:rsidP="00D73FEE">
            <w:proofErr w:type="spellStart"/>
            <w:r w:rsidRPr="00F35D2B">
              <w:t>полазник</w:t>
            </w:r>
            <w:proofErr w:type="spellEnd"/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370222B" w14:textId="77777777" w:rsidR="00D73FEE" w:rsidRPr="00D11083" w:rsidRDefault="00D73FEE" w:rsidP="00D73FEE">
            <w:r w:rsidRPr="00F35D2B">
              <w:t>8.4.2022.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14:paraId="7FDB8876" w14:textId="77777777" w:rsidR="00D73FEE" w:rsidRPr="00D11083" w:rsidRDefault="00D73FEE" w:rsidP="00D73FEE">
            <w:r>
              <w:t>1</w:t>
            </w:r>
          </w:p>
        </w:tc>
        <w:tc>
          <w:tcPr>
            <w:tcW w:w="218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40F0397" w14:textId="77777777" w:rsidR="00D73FEE" w:rsidRPr="00D11083" w:rsidRDefault="00D73FEE" w:rsidP="00D73FEE">
            <w:proofErr w:type="spellStart"/>
            <w:r w:rsidRPr="009A0E5B">
              <w:t>уверење</w:t>
            </w:r>
            <w:proofErr w:type="spellEnd"/>
          </w:p>
        </w:tc>
      </w:tr>
      <w:tr w:rsidR="00D73FEE" w14:paraId="682E6A08" w14:textId="77777777" w:rsidTr="00D73FEE">
        <w:trPr>
          <w:trHeight w:val="481"/>
        </w:trPr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14:paraId="5AA3484E" w14:textId="77777777" w:rsidR="00D73FEE" w:rsidRDefault="00D73FEE" w:rsidP="00D73FEE">
            <w:pPr>
              <w:ind w:left="993"/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4519B446" w14:textId="77777777" w:rsidR="00D73FEE" w:rsidRDefault="00D73FEE" w:rsidP="00D73FEE">
            <w:pPr>
              <w:ind w:left="993"/>
            </w:pPr>
            <w:proofErr w:type="spellStart"/>
            <w:r>
              <w:t>Предавање</w:t>
            </w:r>
            <w:proofErr w:type="spellEnd"/>
            <w:r>
              <w:t xml:space="preserve"> </w:t>
            </w:r>
            <w:proofErr w:type="spellStart"/>
            <w:r>
              <w:t>онлајн</w:t>
            </w:r>
            <w:proofErr w:type="spellEnd"/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14:paraId="0625B667" w14:textId="77777777" w:rsidR="00D73FEE" w:rsidRPr="0080515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gramStart"/>
            <w:r w:rsidRPr="0080515E">
              <w:rPr>
                <w:rFonts w:ascii="Times New Roman" w:hAnsi="Times New Roman"/>
              </w:rPr>
              <w:t xml:space="preserve">Die  </w:t>
            </w:r>
            <w:proofErr w:type="spellStart"/>
            <w:r w:rsidRPr="0080515E">
              <w:rPr>
                <w:rFonts w:ascii="Times New Roman" w:hAnsi="Times New Roman"/>
              </w:rPr>
              <w:t>vier</w:t>
            </w:r>
            <w:proofErr w:type="spellEnd"/>
            <w:proofErr w:type="gram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Fertigkeiten</w:t>
            </w:r>
            <w:proofErr w:type="spellEnd"/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</w:tcPr>
          <w:p w14:paraId="6FD34024" w14:textId="77777777" w:rsidR="00D73FEE" w:rsidRDefault="00D73FEE" w:rsidP="00D73FEE">
            <w:pPr>
              <w:ind w:left="993"/>
            </w:pPr>
            <w:proofErr w:type="spellStart"/>
            <w:proofErr w:type="gramStart"/>
            <w:r w:rsidRPr="009A0E5B">
              <w:t>Сузана</w:t>
            </w:r>
            <w:proofErr w:type="spellEnd"/>
            <w:r w:rsidRPr="009A0E5B">
              <w:t xml:space="preserve">  </w:t>
            </w:r>
            <w:proofErr w:type="spellStart"/>
            <w:r w:rsidRPr="009A0E5B">
              <w:t>Лазаревић</w:t>
            </w:r>
            <w:proofErr w:type="spellEnd"/>
            <w:proofErr w:type="gramEnd"/>
            <w:r w:rsidRPr="009A0E5B">
              <w:t xml:space="preserve">  </w:t>
            </w:r>
            <w:proofErr w:type="spellStart"/>
            <w:r w:rsidRPr="009A0E5B">
              <w:t>Петровић</w:t>
            </w:r>
            <w:proofErr w:type="spellEnd"/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14:paraId="1650A429" w14:textId="77777777" w:rsidR="00D73FEE" w:rsidRDefault="00D73FEE" w:rsidP="00D73FEE">
            <w:pPr>
              <w:pStyle w:val="NoSpacing"/>
            </w:pPr>
            <w:proofErr w:type="spellStart"/>
            <w:r>
              <w:t>полазники</w:t>
            </w:r>
            <w:proofErr w:type="spellEnd"/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2EB66EC5" w14:textId="77777777" w:rsidR="00D73FEE" w:rsidRDefault="00D73FEE" w:rsidP="00D73FEE">
            <w:pPr>
              <w:ind w:left="993"/>
            </w:pPr>
          </w:p>
          <w:p w14:paraId="27C4460C" w14:textId="77777777" w:rsidR="00D73FEE" w:rsidRPr="00D847DD" w:rsidRDefault="00D73FEE" w:rsidP="00D73FEE">
            <w:r>
              <w:t>7.10.2021.</w:t>
            </w:r>
          </w:p>
        </w:tc>
        <w:tc>
          <w:tcPr>
            <w:tcW w:w="844" w:type="dxa"/>
            <w:gridSpan w:val="3"/>
          </w:tcPr>
          <w:p w14:paraId="2FC002F7" w14:textId="77777777" w:rsidR="00D73FEE" w:rsidRDefault="00D73FEE" w:rsidP="00D73FEE">
            <w:pPr>
              <w:ind w:left="993"/>
            </w:pPr>
            <w:r>
              <w:t>1</w:t>
            </w:r>
          </w:p>
        </w:tc>
        <w:tc>
          <w:tcPr>
            <w:tcW w:w="2188" w:type="dxa"/>
            <w:gridSpan w:val="4"/>
          </w:tcPr>
          <w:p w14:paraId="743E97F1" w14:textId="77777777" w:rsidR="00D73FEE" w:rsidRDefault="00D73FEE" w:rsidP="00D73FEE">
            <w:pPr>
              <w:ind w:left="993"/>
            </w:pPr>
            <w:proofErr w:type="spellStart"/>
            <w:r>
              <w:t>Уверење</w:t>
            </w:r>
            <w:proofErr w:type="spellEnd"/>
          </w:p>
          <w:p w14:paraId="2057ED11" w14:textId="77777777" w:rsidR="00D73FEE" w:rsidRDefault="00D73FEE" w:rsidP="00D73FEE">
            <w:pPr>
              <w:ind w:left="993"/>
            </w:pPr>
            <w:r>
              <w:t xml:space="preserve">1 </w:t>
            </w:r>
            <w:proofErr w:type="spellStart"/>
            <w:r>
              <w:t>бод</w:t>
            </w:r>
            <w:proofErr w:type="spellEnd"/>
          </w:p>
        </w:tc>
      </w:tr>
      <w:tr w:rsidR="00D73FEE" w14:paraId="68E318A9" w14:textId="77777777" w:rsidTr="00D73FEE">
        <w:trPr>
          <w:trHeight w:val="543"/>
        </w:trPr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14:paraId="57A6B256" w14:textId="77777777" w:rsidR="00D73FEE" w:rsidRDefault="00D73FEE" w:rsidP="00D73FEE">
            <w:pPr>
              <w:ind w:left="993"/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311469A1" w14:textId="77777777" w:rsidR="00D73FEE" w:rsidRDefault="00D73FEE" w:rsidP="00D73FEE">
            <w:pPr>
              <w:ind w:left="993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14:paraId="77251DE7" w14:textId="77777777" w:rsidR="00D73FEE" w:rsidRPr="0080515E" w:rsidRDefault="00D73FEE" w:rsidP="00D73FEE">
            <w:pPr>
              <w:pStyle w:val="NoSpacing"/>
              <w:rPr>
                <w:rFonts w:ascii="Times New Roman" w:hAnsi="Times New Roman"/>
              </w:rPr>
            </w:pPr>
            <w:r w:rsidRPr="0080515E">
              <w:rPr>
                <w:rFonts w:ascii="Times New Roman" w:hAnsi="Times New Roman"/>
              </w:rPr>
              <w:t xml:space="preserve">Motivation </w:t>
            </w:r>
            <w:proofErr w:type="spellStart"/>
            <w:r w:rsidRPr="0080515E">
              <w:rPr>
                <w:rFonts w:ascii="Times New Roman" w:hAnsi="Times New Roman"/>
              </w:rPr>
              <w:t>bewegt</w:t>
            </w:r>
            <w:proofErr w:type="spellEnd"/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</w:tcPr>
          <w:p w14:paraId="65F90DA5" w14:textId="77777777" w:rsidR="00D73FEE" w:rsidRDefault="00D73FEE" w:rsidP="00D73FEE">
            <w:pPr>
              <w:ind w:left="993"/>
            </w:pPr>
            <w:proofErr w:type="spellStart"/>
            <w:proofErr w:type="gramStart"/>
            <w:r w:rsidRPr="00D847DD">
              <w:t>Сузана</w:t>
            </w:r>
            <w:proofErr w:type="spellEnd"/>
            <w:r w:rsidRPr="00D847DD">
              <w:t xml:space="preserve">  </w:t>
            </w:r>
            <w:proofErr w:type="spellStart"/>
            <w:r w:rsidRPr="00D847DD">
              <w:t>Лазаревић</w:t>
            </w:r>
            <w:proofErr w:type="spellEnd"/>
            <w:proofErr w:type="gramEnd"/>
            <w:r w:rsidRPr="00D847DD">
              <w:t xml:space="preserve">  </w:t>
            </w:r>
            <w:proofErr w:type="spellStart"/>
            <w:r w:rsidRPr="00D847DD">
              <w:t>Петровић</w:t>
            </w:r>
            <w:proofErr w:type="spellEnd"/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14:paraId="1E8D4DFB" w14:textId="77777777" w:rsidR="00D73FEE" w:rsidRDefault="00D73FEE" w:rsidP="00D73FEE">
            <w:pPr>
              <w:pStyle w:val="NoSpacing"/>
            </w:pPr>
            <w:proofErr w:type="spellStart"/>
            <w:r>
              <w:t>полазник</w:t>
            </w:r>
            <w:proofErr w:type="spellEnd"/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2DF56443" w14:textId="77777777" w:rsidR="00D73FEE" w:rsidRDefault="00D73FEE" w:rsidP="00D73FEE">
            <w:pPr>
              <w:ind w:left="993"/>
            </w:pPr>
            <w:r>
              <w:t>3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</w:tcPr>
          <w:p w14:paraId="3A141C28" w14:textId="77777777" w:rsidR="00D73FEE" w:rsidRDefault="00D73FEE" w:rsidP="00D73FEE">
            <w:pPr>
              <w:ind w:left="993"/>
            </w:pPr>
          </w:p>
        </w:tc>
        <w:tc>
          <w:tcPr>
            <w:tcW w:w="2188" w:type="dxa"/>
            <w:gridSpan w:val="4"/>
            <w:tcBorders>
              <w:bottom w:val="single" w:sz="4" w:space="0" w:color="auto"/>
            </w:tcBorders>
          </w:tcPr>
          <w:p w14:paraId="3088FEC0" w14:textId="77777777" w:rsidR="00D73FEE" w:rsidRDefault="00D73FEE" w:rsidP="00D73FEE">
            <w:pPr>
              <w:ind w:left="993"/>
            </w:pPr>
            <w:proofErr w:type="spellStart"/>
            <w:r>
              <w:t>Уверење</w:t>
            </w:r>
            <w:proofErr w:type="spellEnd"/>
          </w:p>
          <w:p w14:paraId="12A1EBE3" w14:textId="77777777" w:rsidR="00D73FEE" w:rsidRDefault="00D73FEE" w:rsidP="00D73FEE">
            <w:pPr>
              <w:ind w:left="993"/>
            </w:pPr>
          </w:p>
        </w:tc>
      </w:tr>
      <w:tr w:rsidR="00D73FEE" w14:paraId="4A89DFB7" w14:textId="77777777" w:rsidTr="00D73FEE">
        <w:trPr>
          <w:trHeight w:val="61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60A3F" w14:textId="77777777" w:rsidR="00D73FEE" w:rsidRDefault="00D73FEE" w:rsidP="00D73FEE">
            <w:pPr>
              <w:ind w:left="993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40096" w14:textId="77777777" w:rsidR="00D73FEE" w:rsidRDefault="00D73FEE" w:rsidP="00D73FEE">
            <w:pPr>
              <w:ind w:left="993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72AF8" w14:textId="77777777" w:rsidR="00D73FEE" w:rsidRPr="0080515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0515E">
              <w:rPr>
                <w:rFonts w:ascii="Times New Roman" w:hAnsi="Times New Roman"/>
              </w:rPr>
              <w:t>Lernen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mit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fiktionalen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Filmen</w:t>
            </w:r>
            <w:proofErr w:type="spellEnd"/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859F1" w14:textId="77777777" w:rsidR="00D73FEE" w:rsidRDefault="00D73FEE" w:rsidP="00D73FEE">
            <w:pPr>
              <w:ind w:left="993"/>
            </w:pPr>
            <w:proofErr w:type="spellStart"/>
            <w:proofErr w:type="gramStart"/>
            <w:r w:rsidRPr="00D847DD">
              <w:t>Сузана</w:t>
            </w:r>
            <w:proofErr w:type="spellEnd"/>
            <w:r w:rsidRPr="00D847DD">
              <w:t xml:space="preserve">  </w:t>
            </w:r>
            <w:proofErr w:type="spellStart"/>
            <w:r w:rsidRPr="00D847DD">
              <w:t>Лазаревић</w:t>
            </w:r>
            <w:proofErr w:type="spellEnd"/>
            <w:proofErr w:type="gramEnd"/>
            <w:r w:rsidRPr="00D847DD">
              <w:t xml:space="preserve">  </w:t>
            </w:r>
            <w:proofErr w:type="spellStart"/>
            <w:r w:rsidRPr="00D847DD">
              <w:t>Петровић</w:t>
            </w:r>
            <w:proofErr w:type="spellEnd"/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F30F8" w14:textId="77777777" w:rsidR="00D73FEE" w:rsidRDefault="00D73FEE" w:rsidP="00D73FEE">
            <w:pPr>
              <w:pStyle w:val="NoSpacing"/>
            </w:pPr>
            <w:proofErr w:type="spellStart"/>
            <w:r>
              <w:t>полазник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65955" w14:textId="77777777" w:rsidR="00D73FEE" w:rsidRDefault="00D73FEE" w:rsidP="00D73FEE">
            <w:pPr>
              <w:ind w:left="993"/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DF768" w14:textId="77777777" w:rsidR="00D73FEE" w:rsidRDefault="00D73FEE" w:rsidP="00D73FEE">
            <w:pPr>
              <w:ind w:left="993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92F6A" w14:textId="77777777" w:rsidR="00D73FEE" w:rsidRDefault="00D73FEE" w:rsidP="00D73FEE">
            <w:pPr>
              <w:ind w:left="993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7CDF28" w14:textId="77777777" w:rsidR="00D73FEE" w:rsidRDefault="00D73FEE" w:rsidP="00D73FEE">
            <w:pPr>
              <w:ind w:left="993"/>
            </w:pPr>
            <w:proofErr w:type="spellStart"/>
            <w:r>
              <w:t>уверење</w:t>
            </w:r>
            <w:proofErr w:type="spellEnd"/>
          </w:p>
        </w:tc>
      </w:tr>
      <w:tr w:rsidR="00D73FEE" w14:paraId="52380ADA" w14:textId="77777777" w:rsidTr="00D73FEE">
        <w:trPr>
          <w:trHeight w:val="65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855AF" w14:textId="77777777" w:rsidR="00D73FEE" w:rsidRDefault="00D73FEE" w:rsidP="00D73FEE">
            <w:pPr>
              <w:ind w:left="993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BEB20" w14:textId="77777777" w:rsidR="00D73FEE" w:rsidRDefault="00D73FEE" w:rsidP="00D73FEE">
            <w:pPr>
              <w:ind w:left="993"/>
            </w:pPr>
            <w:proofErr w:type="spellStart"/>
            <w:r>
              <w:t>Семинар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7E838" w14:textId="77777777" w:rsidR="00D73FEE" w:rsidRPr="0080515E" w:rsidRDefault="00D73FEE" w:rsidP="00D73FEE">
            <w:pPr>
              <w:pStyle w:val="NoSpacing"/>
              <w:rPr>
                <w:rFonts w:ascii="Times New Roman" w:hAnsi="Times New Roman"/>
              </w:rPr>
            </w:pPr>
            <w:r w:rsidRPr="0080515E">
              <w:rPr>
                <w:rFonts w:ascii="Times New Roman" w:hAnsi="Times New Roman"/>
              </w:rPr>
              <w:tab/>
            </w:r>
            <w:proofErr w:type="spellStart"/>
            <w:r w:rsidRPr="0080515E">
              <w:rPr>
                <w:rFonts w:ascii="Times New Roman" w:hAnsi="Times New Roman"/>
              </w:rPr>
              <w:t>Домаћи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задатак</w:t>
            </w:r>
            <w:proofErr w:type="spellEnd"/>
            <w:r w:rsidRPr="0080515E">
              <w:rPr>
                <w:rFonts w:ascii="Times New Roman" w:hAnsi="Times New Roman"/>
              </w:rPr>
              <w:t xml:space="preserve"> у </w:t>
            </w:r>
            <w:proofErr w:type="spellStart"/>
            <w:r w:rsidRPr="0080515E">
              <w:rPr>
                <w:rFonts w:ascii="Times New Roman" w:hAnsi="Times New Roman"/>
              </w:rPr>
              <w:t>функцији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повећања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ученичких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постигнућа</w:t>
            </w:r>
            <w:proofErr w:type="spellEnd"/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46BA8" w14:textId="77777777" w:rsidR="00D73FEE" w:rsidRDefault="00D73FEE" w:rsidP="00D73FEE">
            <w:pPr>
              <w:ind w:left="993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Лашић</w:t>
            </w:r>
            <w:proofErr w:type="spellEnd"/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2F887" w14:textId="77777777" w:rsidR="00D73FEE" w:rsidRDefault="00D73FEE" w:rsidP="00D73FEE">
            <w:pPr>
              <w:pStyle w:val="NoSpacing"/>
            </w:pPr>
            <w:r w:rsidRPr="0069567D">
              <w:tab/>
            </w:r>
            <w:proofErr w:type="spellStart"/>
            <w:r w:rsidRPr="0069567D">
              <w:t>полазник</w:t>
            </w:r>
            <w:proofErr w:type="spellEnd"/>
            <w:r w:rsidRPr="0069567D">
              <w:tab/>
            </w:r>
            <w:r w:rsidRPr="0069567D">
              <w:tab/>
            </w:r>
            <w:r>
              <w:t xml:space="preserve">32 </w:t>
            </w:r>
            <w:proofErr w:type="spellStart"/>
            <w:r>
              <w:t>бода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53906" w14:textId="77777777" w:rsidR="00D73FEE" w:rsidRDefault="00D73FEE" w:rsidP="00D73FEE">
            <w:pPr>
              <w:ind w:left="993"/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956D2" w14:textId="77777777" w:rsidR="00D73FEE" w:rsidRDefault="00D73FEE" w:rsidP="00D73FEE">
            <w:pPr>
              <w:ind w:left="993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44A69B" w14:textId="77777777" w:rsidR="00D73FEE" w:rsidRDefault="00D73FEE" w:rsidP="00D73FEE">
            <w:pPr>
              <w:ind w:left="993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B86CF0" w14:textId="77777777" w:rsidR="00D73FEE" w:rsidRDefault="00D73FEE" w:rsidP="00D73FEE">
            <w:pPr>
              <w:ind w:left="993"/>
            </w:pPr>
            <w:proofErr w:type="spellStart"/>
            <w:r>
              <w:t>уверење</w:t>
            </w:r>
            <w:proofErr w:type="spellEnd"/>
          </w:p>
        </w:tc>
      </w:tr>
      <w:tr w:rsidR="00D73FEE" w14:paraId="2721B858" w14:textId="77777777" w:rsidTr="00D73FEE">
        <w:trPr>
          <w:trHeight w:val="639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53AF7" w14:textId="77777777" w:rsidR="00D73FEE" w:rsidRDefault="00D73FEE" w:rsidP="00D73FEE">
            <w:pPr>
              <w:ind w:left="993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3F38B" w14:textId="77777777" w:rsidR="00D73FEE" w:rsidRDefault="00D73FEE" w:rsidP="00D73FEE">
            <w:pPr>
              <w:ind w:left="993"/>
            </w:pPr>
            <w:proofErr w:type="spellStart"/>
            <w:r>
              <w:t>Семинар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2DEDB" w14:textId="77777777" w:rsidR="00D73FEE" w:rsidRPr="0080515E" w:rsidRDefault="00D73FEE" w:rsidP="00D73F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0515E">
              <w:rPr>
                <w:rFonts w:ascii="Times New Roman" w:hAnsi="Times New Roman"/>
              </w:rPr>
              <w:t>Семинар-Настава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енглеског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језика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заснована</w:t>
            </w:r>
            <w:proofErr w:type="spellEnd"/>
            <w:r w:rsidRPr="0080515E">
              <w:rPr>
                <w:rFonts w:ascii="Times New Roman" w:hAnsi="Times New Roman"/>
              </w:rPr>
              <w:t xml:space="preserve">   </w:t>
            </w:r>
            <w:proofErr w:type="spellStart"/>
            <w:r w:rsidRPr="0080515E">
              <w:rPr>
                <w:rFonts w:ascii="Times New Roman" w:hAnsi="Times New Roman"/>
              </w:rPr>
              <w:t>на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интердисциплинарном</w:t>
            </w:r>
            <w:proofErr w:type="spellEnd"/>
            <w:r w:rsidRPr="0080515E">
              <w:rPr>
                <w:rFonts w:ascii="Times New Roman" w:hAnsi="Times New Roman"/>
              </w:rPr>
              <w:t xml:space="preserve"> </w:t>
            </w:r>
            <w:proofErr w:type="spellStart"/>
            <w:r w:rsidRPr="0080515E">
              <w:rPr>
                <w:rFonts w:ascii="Times New Roman" w:hAnsi="Times New Roman"/>
              </w:rPr>
              <w:t>приступу</w:t>
            </w:r>
            <w:proofErr w:type="spellEnd"/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C5CB6" w14:textId="77777777" w:rsidR="00D73FEE" w:rsidRDefault="00D73FEE" w:rsidP="00D73FEE">
            <w:pPr>
              <w:ind w:left="993"/>
            </w:pPr>
            <w:proofErr w:type="spellStart"/>
            <w:r w:rsidRPr="000D6D61">
              <w:t>Ивана</w:t>
            </w:r>
            <w:proofErr w:type="spellEnd"/>
            <w:r w:rsidRPr="000D6D61">
              <w:t xml:space="preserve"> </w:t>
            </w:r>
            <w:proofErr w:type="spellStart"/>
            <w:r w:rsidRPr="000D6D61">
              <w:t>Лашић</w:t>
            </w:r>
            <w:proofErr w:type="spellEnd"/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D945A" w14:textId="77777777" w:rsidR="00D73FEE" w:rsidRDefault="00D73FEE" w:rsidP="00D73FEE">
            <w:pPr>
              <w:pStyle w:val="NoSpacing"/>
            </w:pPr>
            <w:r w:rsidRPr="000D6D61">
              <w:tab/>
            </w:r>
            <w:proofErr w:type="spellStart"/>
            <w:r w:rsidRPr="000D6D61">
              <w:t>полазник</w:t>
            </w:r>
            <w:proofErr w:type="spellEnd"/>
            <w:r w:rsidRPr="000D6D61">
              <w:tab/>
            </w:r>
            <w:r w:rsidRPr="000D6D61">
              <w:tab/>
              <w:t xml:space="preserve">32 </w:t>
            </w:r>
            <w:proofErr w:type="spellStart"/>
            <w:r w:rsidRPr="000D6D61">
              <w:t>бода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0F931" w14:textId="77777777" w:rsidR="00D73FEE" w:rsidRDefault="00D73FEE" w:rsidP="00D73FEE">
            <w:pPr>
              <w:ind w:left="993"/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4A4FD" w14:textId="77777777" w:rsidR="00D73FEE" w:rsidRDefault="00D73FEE" w:rsidP="00D73FEE">
            <w:pPr>
              <w:ind w:left="993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CA7619" w14:textId="77777777" w:rsidR="00D73FEE" w:rsidRDefault="00D73FEE" w:rsidP="00D73FEE">
            <w:pPr>
              <w:ind w:left="993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15E0B" w14:textId="77777777" w:rsidR="00D73FEE" w:rsidRDefault="00D73FEE" w:rsidP="00D73FEE">
            <w:pPr>
              <w:ind w:left="993"/>
            </w:pPr>
            <w:proofErr w:type="spellStart"/>
            <w:r w:rsidRPr="000D6D61">
              <w:t>уверење</w:t>
            </w:r>
            <w:proofErr w:type="spellEnd"/>
          </w:p>
        </w:tc>
      </w:tr>
    </w:tbl>
    <w:p w14:paraId="53A9D49F" w14:textId="77777777" w:rsidR="00D73FEE" w:rsidRDefault="00D73FEE" w:rsidP="00D73FEE"/>
    <w:p w14:paraId="354EAAA2" w14:textId="77777777" w:rsidR="00D73FEE" w:rsidRDefault="00D73FEE" w:rsidP="00D73FEE">
      <w:pPr>
        <w:tabs>
          <w:tab w:val="left" w:pos="540"/>
        </w:tabs>
        <w:rPr>
          <w:b/>
        </w:rPr>
      </w:pPr>
    </w:p>
    <w:p w14:paraId="25F4DEA5" w14:textId="77777777" w:rsidR="00D73FEE" w:rsidRDefault="00D73FEE" w:rsidP="00D73FEE">
      <w:pPr>
        <w:jc w:val="center"/>
        <w:rPr>
          <w:b/>
          <w:sz w:val="28"/>
          <w:szCs w:val="28"/>
          <w:lang w:val="sr-Cyrl-CS" w:eastAsia="sr-Cyrl-CS"/>
        </w:rPr>
      </w:pPr>
      <w:r>
        <w:rPr>
          <w:b/>
          <w:sz w:val="28"/>
          <w:szCs w:val="28"/>
          <w:lang w:eastAsia="sr-Cyrl-CS"/>
        </w:rPr>
        <w:t>И</w:t>
      </w:r>
      <w:r>
        <w:rPr>
          <w:b/>
          <w:sz w:val="28"/>
          <w:szCs w:val="28"/>
          <w:lang w:val="sr-Cyrl-CS" w:eastAsia="sr-Cyrl-CS"/>
        </w:rPr>
        <w:t xml:space="preserve">звештај Већа Актива вештина </w:t>
      </w:r>
      <w:r w:rsidRPr="005428BF">
        <w:rPr>
          <w:b/>
          <w:sz w:val="28"/>
          <w:szCs w:val="28"/>
          <w:lang w:val="sr-Cyrl-CS" w:eastAsia="sr-Cyrl-CS"/>
        </w:rPr>
        <w:t>о стручном усавршавању</w:t>
      </w:r>
      <w:r>
        <w:rPr>
          <w:b/>
          <w:sz w:val="28"/>
          <w:szCs w:val="28"/>
          <w:lang w:val="sr-Cyrl-CS" w:eastAsia="sr-Cyrl-CS"/>
        </w:rPr>
        <w:t xml:space="preserve"> </w:t>
      </w:r>
    </w:p>
    <w:p w14:paraId="3E0E38F5" w14:textId="77777777" w:rsidR="00D73FEE" w:rsidRPr="005428BF" w:rsidRDefault="00D73FEE" w:rsidP="00D73FEE">
      <w:pPr>
        <w:jc w:val="center"/>
        <w:rPr>
          <w:b/>
          <w:sz w:val="28"/>
          <w:szCs w:val="28"/>
          <w:lang w:val="sr-Cyrl-CS" w:eastAsia="sr-Cyrl-CS"/>
        </w:rPr>
      </w:pPr>
      <w:r w:rsidRPr="005428BF">
        <w:rPr>
          <w:b/>
          <w:sz w:val="28"/>
          <w:szCs w:val="28"/>
          <w:lang w:val="sr-Cyrl-CS" w:eastAsia="sr-Cyrl-CS"/>
        </w:rPr>
        <w:t>шк.</w:t>
      </w:r>
      <w:r>
        <w:rPr>
          <w:b/>
          <w:sz w:val="28"/>
          <w:szCs w:val="28"/>
          <w:lang w:val="sr-Cyrl-CS" w:eastAsia="sr-Cyrl-CS"/>
        </w:rPr>
        <w:t xml:space="preserve"> 2021/22. </w:t>
      </w:r>
      <w:r w:rsidRPr="005428BF">
        <w:rPr>
          <w:b/>
          <w:sz w:val="28"/>
          <w:szCs w:val="28"/>
          <w:lang w:val="sr-Cyrl-CS" w:eastAsia="sr-Cyrl-CS"/>
        </w:rPr>
        <w:t>год.</w:t>
      </w:r>
    </w:p>
    <w:p w14:paraId="42ABE0C0" w14:textId="77777777" w:rsidR="00D73FEE" w:rsidRPr="005428BF" w:rsidRDefault="00D73FEE" w:rsidP="00D73FEE">
      <w:pPr>
        <w:jc w:val="center"/>
        <w:rPr>
          <w:sz w:val="20"/>
          <w:szCs w:val="20"/>
          <w:lang w:val="sr-Cyrl-CS" w:eastAsia="sr-Cyrl-CS"/>
        </w:rPr>
      </w:pPr>
    </w:p>
    <w:tbl>
      <w:tblPr>
        <w:tblW w:w="14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551"/>
        <w:gridCol w:w="2127"/>
        <w:gridCol w:w="1134"/>
        <w:gridCol w:w="992"/>
        <w:gridCol w:w="992"/>
        <w:gridCol w:w="1954"/>
      </w:tblGrid>
      <w:tr w:rsidR="00D73FEE" w:rsidRPr="005428BF" w14:paraId="1473212A" w14:textId="77777777" w:rsidTr="00D73FEE">
        <w:trPr>
          <w:trHeight w:val="115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F7F9"/>
            <w:textDirection w:val="btLr"/>
            <w:vAlign w:val="center"/>
          </w:tcPr>
          <w:p w14:paraId="56DA061B" w14:textId="77777777" w:rsidR="00D73FEE" w:rsidRPr="005428BF" w:rsidRDefault="00D73FEE" w:rsidP="00D73FE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sr-Cyrl-CS"/>
              </w:rPr>
            </w:pP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5292A4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Oблик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стручног</w:t>
            </w:r>
            <w:proofErr w:type="spellEnd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11083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усавршавања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1747B1E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Назив стручног усавршавања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34817331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Име и презиме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52CEB13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Начин учествовања</w:t>
            </w:r>
          </w:p>
          <w:p w14:paraId="074334A9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3847FB6E" w14:textId="77777777" w:rsidR="00D73FEE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14:paraId="3C85821A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Ниво</w:t>
            </w:r>
          </w:p>
          <w:p w14:paraId="68DD02CC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01C146C5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Време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7F9"/>
            <w:vAlign w:val="center"/>
          </w:tcPr>
          <w:p w14:paraId="6EC4B44D" w14:textId="77777777" w:rsidR="00D73FEE" w:rsidRPr="00EB41F1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сати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  <w:vAlign w:val="center"/>
          </w:tcPr>
          <w:p w14:paraId="0B45EBC8" w14:textId="77777777" w:rsidR="00D73FEE" w:rsidRPr="00D11083" w:rsidRDefault="00D73FEE" w:rsidP="00D73FE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D11083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Документ у установи који доказује реализацију</w:t>
            </w:r>
          </w:p>
        </w:tc>
      </w:tr>
      <w:tr w:rsidR="00D73FEE" w:rsidRPr="00D11083" w14:paraId="53751263" w14:textId="77777777" w:rsidTr="00D73FEE">
        <w:trPr>
          <w:trHeight w:val="100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F7F9"/>
            <w:textDirection w:val="btLr"/>
          </w:tcPr>
          <w:p w14:paraId="1FCC0301" w14:textId="77777777" w:rsidR="00D73FEE" w:rsidRPr="00D11083" w:rsidRDefault="00D73FEE" w:rsidP="00D73FEE">
            <w:pPr>
              <w:ind w:right="113"/>
              <w:jc w:val="center"/>
              <w:rPr>
                <w:b/>
              </w:rPr>
            </w:pPr>
            <w:r w:rsidRPr="00D11083">
              <w:rPr>
                <w:b/>
                <w:lang w:val="sr-Cyrl-CS" w:eastAsia="sr-Cyrl-CS"/>
              </w:rPr>
              <w:t>Стручно усавршавање у установ</w:t>
            </w:r>
            <w:r>
              <w:rPr>
                <w:b/>
                <w:lang w:val="sr-Cyrl-CS" w:eastAsia="sr-Cyrl-CS"/>
              </w:rPr>
              <w:t>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14:paraId="709C006C" w14:textId="77777777" w:rsidR="00D73FEE" w:rsidRPr="00D11083" w:rsidRDefault="00D73FEE" w:rsidP="00D73FEE"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ромологије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</w:tcPr>
          <w:p w14:paraId="2BC91EE1" w14:textId="77777777" w:rsidR="00D73FEE" w:rsidRPr="00D11083" w:rsidRDefault="00D73FEE" w:rsidP="00D73FEE"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ромологије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14:paraId="5DB26A17" w14:textId="77777777" w:rsidR="00D73FEE" w:rsidRPr="00D11083" w:rsidRDefault="00D73FEE" w:rsidP="00D73FEE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209CD1B8" w14:textId="77777777" w:rsidR="00D73FEE" w:rsidRPr="00D11083" w:rsidRDefault="00D73FEE" w:rsidP="00D73FEE">
            <w:proofErr w:type="spellStart"/>
            <w:r>
              <w:t>слушалац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B263FC2" w14:textId="77777777" w:rsidR="00D73FEE" w:rsidRPr="00D11083" w:rsidRDefault="00D73FEE" w:rsidP="00D73FEE">
            <w:r>
              <w:t>К2П4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68CCFE" w14:textId="77777777" w:rsidR="00D73FEE" w:rsidRDefault="00D73FEE" w:rsidP="00D73FEE">
            <w:r>
              <w:t>25.09.</w:t>
            </w:r>
          </w:p>
          <w:p w14:paraId="608D0C1B" w14:textId="77777777" w:rsidR="00D73FEE" w:rsidRPr="00D11083" w:rsidRDefault="00D73FEE" w:rsidP="00D73FEE">
            <w:r>
              <w:t>2021.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E164DDD" w14:textId="77777777" w:rsidR="00D73FEE" w:rsidRPr="00D11083" w:rsidRDefault="00D73FEE" w:rsidP="00D73FEE">
            <w:r>
              <w:t>8</w:t>
            </w: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14:paraId="58B5D9E5" w14:textId="77777777" w:rsidR="00D73FEE" w:rsidRPr="00D11083" w:rsidRDefault="00D73FEE" w:rsidP="00D73FEE">
            <w:pPr>
              <w:jc w:val="center"/>
            </w:pPr>
            <w:r>
              <w:t>1055</w:t>
            </w:r>
          </w:p>
        </w:tc>
      </w:tr>
      <w:tr w:rsidR="00D73FEE" w:rsidRPr="00D11083" w14:paraId="20659816" w14:textId="77777777" w:rsidTr="00D73FEE">
        <w:trPr>
          <w:trHeight w:val="1066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4D4F44E5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7512D25D" w14:textId="77777777" w:rsidR="00D73FEE" w:rsidRPr="00D11083" w:rsidRDefault="00D73FEE" w:rsidP="00D73FEE"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раду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 </w:t>
            </w:r>
            <w:proofErr w:type="spellStart"/>
            <w:r>
              <w:t>вештина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E1D3D6F" w14:textId="77777777" w:rsidR="00D73FEE" w:rsidRPr="00D11083" w:rsidRDefault="00D73FEE" w:rsidP="00D73FEE"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раду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 </w:t>
            </w:r>
            <w:proofErr w:type="spellStart"/>
            <w:r>
              <w:t>вештина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72CAAAB5" w14:textId="77777777" w:rsidR="00D73FEE" w:rsidRPr="00D11083" w:rsidRDefault="00D73FEE" w:rsidP="00D73FEE"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403C46F" w14:textId="77777777" w:rsidR="00D73FEE" w:rsidRPr="00D11083" w:rsidRDefault="00D73FEE" w:rsidP="00D73FEE">
            <w:proofErr w:type="spellStart"/>
            <w:r>
              <w:t>Организатори</w:t>
            </w:r>
            <w:proofErr w:type="spellEnd"/>
            <w:r>
              <w:t xml:space="preserve">, </w:t>
            </w:r>
            <w:proofErr w:type="spellStart"/>
            <w:r>
              <w:t>слушалац</w:t>
            </w:r>
            <w:proofErr w:type="spellEnd"/>
            <w:r>
              <w:t xml:space="preserve">, </w:t>
            </w:r>
            <w:proofErr w:type="spellStart"/>
            <w:r>
              <w:t>учесник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93B8B4" w14:textId="77777777" w:rsidR="00D73FEE" w:rsidRPr="00D11083" w:rsidRDefault="00D73FEE" w:rsidP="00D73FEE"/>
        </w:tc>
        <w:tc>
          <w:tcPr>
            <w:tcW w:w="992" w:type="dxa"/>
          </w:tcPr>
          <w:p w14:paraId="6121BE2F" w14:textId="77777777" w:rsidR="00D73FEE" w:rsidRDefault="00D73FEE" w:rsidP="00D73FEE"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>. 2021/</w:t>
            </w:r>
          </w:p>
          <w:p w14:paraId="668A0762" w14:textId="77777777" w:rsidR="00D73FEE" w:rsidRPr="001C1136" w:rsidRDefault="00D73FEE" w:rsidP="00D73FEE">
            <w:r>
              <w:t>2022.</w:t>
            </w:r>
          </w:p>
        </w:tc>
        <w:tc>
          <w:tcPr>
            <w:tcW w:w="992" w:type="dxa"/>
          </w:tcPr>
          <w:p w14:paraId="584A3389" w14:textId="77777777" w:rsidR="00D73FEE" w:rsidRDefault="00D73FEE" w:rsidP="00D73FEE">
            <w:r>
              <w:t>8</w:t>
            </w:r>
          </w:p>
          <w:p w14:paraId="31A7EF0E" w14:textId="77777777" w:rsidR="00D73FEE" w:rsidRDefault="00D73FEE" w:rsidP="00D73FEE">
            <w:r>
              <w:t>16</w:t>
            </w:r>
          </w:p>
          <w:p w14:paraId="128AAF3A" w14:textId="77777777" w:rsidR="00D73FEE" w:rsidRPr="001C1136" w:rsidRDefault="00D73FEE" w:rsidP="00D73FEE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6D70EDF4" w14:textId="77777777" w:rsidR="00D73FEE" w:rsidRPr="00D11083" w:rsidRDefault="00D73FEE" w:rsidP="00D73FEE">
            <w:proofErr w:type="spellStart"/>
            <w:r>
              <w:t>Извештаји</w:t>
            </w:r>
            <w:proofErr w:type="spellEnd"/>
            <w:r>
              <w:t xml:space="preserve"> у </w:t>
            </w:r>
            <w:proofErr w:type="spellStart"/>
            <w:r>
              <w:t>писаној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у </w:t>
            </w:r>
            <w:proofErr w:type="spellStart"/>
            <w:r>
              <w:t>свесци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 и </w:t>
            </w:r>
            <w:proofErr w:type="spellStart"/>
            <w:r>
              <w:t>ес</w:t>
            </w:r>
            <w:proofErr w:type="spellEnd"/>
            <w:r>
              <w:t xml:space="preserve"> </w:t>
            </w:r>
            <w:proofErr w:type="spellStart"/>
            <w:r>
              <w:t>дневнику</w:t>
            </w:r>
            <w:proofErr w:type="spellEnd"/>
            <w:r>
              <w:t>.</w:t>
            </w:r>
          </w:p>
        </w:tc>
      </w:tr>
      <w:tr w:rsidR="00D73FEE" w:rsidRPr="00D11083" w14:paraId="04292052" w14:textId="77777777" w:rsidTr="00D73FEE">
        <w:trPr>
          <w:trHeight w:val="1067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748853F0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</w:tcBorders>
          </w:tcPr>
          <w:p w14:paraId="2D091720" w14:textId="77777777" w:rsidR="00D73FEE" w:rsidRPr="00D11083" w:rsidRDefault="00D73FEE" w:rsidP="00D73FEE">
            <w:proofErr w:type="spellStart"/>
            <w:r>
              <w:t>Облик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усавршавања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припремљен</w:t>
            </w:r>
            <w:proofErr w:type="spellEnd"/>
            <w:r>
              <w:t xml:space="preserve"> и </w:t>
            </w:r>
            <w:proofErr w:type="spellStart"/>
            <w:r>
              <w:t>остварен</w:t>
            </w:r>
            <w:proofErr w:type="spellEnd"/>
            <w:r>
              <w:t xml:space="preserve"> у </w:t>
            </w:r>
            <w:proofErr w:type="spellStart"/>
            <w:r>
              <w:t>установи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са</w:t>
            </w:r>
            <w:proofErr w:type="spellEnd"/>
            <w:r>
              <w:t xml:space="preserve"> </w:t>
            </w:r>
            <w:proofErr w:type="spellStart"/>
            <w:r>
              <w:t>потрбема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0C8E0B2" w14:textId="77777777" w:rsidR="00D73FEE" w:rsidRPr="00D11083" w:rsidRDefault="00D73FEE" w:rsidP="00D73FEE">
            <w:proofErr w:type="spellStart"/>
            <w:r>
              <w:lastRenderedPageBreak/>
              <w:t>Учешће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 у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поводом</w:t>
            </w:r>
            <w:proofErr w:type="spellEnd"/>
            <w:r>
              <w:t xml:space="preserve"> </w:t>
            </w:r>
            <w:proofErr w:type="spellStart"/>
            <w:r>
              <w:t>манифестције</w:t>
            </w:r>
            <w:proofErr w:type="spellEnd"/>
            <w:r>
              <w:t xml:space="preserve"> </w:t>
            </w:r>
            <w:proofErr w:type="spellStart"/>
            <w:r>
              <w:t>Дан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јабуке</w:t>
            </w:r>
            <w:proofErr w:type="spellEnd"/>
            <w:r>
              <w:t xml:space="preserve"> у </w:t>
            </w:r>
            <w:proofErr w:type="spellStart"/>
            <w:r>
              <w:t>Јабуци</w:t>
            </w:r>
            <w:proofErr w:type="spellEnd"/>
            <w:r>
              <w:t xml:space="preserve"> и </w:t>
            </w:r>
            <w:proofErr w:type="spellStart"/>
            <w:r>
              <w:t>приредбе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4560DDBD" w14:textId="77777777" w:rsidR="00D73FEE" w:rsidRDefault="00D73FEE" w:rsidP="00D73FEE">
            <w:proofErr w:type="spellStart"/>
            <w:r>
              <w:lastRenderedPageBreak/>
              <w:t>Сва</w:t>
            </w:r>
            <w:proofErr w:type="spellEnd"/>
            <w:r>
              <w:t xml:space="preserve"> </w:t>
            </w:r>
            <w:proofErr w:type="spellStart"/>
            <w:r>
              <w:t>стручна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>,</w:t>
            </w:r>
          </w:p>
          <w:p w14:paraId="302763AB" w14:textId="77777777" w:rsidR="00D73FEE" w:rsidRPr="00D11083" w:rsidRDefault="00D73FEE" w:rsidP="00D73FEE">
            <w:proofErr w:type="spellStart"/>
            <w:r>
              <w:t>Наставници</w:t>
            </w:r>
            <w:proofErr w:type="spellEnd"/>
            <w:r>
              <w:t xml:space="preserve"> </w:t>
            </w:r>
            <w:proofErr w:type="spellStart"/>
            <w:r>
              <w:t>свих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2275FF3" w14:textId="77777777" w:rsidR="00D73FEE" w:rsidRPr="00D11083" w:rsidRDefault="00D73FEE" w:rsidP="00D73FEE"/>
        </w:tc>
        <w:tc>
          <w:tcPr>
            <w:tcW w:w="1134" w:type="dxa"/>
            <w:tcBorders>
              <w:top w:val="single" w:sz="4" w:space="0" w:color="auto"/>
            </w:tcBorders>
          </w:tcPr>
          <w:p w14:paraId="6B98DC65" w14:textId="77777777" w:rsidR="00D73FEE" w:rsidRDefault="00D73FEE" w:rsidP="00D73FEE">
            <w:r>
              <w:t>К</w:t>
            </w:r>
            <w:proofErr w:type="gramStart"/>
            <w:r>
              <w:t>3,к</w:t>
            </w:r>
            <w:proofErr w:type="gramEnd"/>
            <w:r>
              <w:t>4,</w:t>
            </w:r>
          </w:p>
          <w:p w14:paraId="624BF6EA" w14:textId="77777777" w:rsidR="00D73FEE" w:rsidRPr="00D11083" w:rsidRDefault="00D73FEE" w:rsidP="00D73FEE">
            <w:r>
              <w:t>П3, п4</w:t>
            </w:r>
          </w:p>
        </w:tc>
        <w:tc>
          <w:tcPr>
            <w:tcW w:w="992" w:type="dxa"/>
          </w:tcPr>
          <w:p w14:paraId="174C6253" w14:textId="77777777" w:rsidR="00D73FEE" w:rsidRDefault="00D73FEE" w:rsidP="00D73FEE">
            <w:proofErr w:type="spellStart"/>
            <w:r>
              <w:t>Током</w:t>
            </w:r>
            <w:proofErr w:type="spellEnd"/>
            <w:r>
              <w:t xml:space="preserve"> шк.20</w:t>
            </w:r>
          </w:p>
          <w:p w14:paraId="6864D288" w14:textId="77777777" w:rsidR="00D73FEE" w:rsidRPr="00D11083" w:rsidRDefault="00D73FEE" w:rsidP="00D73FEE">
            <w:r>
              <w:t>21/22</w:t>
            </w:r>
          </w:p>
        </w:tc>
        <w:tc>
          <w:tcPr>
            <w:tcW w:w="992" w:type="dxa"/>
          </w:tcPr>
          <w:p w14:paraId="7EED9713" w14:textId="77777777" w:rsidR="00D73FEE" w:rsidRPr="00D11083" w:rsidRDefault="00D73FEE" w:rsidP="00D73FEE"/>
        </w:tc>
        <w:tc>
          <w:tcPr>
            <w:tcW w:w="1954" w:type="dxa"/>
            <w:tcBorders>
              <w:top w:val="single" w:sz="4" w:space="0" w:color="auto"/>
              <w:right w:val="double" w:sz="4" w:space="0" w:color="auto"/>
            </w:tcBorders>
          </w:tcPr>
          <w:p w14:paraId="7BC9B4C7" w14:textId="77777777" w:rsidR="00D73FEE" w:rsidRPr="00D11083" w:rsidRDefault="00D73FEE" w:rsidP="00D73FEE"/>
        </w:tc>
      </w:tr>
      <w:tr w:rsidR="00D73FEE" w:rsidRPr="00D11083" w14:paraId="27643F7F" w14:textId="77777777" w:rsidTr="00D73FEE">
        <w:trPr>
          <w:trHeight w:val="163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38C99E2A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left w:val="double" w:sz="4" w:space="0" w:color="auto"/>
            </w:tcBorders>
          </w:tcPr>
          <w:p w14:paraId="29C589D3" w14:textId="77777777" w:rsidR="00D73FEE" w:rsidRPr="00D11083" w:rsidRDefault="00D73FEE" w:rsidP="00D73FEE"/>
        </w:tc>
        <w:tc>
          <w:tcPr>
            <w:tcW w:w="2410" w:type="dxa"/>
            <w:tcBorders>
              <w:right w:val="single" w:sz="4" w:space="0" w:color="auto"/>
            </w:tcBorders>
          </w:tcPr>
          <w:p w14:paraId="1A4531F4" w14:textId="77777777" w:rsidR="00D73FEE" w:rsidRDefault="00D73FEE" w:rsidP="00D73FEE">
            <w:proofErr w:type="spellStart"/>
            <w:r>
              <w:t>Етика</w:t>
            </w:r>
            <w:proofErr w:type="spellEnd"/>
            <w:r>
              <w:t xml:space="preserve"> и </w:t>
            </w:r>
            <w:proofErr w:type="spellStart"/>
            <w:r>
              <w:t>интегритет</w:t>
            </w:r>
            <w:proofErr w:type="spellEnd"/>
            <w:r>
              <w:t>,</w:t>
            </w:r>
          </w:p>
          <w:p w14:paraId="6B9A305C" w14:textId="77777777" w:rsidR="00D73FEE" w:rsidRPr="00D11083" w:rsidRDefault="00D73FEE" w:rsidP="00D73FEE"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едукативне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у </w:t>
            </w:r>
            <w:proofErr w:type="spellStart"/>
            <w:r>
              <w:t>раду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153E27A5" w14:textId="77777777" w:rsidR="00D73FEE" w:rsidRDefault="00D73FEE" w:rsidP="00D73FEE"/>
          <w:p w14:paraId="0C839FEA" w14:textId="77777777" w:rsidR="00D73FEE" w:rsidRDefault="00D73FEE" w:rsidP="00D73FEE">
            <w:proofErr w:type="spellStart"/>
            <w:r>
              <w:t>Величковић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</w:p>
          <w:p w14:paraId="309A859D" w14:textId="77777777" w:rsidR="00D73FEE" w:rsidRPr="00D11083" w:rsidRDefault="00D73FEE" w:rsidP="00D73FEE"/>
        </w:tc>
        <w:tc>
          <w:tcPr>
            <w:tcW w:w="2127" w:type="dxa"/>
            <w:tcBorders>
              <w:top w:val="single" w:sz="4" w:space="0" w:color="auto"/>
            </w:tcBorders>
          </w:tcPr>
          <w:p w14:paraId="330494F4" w14:textId="77777777" w:rsidR="00D73FEE" w:rsidRPr="00D11083" w:rsidRDefault="00D73FEE" w:rsidP="00D73FEE"/>
        </w:tc>
        <w:tc>
          <w:tcPr>
            <w:tcW w:w="1134" w:type="dxa"/>
          </w:tcPr>
          <w:p w14:paraId="51D321F7" w14:textId="77777777" w:rsidR="00D73FEE" w:rsidRPr="00D11083" w:rsidRDefault="00D73FEE" w:rsidP="00D73FEE"/>
        </w:tc>
        <w:tc>
          <w:tcPr>
            <w:tcW w:w="992" w:type="dxa"/>
          </w:tcPr>
          <w:p w14:paraId="2BCAEBF4" w14:textId="77777777" w:rsidR="00D73FEE" w:rsidRPr="00D11083" w:rsidRDefault="00D73FEE" w:rsidP="00D73FEE"/>
        </w:tc>
        <w:tc>
          <w:tcPr>
            <w:tcW w:w="992" w:type="dxa"/>
          </w:tcPr>
          <w:p w14:paraId="22CAC6B6" w14:textId="77777777" w:rsidR="00D73FEE" w:rsidRPr="00D11083" w:rsidRDefault="00D73FEE" w:rsidP="00D73FEE"/>
        </w:tc>
        <w:tc>
          <w:tcPr>
            <w:tcW w:w="1954" w:type="dxa"/>
            <w:tcBorders>
              <w:right w:val="double" w:sz="4" w:space="0" w:color="auto"/>
            </w:tcBorders>
          </w:tcPr>
          <w:p w14:paraId="5835EA24" w14:textId="77777777" w:rsidR="00D73FEE" w:rsidRPr="00D11083" w:rsidRDefault="00D73FEE" w:rsidP="00D73FEE"/>
        </w:tc>
      </w:tr>
      <w:tr w:rsidR="00D73FEE" w:rsidRPr="00D11083" w14:paraId="3EAF444A" w14:textId="77777777" w:rsidTr="00D73FEE">
        <w:trPr>
          <w:trHeight w:val="1023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DF7F9"/>
          </w:tcPr>
          <w:p w14:paraId="4BE4AB80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E942877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Члан Тима за безбедност ученика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457" w14:textId="77777777" w:rsidR="00D73FEE" w:rsidRPr="00D11083" w:rsidRDefault="00D73FEE" w:rsidP="00D73FE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BDF8B" w14:textId="77777777" w:rsidR="00D73FEE" w:rsidRDefault="00D73FEE" w:rsidP="00D73FEE">
            <w:proofErr w:type="spellStart"/>
            <w:r>
              <w:t>Наставници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</w:p>
          <w:p w14:paraId="5FFBAB57" w14:textId="77777777" w:rsidR="00D73FEE" w:rsidRDefault="00D73FEE" w:rsidP="00D73FEE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E90C42" w14:textId="77777777" w:rsidR="00D73FEE" w:rsidRPr="00D11083" w:rsidRDefault="00D73FEE" w:rsidP="00D73FEE">
            <w:proofErr w:type="spellStart"/>
            <w:r>
              <w:t>Учесник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883026" w14:textId="77777777" w:rsidR="00D73FEE" w:rsidRPr="00D11083" w:rsidRDefault="00D73FEE" w:rsidP="00D73FEE"/>
        </w:tc>
        <w:tc>
          <w:tcPr>
            <w:tcW w:w="992" w:type="dxa"/>
          </w:tcPr>
          <w:p w14:paraId="02ABD210" w14:textId="77777777" w:rsidR="00D73FEE" w:rsidRPr="001C1136" w:rsidRDefault="00D73FEE" w:rsidP="00D73FEE"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>. 21/22.</w:t>
            </w:r>
          </w:p>
        </w:tc>
        <w:tc>
          <w:tcPr>
            <w:tcW w:w="992" w:type="dxa"/>
          </w:tcPr>
          <w:p w14:paraId="14A66264" w14:textId="77777777" w:rsidR="00D73FEE" w:rsidRPr="00D11083" w:rsidRDefault="00D73FEE" w:rsidP="00D73FEE"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9611C" w14:textId="77777777" w:rsidR="00D73FEE" w:rsidRPr="00D11083" w:rsidRDefault="00D73FEE" w:rsidP="00D73FEE">
            <w:proofErr w:type="spellStart"/>
            <w:r>
              <w:t>Извештаји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безбедност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</w:p>
        </w:tc>
      </w:tr>
      <w:tr w:rsidR="00D73FEE" w:rsidRPr="00D11083" w14:paraId="0ADCE314" w14:textId="77777777" w:rsidTr="00D73FEE">
        <w:trPr>
          <w:trHeight w:val="1032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7F9"/>
          </w:tcPr>
          <w:p w14:paraId="64DBB1E8" w14:textId="77777777" w:rsidR="00D73FEE" w:rsidRPr="00D11083" w:rsidRDefault="00D73FEE" w:rsidP="00D73FEE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B45081E" w14:textId="77777777" w:rsidR="00D73FEE" w:rsidRPr="00D11083" w:rsidRDefault="00D73FEE" w:rsidP="00D73FEE">
            <w:pPr>
              <w:rPr>
                <w:lang w:val="ru-RU"/>
              </w:rPr>
            </w:pPr>
            <w:r>
              <w:rPr>
                <w:lang w:val="ru-RU"/>
              </w:rPr>
              <w:t>Спорт у школе.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5543E3" w14:textId="77777777" w:rsidR="00D73FEE" w:rsidRPr="00D11083" w:rsidRDefault="00D73FEE" w:rsidP="00D73FEE">
            <w:r>
              <w:t xml:space="preserve">ФСФВ </w:t>
            </w:r>
            <w:proofErr w:type="spellStart"/>
            <w:r>
              <w:t>Београд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C1A1EE7" w14:textId="77777777" w:rsidR="00D73FEE" w:rsidRDefault="00D73FEE" w:rsidP="00D73FEE">
            <w:proofErr w:type="spellStart"/>
            <w:r>
              <w:t>Наставници</w:t>
            </w:r>
            <w:proofErr w:type="spellEnd"/>
            <w:r>
              <w:t xml:space="preserve"> </w:t>
            </w:r>
            <w:proofErr w:type="spellStart"/>
            <w:r>
              <w:t>физичког</w:t>
            </w:r>
            <w:proofErr w:type="spellEnd"/>
            <w:r>
              <w:t xml:space="preserve"> </w:t>
            </w:r>
            <w:proofErr w:type="spellStart"/>
            <w:r>
              <w:t>васпитања</w:t>
            </w:r>
            <w:proofErr w:type="spellEnd"/>
            <w:r>
              <w:t>.</w:t>
            </w:r>
          </w:p>
          <w:p w14:paraId="312049AE" w14:textId="77777777" w:rsidR="00D73FEE" w:rsidRDefault="00D73FEE" w:rsidP="00D73FEE"/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3EB766D0" w14:textId="77777777" w:rsidR="00D73FEE" w:rsidRPr="00D11083" w:rsidRDefault="00D73FEE" w:rsidP="00D73FEE">
            <w:proofErr w:type="spellStart"/>
            <w:r>
              <w:t>Учесници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1CF001CC" w14:textId="77777777" w:rsidR="00D73FEE" w:rsidRPr="00D11083" w:rsidRDefault="00D73FEE" w:rsidP="00D73FEE">
            <w:r>
              <w:t>К1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E81A67B" w14:textId="77777777" w:rsidR="00D73FEE" w:rsidRPr="00D11083" w:rsidRDefault="00D73FEE" w:rsidP="00D73FEE"/>
        </w:tc>
        <w:tc>
          <w:tcPr>
            <w:tcW w:w="992" w:type="dxa"/>
            <w:tcBorders>
              <w:bottom w:val="double" w:sz="4" w:space="0" w:color="auto"/>
            </w:tcBorders>
          </w:tcPr>
          <w:p w14:paraId="0EDC9F71" w14:textId="77777777" w:rsidR="00D73FEE" w:rsidRPr="00D11083" w:rsidRDefault="00D73FEE" w:rsidP="00D73FEE">
            <w:r>
              <w:t>16</w:t>
            </w: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DD74F6" w14:textId="77777777" w:rsidR="00D73FEE" w:rsidRPr="00D11083" w:rsidRDefault="00D73FEE" w:rsidP="00D73FEE"/>
        </w:tc>
      </w:tr>
    </w:tbl>
    <w:p w14:paraId="57002458" w14:textId="77777777" w:rsidR="00D73FEE" w:rsidRDefault="00D73FEE" w:rsidP="00D73FEE"/>
    <w:p w14:paraId="3B7F3902" w14:textId="77777777" w:rsidR="00D73FEE" w:rsidRPr="009D66B4" w:rsidRDefault="00D73FEE" w:rsidP="00D73FEE">
      <w:pPr>
        <w:tabs>
          <w:tab w:val="left" w:pos="540"/>
        </w:tabs>
        <w:rPr>
          <w:b/>
        </w:rPr>
      </w:pPr>
    </w:p>
    <w:p w14:paraId="1ABAD0EE" w14:textId="77777777" w:rsidR="00D73FEE" w:rsidRPr="004873FC" w:rsidRDefault="00D73FEE" w:rsidP="00D73FEE"/>
    <w:p w14:paraId="0BEDEDB7" w14:textId="77777777" w:rsidR="00D73FEE" w:rsidRDefault="00D73FEE" w:rsidP="00D73FEE"/>
    <w:p w14:paraId="41C5423F" w14:textId="77777777" w:rsidR="00A63B54" w:rsidRDefault="00A63B54" w:rsidP="00D73FEE"/>
    <w:p w14:paraId="478B50A4" w14:textId="77777777" w:rsidR="00A63B54" w:rsidRDefault="00A63B54" w:rsidP="00D73FEE"/>
    <w:p w14:paraId="46A170AE" w14:textId="77777777" w:rsidR="00A63B54" w:rsidRDefault="00A63B54" w:rsidP="00D73FEE"/>
    <w:p w14:paraId="3A6C9987" w14:textId="77777777" w:rsidR="00A63B54" w:rsidRDefault="00A63B54" w:rsidP="00D73FEE"/>
    <w:p w14:paraId="734AB378" w14:textId="77777777" w:rsidR="00A63B54" w:rsidRDefault="00A63B54" w:rsidP="00D73FEE"/>
    <w:p w14:paraId="13D40439" w14:textId="77777777" w:rsidR="00A63B54" w:rsidRDefault="00A63B54" w:rsidP="00D73FEE"/>
    <w:p w14:paraId="47B2BB79" w14:textId="77777777" w:rsidR="00A63B54" w:rsidRDefault="00A63B54" w:rsidP="00D73FEE"/>
    <w:p w14:paraId="2ECEF6B6" w14:textId="77777777" w:rsidR="00A63B54" w:rsidRDefault="00A63B54" w:rsidP="00D73FEE"/>
    <w:p w14:paraId="54DB7138" w14:textId="77777777" w:rsidR="00A63B54" w:rsidRDefault="00A63B54" w:rsidP="00D73FEE"/>
    <w:p w14:paraId="019347AA" w14:textId="77777777" w:rsidR="00A63B54" w:rsidRDefault="00A63B54" w:rsidP="00D73FEE"/>
    <w:p w14:paraId="0A3101D4" w14:textId="77777777" w:rsidR="00A63B54" w:rsidRDefault="00A63B54" w:rsidP="00D73FEE">
      <w:pPr>
        <w:sectPr w:rsidR="00A63B54" w:rsidSect="00D73FEE">
          <w:pgSz w:w="15840" w:h="12240" w:orient="landscape"/>
          <w:pgMar w:top="1440" w:right="1077" w:bottom="1077" w:left="1077" w:header="709" w:footer="709" w:gutter="0"/>
          <w:cols w:space="708"/>
          <w:docGrid w:linePitch="360"/>
        </w:sectPr>
      </w:pPr>
    </w:p>
    <w:p w14:paraId="151FD6EB" w14:textId="77777777" w:rsidR="00A63B54" w:rsidRDefault="00A63B54" w:rsidP="00D73FEE"/>
    <w:p w14:paraId="0184BD7E" w14:textId="77777777" w:rsidR="000528CF" w:rsidRPr="00963B2E" w:rsidRDefault="00BE7C7D" w:rsidP="000528CF">
      <w:pPr>
        <w:tabs>
          <w:tab w:val="left" w:pos="540"/>
        </w:tabs>
        <w:rPr>
          <w:b/>
          <w:lang w:val="sr-Cyrl-CS"/>
        </w:rPr>
      </w:pPr>
      <w:r>
        <w:rPr>
          <w:b/>
          <w:lang w:val="sr-Latn-CS"/>
        </w:rPr>
        <w:t xml:space="preserve">X   </w:t>
      </w:r>
      <w:r w:rsidR="00790A94">
        <w:rPr>
          <w:b/>
        </w:rPr>
        <w:t xml:space="preserve">РЕАЛИЗАЦИЈА </w:t>
      </w:r>
      <w:r w:rsidR="00790A94">
        <w:rPr>
          <w:b/>
          <w:lang w:val="sr-Latn-CS"/>
        </w:rPr>
        <w:t>САРАДЊ</w:t>
      </w:r>
      <w:r w:rsidR="00790A94">
        <w:rPr>
          <w:b/>
        </w:rPr>
        <w:t>Е</w:t>
      </w:r>
      <w:r w:rsidR="000528CF" w:rsidRPr="00963B2E">
        <w:rPr>
          <w:b/>
          <w:lang w:val="sr-Latn-CS"/>
        </w:rPr>
        <w:t xml:space="preserve"> СА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РОДИТЕЉИМА И</w:t>
      </w:r>
      <w:r w:rsidR="00790A94">
        <w:rPr>
          <w:b/>
          <w:lang w:val="sr-Cyrl-CS"/>
        </w:rPr>
        <w:t xml:space="preserve"> СА</w:t>
      </w:r>
      <w:r w:rsidR="000528CF" w:rsidRPr="00963B2E">
        <w:rPr>
          <w:b/>
          <w:lang w:val="sr-Latn-CS"/>
        </w:rPr>
        <w:t xml:space="preserve"> ДРУШТВЕНОМ СРЕДИНОМ</w:t>
      </w:r>
    </w:p>
    <w:p w14:paraId="5C664AE0" w14:textId="77777777" w:rsidR="000528CF" w:rsidRPr="00963B2E" w:rsidRDefault="000528CF" w:rsidP="000528CF">
      <w:pPr>
        <w:tabs>
          <w:tab w:val="left" w:pos="540"/>
        </w:tabs>
        <w:rPr>
          <w:b/>
          <w:lang w:val="sr-Cyrl-CS"/>
        </w:rPr>
      </w:pPr>
    </w:p>
    <w:p w14:paraId="5B534921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Школа има задовољавајућу сарадњу са институцијама и организацијама у месту, а која се огледа у пружању материјалне и друге помоћи у реализацији Плана и програма.</w:t>
      </w:r>
    </w:p>
    <w:p w14:paraId="25296B34" w14:textId="77777777" w:rsidR="000528CF" w:rsidRPr="0094444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ab/>
        <w:t>Посебно треба истаћи сарадњу са Месном заједницом Јабука која нам је у складу са својим могућностима  пружала помоћ када је то било неопходно</w:t>
      </w:r>
      <w:r w:rsidRPr="0094444E">
        <w:rPr>
          <w:lang w:val="sr-Cyrl-CS"/>
        </w:rPr>
        <w:t xml:space="preserve">. Ове године наградили су ученика генерације </w:t>
      </w:r>
      <w:r w:rsidR="00F32B7C" w:rsidRPr="0094444E">
        <w:rPr>
          <w:lang w:val="sr-Cyrl-CS"/>
        </w:rPr>
        <w:t>Ивану Радески</w:t>
      </w:r>
      <w:r w:rsidR="0094444E">
        <w:rPr>
          <w:lang w:val="sr-Cyrl-CS"/>
        </w:rPr>
        <w:t xml:space="preserve"> златником.</w:t>
      </w:r>
    </w:p>
    <w:p w14:paraId="4102792A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>Сарадња са здравственом станицом огледала се у редовном систематском прегледу деце, обиласку школе, предавањима. У септембру је одржано предавање из саобраћаја за ученике нижих разреда у сарадњи са саобраћајном полицијом.</w:t>
      </w:r>
    </w:p>
    <w:p w14:paraId="16EF20D8" w14:textId="77777777" w:rsidR="000528CF" w:rsidRPr="00963B2E" w:rsidRDefault="000528CF" w:rsidP="000528CF">
      <w:pPr>
        <w:jc w:val="both"/>
        <w:rPr>
          <w:lang w:val="sr-Cyrl-CS"/>
        </w:rPr>
      </w:pPr>
      <w:r w:rsidRPr="00963B2E">
        <w:rPr>
          <w:lang w:val="sr-Cyrl-CS"/>
        </w:rPr>
        <w:t xml:space="preserve">        Изузетно значајну и квалитетну сарадњу школа има са домом „Срце у Јабуци“, која прати инклузију у свим облицима. Та сарадња укључује и заједничке радионице на којима деца праве лутке и уче се разним креативним облицима дружења и испољавања.</w:t>
      </w:r>
    </w:p>
    <w:p w14:paraId="6ECBB71D" w14:textId="77777777" w:rsidR="000528CF" w:rsidRPr="00963B2E" w:rsidRDefault="000528CF" w:rsidP="000528CF">
      <w:pPr>
        <w:ind w:firstLine="720"/>
        <w:jc w:val="both"/>
        <w:rPr>
          <w:lang w:val="sr-Cyrl-CS"/>
        </w:rPr>
      </w:pPr>
      <w:r w:rsidRPr="00963B2E">
        <w:rPr>
          <w:lang w:val="sr-Cyrl-CS"/>
        </w:rPr>
        <w:t xml:space="preserve">У оквиру сарадње на релацији школа-породица у </w:t>
      </w:r>
      <w:r w:rsidR="00262553">
        <w:rPr>
          <w:lang w:val="sr-Cyrl-CS"/>
        </w:rPr>
        <w:t>току школске године сваки одељењ</w:t>
      </w:r>
      <w:r w:rsidRPr="00963B2E">
        <w:rPr>
          <w:lang w:val="sr-Cyrl-CS"/>
        </w:rPr>
        <w:t xml:space="preserve">ски старешина одржао је по </w:t>
      </w:r>
      <w:r w:rsidRPr="0094444E">
        <w:rPr>
          <w:lang w:val="sr-Cyrl-CS"/>
        </w:rPr>
        <w:t>6 родитељских састанака</w:t>
      </w:r>
      <w:r w:rsidRPr="00963B2E">
        <w:rPr>
          <w:lang w:val="sr-Cyrl-CS"/>
        </w:rPr>
        <w:t>. Једном недељно је за родитеље био одређен дан за сарадњу под називом ''отворена врата школе''. Распоред сарадње истакнут је на огласној табли школе.</w:t>
      </w:r>
    </w:p>
    <w:p w14:paraId="183CB9AA" w14:textId="77777777" w:rsidR="000528CF" w:rsidRPr="00963B2E" w:rsidRDefault="000528CF" w:rsidP="000528CF">
      <w:pPr>
        <w:ind w:firstLine="720"/>
        <w:jc w:val="both"/>
        <w:rPr>
          <w:lang w:val="sr-Cyrl-CS"/>
        </w:rPr>
      </w:pPr>
      <w:r w:rsidRPr="00963B2E">
        <w:rPr>
          <w:lang w:val="sr-Cyrl-CS"/>
        </w:rPr>
        <w:t>Ове активности су се одвијале у оквиру следећих облика сарадње:</w:t>
      </w:r>
    </w:p>
    <w:p w14:paraId="6CAB7869" w14:textId="77777777" w:rsidR="000528CF" w:rsidRPr="00963B2E" w:rsidRDefault="000528CF" w:rsidP="000528CF">
      <w:pPr>
        <w:numPr>
          <w:ilvl w:val="0"/>
          <w:numId w:val="2"/>
        </w:numPr>
        <w:rPr>
          <w:lang w:val="sr-Cyrl-CS"/>
        </w:rPr>
      </w:pPr>
      <w:r w:rsidRPr="00963B2E">
        <w:rPr>
          <w:lang w:val="sr-Cyrl-CS"/>
        </w:rPr>
        <w:t>индивидуални разговори са родитељима од стране одељенских старешина, предметних наставника и психолога,</w:t>
      </w:r>
    </w:p>
    <w:p w14:paraId="09374331" w14:textId="77777777" w:rsidR="000528CF" w:rsidRPr="00963B2E" w:rsidRDefault="000528CF" w:rsidP="000528CF">
      <w:pPr>
        <w:numPr>
          <w:ilvl w:val="0"/>
          <w:numId w:val="2"/>
        </w:numPr>
        <w:jc w:val="both"/>
        <w:rPr>
          <w:lang w:val="sr-Cyrl-CS"/>
        </w:rPr>
      </w:pPr>
      <w:r w:rsidRPr="00963B2E">
        <w:rPr>
          <w:lang w:val="sr-Cyrl-CS"/>
        </w:rPr>
        <w:t>родитељски састанци осмишљени од стране разредних старешина,</w:t>
      </w:r>
    </w:p>
    <w:p w14:paraId="281969C5" w14:textId="77777777" w:rsidR="000528CF" w:rsidRPr="00963B2E" w:rsidRDefault="000528CF" w:rsidP="000528CF">
      <w:pPr>
        <w:numPr>
          <w:ilvl w:val="0"/>
          <w:numId w:val="2"/>
        </w:numPr>
        <w:rPr>
          <w:lang w:val="sr-Cyrl-CS"/>
        </w:rPr>
      </w:pPr>
      <w:r w:rsidRPr="00963B2E">
        <w:rPr>
          <w:lang w:val="sr-Cyrl-CS"/>
        </w:rPr>
        <w:t>индивидуални разговори приликом анализе успеха и рада у наставном процесу као и договори у вези актуелних задатака: екскурзије ученика, професионална оријентација, примењене васпитно-дисциплинске мере и др.</w:t>
      </w:r>
    </w:p>
    <w:p w14:paraId="71FB8288" w14:textId="77777777" w:rsidR="000528CF" w:rsidRPr="00445C85" w:rsidRDefault="000528CF" w:rsidP="00445C85">
      <w:pPr>
        <w:numPr>
          <w:ilvl w:val="0"/>
          <w:numId w:val="2"/>
        </w:numPr>
        <w:jc w:val="both"/>
        <w:rPr>
          <w:lang w:val="sr-Cyrl-CS"/>
        </w:rPr>
      </w:pPr>
      <w:r w:rsidRPr="00963B2E">
        <w:rPr>
          <w:lang w:val="sr-Cyrl-CS"/>
        </w:rPr>
        <w:t>активност родитеља у раду Школе, а посебно на побољшању успеха и дисциплине ученика.</w:t>
      </w:r>
      <w:r w:rsidRPr="00963B2E">
        <w:rPr>
          <w:lang w:val="sr-Latn-CS"/>
        </w:rPr>
        <w:tab/>
      </w:r>
    </w:p>
    <w:p w14:paraId="58CB7EAF" w14:textId="77777777" w:rsidR="000528CF" w:rsidRPr="0044748E" w:rsidRDefault="000528CF" w:rsidP="000528CF">
      <w:pPr>
        <w:rPr>
          <w:lang w:val="sr-Cyrl-CS"/>
        </w:rPr>
      </w:pPr>
    </w:p>
    <w:p w14:paraId="11C7F357" w14:textId="77777777" w:rsidR="000528CF" w:rsidRPr="00963B2E" w:rsidRDefault="00BE7C7D" w:rsidP="007C3D15">
      <w:pPr>
        <w:tabs>
          <w:tab w:val="left" w:pos="540"/>
        </w:tabs>
        <w:jc w:val="center"/>
        <w:rPr>
          <w:b/>
          <w:lang w:val="sr-Latn-CS"/>
        </w:rPr>
      </w:pPr>
      <w:proofErr w:type="gramStart"/>
      <w:r>
        <w:rPr>
          <w:b/>
        </w:rPr>
        <w:t>XI</w:t>
      </w:r>
      <w:r w:rsidR="000528CF" w:rsidRPr="00963B2E">
        <w:rPr>
          <w:b/>
          <w:lang w:val="sr-Latn-CS"/>
        </w:rPr>
        <w:t xml:space="preserve">  РЕАЛИЗАЦИЈА</w:t>
      </w:r>
      <w:proofErr w:type="gramEnd"/>
      <w:r w:rsidR="000528CF" w:rsidRPr="00963B2E">
        <w:rPr>
          <w:b/>
          <w:lang w:val="sr-Latn-CS"/>
        </w:rPr>
        <w:t xml:space="preserve"> ПРОГРАМА ШКОЛСКОГ МАРКЕТИНГА</w:t>
      </w:r>
    </w:p>
    <w:p w14:paraId="3ECF1C6F" w14:textId="77777777" w:rsidR="000528CF" w:rsidRPr="00963B2E" w:rsidRDefault="000528CF" w:rsidP="000528CF">
      <w:pPr>
        <w:tabs>
          <w:tab w:val="left" w:pos="540"/>
        </w:tabs>
        <w:ind w:firstLine="720"/>
        <w:rPr>
          <w:b/>
          <w:lang w:val="sr-Latn-CS"/>
        </w:rPr>
      </w:pPr>
    </w:p>
    <w:p w14:paraId="2A82A145" w14:textId="77777777" w:rsidR="000528CF" w:rsidRPr="00963B2E" w:rsidRDefault="000528CF" w:rsidP="000528CF">
      <w:pPr>
        <w:tabs>
          <w:tab w:val="left" w:pos="540"/>
        </w:tabs>
        <w:ind w:firstLine="720"/>
        <w:rPr>
          <w:lang w:val="sr-Cyrl-CS"/>
        </w:rPr>
      </w:pPr>
      <w:r w:rsidRPr="00963B2E">
        <w:rPr>
          <w:b/>
          <w:lang w:val="sr-Latn-CS"/>
        </w:rPr>
        <w:tab/>
      </w:r>
      <w:r w:rsidRPr="00963B2E">
        <w:rPr>
          <w:lang w:val="sr-Latn-CS"/>
        </w:rPr>
        <w:t xml:space="preserve">У протеклој школској години водило се рачуна </w:t>
      </w:r>
      <w:r w:rsidRPr="00963B2E">
        <w:rPr>
          <w:lang w:val="sr-Cyrl-CS"/>
        </w:rPr>
        <w:t xml:space="preserve">и </w:t>
      </w:r>
      <w:r w:rsidRPr="00963B2E">
        <w:rPr>
          <w:lang w:val="sr-Latn-CS"/>
        </w:rPr>
        <w:t>о маркетиншком представљању школе.</w:t>
      </w:r>
      <w:r w:rsidRPr="00963B2E">
        <w:rPr>
          <w:lang w:val="sr-Cyrl-CS"/>
        </w:rPr>
        <w:t xml:space="preserve"> </w:t>
      </w:r>
    </w:p>
    <w:p w14:paraId="7071B0D3" w14:textId="77777777" w:rsidR="000528CF" w:rsidRPr="00963B2E" w:rsidRDefault="000528CF" w:rsidP="000528CF">
      <w:pPr>
        <w:tabs>
          <w:tab w:val="left" w:pos="540"/>
        </w:tabs>
        <w:ind w:firstLine="720"/>
        <w:rPr>
          <w:lang w:val="sr-Cyrl-CS"/>
        </w:rPr>
      </w:pPr>
      <w:r w:rsidRPr="00963B2E">
        <w:rPr>
          <w:lang w:val="sr-Cyrl-CS"/>
        </w:rPr>
        <w:t>Имали смо прилику и да се неколико пута наша школа представи  на телевизији Панчево</w:t>
      </w:r>
      <w:r w:rsidRPr="00963B2E">
        <w:rPr>
          <w:lang w:val="sr-Latn-CS"/>
        </w:rPr>
        <w:t xml:space="preserve"> </w:t>
      </w:r>
      <w:r w:rsidRPr="00963B2E">
        <w:rPr>
          <w:lang w:val="sr-Cyrl-CS"/>
        </w:rPr>
        <w:t>као и у локалном писаном медију „Панчевац“.</w:t>
      </w:r>
    </w:p>
    <w:p w14:paraId="549989E9" w14:textId="77777777" w:rsidR="000528CF" w:rsidRPr="00963B2E" w:rsidRDefault="000528CF" w:rsidP="000528CF">
      <w:pPr>
        <w:tabs>
          <w:tab w:val="left" w:pos="540"/>
        </w:tabs>
        <w:ind w:firstLine="720"/>
        <w:rPr>
          <w:lang w:val="sr-Cyrl-CS"/>
        </w:rPr>
      </w:pPr>
      <w:r w:rsidRPr="00963B2E">
        <w:rPr>
          <w:lang w:val="sr-Cyrl-CS"/>
        </w:rPr>
        <w:t>Поводом Дана школе одржана је  приредба у Дому културе, а потом свечани ручак у ресторану.</w:t>
      </w:r>
    </w:p>
    <w:p w14:paraId="214C81D8" w14:textId="77777777" w:rsidR="000528CF" w:rsidRPr="00963B2E" w:rsidRDefault="000528CF" w:rsidP="000528CF">
      <w:pPr>
        <w:tabs>
          <w:tab w:val="left" w:pos="540"/>
        </w:tabs>
        <w:ind w:firstLine="720"/>
        <w:rPr>
          <w:lang w:val="sr-Cyrl-CS"/>
        </w:rPr>
      </w:pPr>
      <w:r w:rsidRPr="00963B2E">
        <w:rPr>
          <w:lang w:val="sr-Cyrl-CS"/>
        </w:rPr>
        <w:t>Ученици виших разреда представили су се  у карневалској  поворци на великом карневалу у Панчеву, предвођени наставницом Кристином Балан.</w:t>
      </w:r>
    </w:p>
    <w:p w14:paraId="0F1DF8EA" w14:textId="77777777" w:rsidR="000528CF" w:rsidRPr="00963B2E" w:rsidRDefault="000528CF" w:rsidP="000528CF">
      <w:pPr>
        <w:tabs>
          <w:tab w:val="left" w:pos="540"/>
        </w:tabs>
        <w:ind w:firstLine="720"/>
        <w:rPr>
          <w:lang w:val="sr-Cyrl-CS"/>
        </w:rPr>
      </w:pPr>
      <w:r w:rsidRPr="00963B2E">
        <w:rPr>
          <w:lang w:val="sr-Latn-CS"/>
        </w:rPr>
        <w:t>Школа води летопис као документ о свим догађајима који се дешавају у нашој школи у току школске године.</w:t>
      </w:r>
    </w:p>
    <w:p w14:paraId="0BE2DA64" w14:textId="77777777" w:rsidR="000528CF" w:rsidRPr="00963B2E" w:rsidRDefault="000528CF" w:rsidP="000528CF">
      <w:pPr>
        <w:tabs>
          <w:tab w:val="left" w:pos="540"/>
        </w:tabs>
        <w:rPr>
          <w:lang w:val="sr-Cyrl-CS"/>
        </w:rPr>
      </w:pPr>
      <w:r w:rsidRPr="00963B2E">
        <w:rPr>
          <w:lang w:val="sr-Latn-CS"/>
        </w:rPr>
        <w:t>Школа је обележила Дан Светог Саве пригодним програмом у школи</w:t>
      </w:r>
      <w:r w:rsidRPr="00963B2E">
        <w:rPr>
          <w:lang w:val="sr-Cyrl-CS"/>
        </w:rPr>
        <w:t>.</w:t>
      </w:r>
    </w:p>
    <w:p w14:paraId="18E0D658" w14:textId="74154B39" w:rsidR="00B8607C" w:rsidRDefault="00B8607C" w:rsidP="000528CF">
      <w:pPr>
        <w:rPr>
          <w:b/>
        </w:rPr>
      </w:pPr>
    </w:p>
    <w:p w14:paraId="6FF3C8A2" w14:textId="7664E3A9" w:rsidR="00E2630B" w:rsidRDefault="00E2630B" w:rsidP="000528CF">
      <w:pPr>
        <w:rPr>
          <w:b/>
        </w:rPr>
      </w:pPr>
    </w:p>
    <w:p w14:paraId="177ED17E" w14:textId="7737956E" w:rsidR="00E2630B" w:rsidRDefault="00E2630B" w:rsidP="000528CF">
      <w:pPr>
        <w:rPr>
          <w:b/>
        </w:rPr>
      </w:pPr>
    </w:p>
    <w:p w14:paraId="2A6C81D1" w14:textId="1FBCF549" w:rsidR="00E2630B" w:rsidRDefault="00E2630B" w:rsidP="000528CF">
      <w:pPr>
        <w:rPr>
          <w:b/>
        </w:rPr>
      </w:pPr>
    </w:p>
    <w:p w14:paraId="2F1ABA80" w14:textId="2F719732" w:rsidR="00E2630B" w:rsidRDefault="00E2630B" w:rsidP="000528CF">
      <w:pPr>
        <w:rPr>
          <w:b/>
        </w:rPr>
      </w:pPr>
    </w:p>
    <w:p w14:paraId="33C212B6" w14:textId="77777777" w:rsidR="00E2630B" w:rsidRPr="00445C85" w:rsidRDefault="00E2630B" w:rsidP="000528CF">
      <w:pPr>
        <w:rPr>
          <w:b/>
        </w:rPr>
      </w:pPr>
    </w:p>
    <w:p w14:paraId="048BA14C" w14:textId="77777777" w:rsidR="00B8607C" w:rsidRPr="00B8607C" w:rsidRDefault="00B8607C" w:rsidP="000528CF">
      <w:pPr>
        <w:rPr>
          <w:b/>
        </w:rPr>
      </w:pPr>
    </w:p>
    <w:p w14:paraId="7BB7A457" w14:textId="77777777" w:rsidR="000528CF" w:rsidRPr="00966CD5" w:rsidRDefault="000528CF" w:rsidP="000528CF">
      <w:pPr>
        <w:rPr>
          <w:b/>
          <w:color w:val="000000"/>
          <w:lang w:val="sr-Cyrl-CS"/>
        </w:rPr>
      </w:pPr>
      <w:r w:rsidRPr="00966CD5">
        <w:rPr>
          <w:b/>
          <w:color w:val="000000"/>
          <w:lang w:val="sr-Cyrl-CS"/>
        </w:rPr>
        <w:t>Х</w:t>
      </w:r>
      <w:r w:rsidR="00BE7C7D" w:rsidRPr="00966CD5">
        <w:rPr>
          <w:b/>
          <w:color w:val="000000"/>
        </w:rPr>
        <w:t>II</w:t>
      </w:r>
      <w:r w:rsidRPr="00966CD5">
        <w:rPr>
          <w:b/>
          <w:color w:val="000000"/>
          <w:lang w:val="sr-Cyrl-CS"/>
        </w:rPr>
        <w:t xml:space="preserve">   РЕАЛИЗАЦИЈА ПЛАНА АКТИВНОСТИ У ОКВИРУ ШКОЛСКОГ РАЗВОЈНОГ ПЛАНА</w:t>
      </w:r>
      <w:r w:rsidR="006742FF" w:rsidRPr="00966CD5">
        <w:rPr>
          <w:b/>
          <w:color w:val="000000"/>
          <w:lang w:val="sr-Cyrl-CS"/>
        </w:rPr>
        <w:t xml:space="preserve">  </w:t>
      </w:r>
    </w:p>
    <w:p w14:paraId="4F28A59A" w14:textId="77777777" w:rsidR="000528CF" w:rsidRPr="00963B2E" w:rsidRDefault="000528CF" w:rsidP="000528CF">
      <w:pPr>
        <w:rPr>
          <w:b/>
        </w:rPr>
      </w:pPr>
    </w:p>
    <w:p w14:paraId="6565D27E" w14:textId="77777777" w:rsidR="005056FD" w:rsidRPr="006A0458" w:rsidRDefault="005056FD" w:rsidP="005056FD">
      <w:pPr>
        <w:pStyle w:val="NoSpacing"/>
        <w:rPr>
          <w:rFonts w:ascii="Times New Roman" w:hAnsi="Times New Roman"/>
          <w:sz w:val="24"/>
          <w:szCs w:val="24"/>
        </w:rPr>
      </w:pPr>
    </w:p>
    <w:p w14:paraId="0E492BE7" w14:textId="77777777" w:rsidR="005056FD" w:rsidRDefault="005056FD" w:rsidP="005056F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282607A0" w14:textId="77777777" w:rsidR="00363455" w:rsidRPr="00F71386" w:rsidRDefault="00F71386" w:rsidP="0036345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Извештај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остваривања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ШРПа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годишњем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нивоу</w:t>
      </w:r>
      <w:proofErr w:type="spellEnd"/>
    </w:p>
    <w:p w14:paraId="55FF3C45" w14:textId="77777777" w:rsidR="00363455" w:rsidRPr="006A0458" w:rsidRDefault="00363455" w:rsidP="0036345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BB81748" w14:textId="77777777" w:rsidR="00F71386" w:rsidRPr="005F32BB" w:rsidRDefault="00F71386" w:rsidP="00F71386">
      <w:pPr>
        <w:pStyle w:val="NoSpacing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5. РАЗВОЈНИ ЦИЉЕВИ ОБЛАСТИ И СТАНДАРДА</w:t>
      </w:r>
    </w:p>
    <w:p w14:paraId="2061F46F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14:paraId="68EB008B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5.1.1. Општи циљ</w:t>
      </w:r>
      <w:r w:rsidRPr="005F32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F32BB">
        <w:rPr>
          <w:rFonts w:ascii="Times New Roman" w:hAnsi="Times New Roman"/>
          <w:b/>
          <w:sz w:val="24"/>
          <w:szCs w:val="24"/>
          <w:lang w:val="sr-Cyrl-CS"/>
        </w:rPr>
        <w:t xml:space="preserve">је област 1 </w:t>
      </w:r>
      <w:r w:rsidRPr="005F32BB">
        <w:rPr>
          <w:rFonts w:ascii="Times New Roman" w:hAnsi="Times New Roman"/>
          <w:b/>
          <w:sz w:val="24"/>
          <w:szCs w:val="24"/>
          <w:u w:val="single"/>
          <w:lang w:val="sr-Cyrl-CS"/>
        </w:rPr>
        <w:t>Програмирање, планирање и извештавање;</w:t>
      </w:r>
    </w:p>
    <w:p w14:paraId="1A80B382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 xml:space="preserve">5.1.2. Општи циљ је област 2 </w:t>
      </w:r>
      <w:r w:rsidRPr="005F32BB">
        <w:rPr>
          <w:rFonts w:ascii="Times New Roman" w:hAnsi="Times New Roman"/>
          <w:b/>
          <w:sz w:val="24"/>
          <w:szCs w:val="24"/>
          <w:u w:val="single"/>
          <w:lang w:val="sr-Cyrl-CS"/>
        </w:rPr>
        <w:t>Настава и учење;</w:t>
      </w:r>
    </w:p>
    <w:p w14:paraId="567341FD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 xml:space="preserve">5.1.3. Општи циљ је област 3 </w:t>
      </w:r>
      <w:r w:rsidRPr="005F32BB">
        <w:rPr>
          <w:rFonts w:ascii="Times New Roman" w:hAnsi="Times New Roman"/>
          <w:b/>
          <w:sz w:val="24"/>
          <w:szCs w:val="24"/>
          <w:u w:val="single"/>
          <w:lang w:val="sr-Cyrl-CS"/>
        </w:rPr>
        <w:t>Образовна постигнућа ученика;</w:t>
      </w:r>
    </w:p>
    <w:p w14:paraId="1EB776DB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 xml:space="preserve">5.1.4. Општи циљ је област 4 </w:t>
      </w:r>
      <w:r w:rsidRPr="005F32BB">
        <w:rPr>
          <w:rFonts w:ascii="Times New Roman" w:hAnsi="Times New Roman"/>
          <w:b/>
          <w:sz w:val="24"/>
          <w:szCs w:val="24"/>
          <w:u w:val="single"/>
          <w:lang w:val="sr-Cyrl-CS"/>
        </w:rPr>
        <w:t>Подршка ученицима.</w:t>
      </w:r>
    </w:p>
    <w:p w14:paraId="7F577144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14:paraId="58A1495E" w14:textId="77777777" w:rsidR="00F71386" w:rsidRPr="005F32BB" w:rsidRDefault="00F71386" w:rsidP="00F71386">
      <w:pPr>
        <w:pStyle w:val="NoSpacing"/>
        <w:numPr>
          <w:ilvl w:val="1"/>
          <w:numId w:val="75"/>
        </w:numPr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5.2. Циљеви са задацима за унапређење стандарда области:</w:t>
      </w:r>
    </w:p>
    <w:p w14:paraId="3E888B2B" w14:textId="77777777" w:rsidR="00F71386" w:rsidRPr="005F32BB" w:rsidRDefault="00F71386" w:rsidP="00F71386">
      <w:pPr>
        <w:pStyle w:val="NoSpacing"/>
        <w:numPr>
          <w:ilvl w:val="1"/>
          <w:numId w:val="75"/>
        </w:numPr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5.2.1. Стандард 1.3. Планирање образовно – васпитног 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33"/>
        <w:gridCol w:w="3237"/>
      </w:tblGrid>
      <w:tr w:rsidR="00F71386" w:rsidRPr="005F32BB" w14:paraId="14E6A179" w14:textId="77777777" w:rsidTr="00CD3270">
        <w:trPr>
          <w:trHeight w:val="270"/>
        </w:trPr>
        <w:tc>
          <w:tcPr>
            <w:tcW w:w="3321" w:type="dxa"/>
            <w:shd w:val="clear" w:color="auto" w:fill="auto"/>
          </w:tcPr>
          <w:p w14:paraId="174FB94E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Задаци</w:t>
            </w:r>
          </w:p>
        </w:tc>
        <w:tc>
          <w:tcPr>
            <w:tcW w:w="3321" w:type="dxa"/>
            <w:shd w:val="clear" w:color="auto" w:fill="auto"/>
          </w:tcPr>
          <w:p w14:paraId="6884A02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Носиоци</w:t>
            </w:r>
          </w:p>
        </w:tc>
        <w:tc>
          <w:tcPr>
            <w:tcW w:w="3321" w:type="dxa"/>
            <w:shd w:val="clear" w:color="auto" w:fill="auto"/>
          </w:tcPr>
          <w:p w14:paraId="4300E88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F71386" w:rsidRPr="005F32BB" w14:paraId="318AA7A1" w14:textId="77777777" w:rsidTr="00CD3270">
        <w:tc>
          <w:tcPr>
            <w:tcW w:w="3321" w:type="dxa"/>
            <w:shd w:val="clear" w:color="auto" w:fill="auto"/>
          </w:tcPr>
          <w:p w14:paraId="6ECD6B8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Подсетити наставнике на обавезу да у вези планирања у годишњим и месечним плановима треба да имају планиране међупедметне и предметне компетенције.</w:t>
            </w:r>
          </w:p>
        </w:tc>
        <w:tc>
          <w:tcPr>
            <w:tcW w:w="3321" w:type="dxa"/>
            <w:shd w:val="clear" w:color="auto" w:fill="auto"/>
          </w:tcPr>
          <w:p w14:paraId="59A332A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Педагог и психолог школе</w:t>
            </w:r>
          </w:p>
        </w:tc>
        <w:tc>
          <w:tcPr>
            <w:tcW w:w="3321" w:type="dxa"/>
            <w:shd w:val="clear" w:color="auto" w:fill="auto"/>
          </w:tcPr>
          <w:p w14:paraId="64DBCA79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Почетком године, септембар месец.</w:t>
            </w:r>
          </w:p>
          <w:p w14:paraId="5EF36390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A3F82D3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!</w:t>
            </w:r>
          </w:p>
        </w:tc>
      </w:tr>
      <w:tr w:rsidR="00F71386" w:rsidRPr="005F32BB" w14:paraId="7E06BD0F" w14:textId="77777777" w:rsidTr="00CD3270">
        <w:tc>
          <w:tcPr>
            <w:tcW w:w="3321" w:type="dxa"/>
            <w:shd w:val="clear" w:color="auto" w:fill="auto"/>
          </w:tcPr>
          <w:p w14:paraId="2F4D9033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Реализовати пројектну наставу на неку тему која ће повезати више предмета.</w:t>
            </w:r>
          </w:p>
        </w:tc>
        <w:tc>
          <w:tcPr>
            <w:tcW w:w="3321" w:type="dxa"/>
            <w:shd w:val="clear" w:color="auto" w:fill="auto"/>
          </w:tcPr>
          <w:p w14:paraId="4DA1BDA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Стручна већа, наставници, учитељице, ученици.</w:t>
            </w:r>
          </w:p>
        </w:tc>
        <w:tc>
          <w:tcPr>
            <w:tcW w:w="3321" w:type="dxa"/>
            <w:shd w:val="clear" w:color="auto" w:fill="auto"/>
          </w:tcPr>
          <w:p w14:paraId="50F5BAA9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0E5596E0" w14:textId="77777777" w:rsidTr="00CD3270">
        <w:tc>
          <w:tcPr>
            <w:tcW w:w="3321" w:type="dxa"/>
            <w:shd w:val="clear" w:color="auto" w:fill="auto"/>
          </w:tcPr>
          <w:p w14:paraId="638FD63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Реализовати школски фестивал науке.</w:t>
            </w:r>
          </w:p>
        </w:tc>
        <w:tc>
          <w:tcPr>
            <w:tcW w:w="3321" w:type="dxa"/>
            <w:shd w:val="clear" w:color="auto" w:fill="auto"/>
          </w:tcPr>
          <w:p w14:paraId="201A003B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Стручна већа, наставници, учитељице, ученици.</w:t>
            </w:r>
          </w:p>
        </w:tc>
        <w:tc>
          <w:tcPr>
            <w:tcW w:w="3321" w:type="dxa"/>
            <w:shd w:val="clear" w:color="auto" w:fill="auto"/>
          </w:tcPr>
          <w:p w14:paraId="2087A1C4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Тком школске године.</w:t>
            </w:r>
          </w:p>
        </w:tc>
      </w:tr>
    </w:tbl>
    <w:p w14:paraId="0489CB79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14:paraId="354F87FF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5.2.2. а.) Стандард 2.3. Ученици стичу знања, усвајају вредности, развијају вештине и компетенције на часу</w:t>
      </w:r>
    </w:p>
    <w:p w14:paraId="47210D77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239"/>
        <w:gridCol w:w="3236"/>
      </w:tblGrid>
      <w:tr w:rsidR="00F71386" w:rsidRPr="005F32BB" w14:paraId="492C815F" w14:textId="77777777" w:rsidTr="00CD3270">
        <w:tc>
          <w:tcPr>
            <w:tcW w:w="3321" w:type="dxa"/>
            <w:shd w:val="clear" w:color="auto" w:fill="auto"/>
          </w:tcPr>
          <w:p w14:paraId="5A0E612D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14:paraId="74B2D81B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>Носиоци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14:paraId="0C197F12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  <w:proofErr w:type="spellEnd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</w:tr>
      <w:tr w:rsidR="00F71386" w:rsidRPr="005F32BB" w14:paraId="554F19E1" w14:textId="77777777" w:rsidTr="00CD3270">
        <w:tc>
          <w:tcPr>
            <w:tcW w:w="3321" w:type="dxa"/>
            <w:shd w:val="clear" w:color="auto" w:fill="auto"/>
          </w:tcPr>
          <w:p w14:paraId="4B6BFD5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Опремити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кабинете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рачунарима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пројекторима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обучити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наставнике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овладају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расположивом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дигиталном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техником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одговарајућим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апликацијама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предмете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shd w:val="clear" w:color="auto" w:fill="auto"/>
          </w:tcPr>
          <w:p w14:paraId="08E1E42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предметни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учитељице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предавачи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акредитованих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семинара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shd w:val="clear" w:color="auto" w:fill="auto"/>
          </w:tcPr>
          <w:p w14:paraId="5CFB13FF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2021/2022.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3AF754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C2F1541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планирано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могућностима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рализовано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!</w:t>
            </w:r>
            <w:proofErr w:type="gramEnd"/>
          </w:p>
        </w:tc>
      </w:tr>
    </w:tbl>
    <w:p w14:paraId="56A0C094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14:paraId="7008C08F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14:paraId="1AD02324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5.2.2. б.) Стандард 2.4. Поступци вредновања су у функцији даљег учења</w:t>
      </w:r>
    </w:p>
    <w:p w14:paraId="3DE0D2DA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35"/>
        <w:gridCol w:w="3238"/>
      </w:tblGrid>
      <w:tr w:rsidR="00F71386" w:rsidRPr="005F32BB" w14:paraId="44C7C7CF" w14:textId="77777777" w:rsidTr="00CD3270">
        <w:tc>
          <w:tcPr>
            <w:tcW w:w="3321" w:type="dxa"/>
            <w:shd w:val="clear" w:color="auto" w:fill="auto"/>
          </w:tcPr>
          <w:p w14:paraId="7505C69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Задаци</w:t>
            </w:r>
          </w:p>
        </w:tc>
        <w:tc>
          <w:tcPr>
            <w:tcW w:w="3321" w:type="dxa"/>
            <w:shd w:val="clear" w:color="auto" w:fill="auto"/>
          </w:tcPr>
          <w:p w14:paraId="799F8C8D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Носиоци</w:t>
            </w:r>
          </w:p>
        </w:tc>
        <w:tc>
          <w:tcPr>
            <w:tcW w:w="3321" w:type="dxa"/>
            <w:shd w:val="clear" w:color="auto" w:fill="auto"/>
          </w:tcPr>
          <w:p w14:paraId="78E0025E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F71386" w:rsidRPr="005F32BB" w14:paraId="1AD09C3A" w14:textId="77777777" w:rsidTr="00CD3270">
        <w:tc>
          <w:tcPr>
            <w:tcW w:w="3321" w:type="dxa"/>
            <w:shd w:val="clear" w:color="auto" w:fill="auto"/>
          </w:tcPr>
          <w:p w14:paraId="3F492D30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Подсећање на формативно оцењивање и давање повратних информација короз узајамне активности учитељица и наставника </w:t>
            </w:r>
          </w:p>
        </w:tc>
        <w:tc>
          <w:tcPr>
            <w:tcW w:w="3321" w:type="dxa"/>
            <w:shd w:val="clear" w:color="auto" w:fill="auto"/>
          </w:tcPr>
          <w:p w14:paraId="75574DD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Педагог и психолог школе, учитељице и наставници.</w:t>
            </w:r>
          </w:p>
        </w:tc>
        <w:tc>
          <w:tcPr>
            <w:tcW w:w="3321" w:type="dxa"/>
            <w:shd w:val="clear" w:color="auto" w:fill="auto"/>
          </w:tcPr>
          <w:p w14:paraId="31535022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64360662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79FDC3C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!</w:t>
            </w:r>
          </w:p>
        </w:tc>
      </w:tr>
    </w:tbl>
    <w:p w14:paraId="500619E9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14:paraId="151CEC5E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14:paraId="11A49B22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5.2.3. Област 3 – Образовна постигнућа ученика</w:t>
      </w:r>
    </w:p>
    <w:p w14:paraId="72E017AD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236"/>
        <w:gridCol w:w="3242"/>
      </w:tblGrid>
      <w:tr w:rsidR="00F71386" w:rsidRPr="005F32BB" w14:paraId="22322C48" w14:textId="77777777" w:rsidTr="00CD3270">
        <w:tc>
          <w:tcPr>
            <w:tcW w:w="3321" w:type="dxa"/>
            <w:shd w:val="clear" w:color="auto" w:fill="auto"/>
          </w:tcPr>
          <w:p w14:paraId="19F94E1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14:paraId="0C36C1E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>Носиоци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14:paraId="2BBA393A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  <w:proofErr w:type="spellEnd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</w:tr>
      <w:tr w:rsidR="00F71386" w:rsidRPr="005F32BB" w14:paraId="42CAFD7A" w14:textId="77777777" w:rsidTr="00CD3270">
        <w:tc>
          <w:tcPr>
            <w:tcW w:w="3321" w:type="dxa"/>
            <w:shd w:val="clear" w:color="auto" w:fill="auto"/>
          </w:tcPr>
          <w:p w14:paraId="79D98132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Појачан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ученицима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допунској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додатној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посебно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припремној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настави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разреда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21" w:type="dxa"/>
            <w:shd w:val="clear" w:color="auto" w:fill="auto"/>
          </w:tcPr>
          <w:p w14:paraId="283E607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чији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посебно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вреднују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завршном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испиту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разреда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shd w:val="clear" w:color="auto" w:fill="auto"/>
          </w:tcPr>
          <w:p w14:paraId="7C076E19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17B01D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BCC2C43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Реализовано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планирано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прво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полугодиште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!</w:t>
            </w:r>
            <w:proofErr w:type="gramEnd"/>
          </w:p>
        </w:tc>
      </w:tr>
    </w:tbl>
    <w:p w14:paraId="006B03D2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14:paraId="247E423E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5.2.4. а.) Стандард 4.1. У школи функционише систем пружања подршке свим ученицима</w:t>
      </w:r>
    </w:p>
    <w:tbl>
      <w:tblPr>
        <w:tblpPr w:leftFromText="180" w:rightFromText="180" w:vertAnchor="text" w:horzAnchor="page" w:tblpX="1189" w:tblpY="32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3256"/>
        <w:gridCol w:w="3372"/>
      </w:tblGrid>
      <w:tr w:rsidR="00F71386" w:rsidRPr="005F32BB" w14:paraId="43984763" w14:textId="77777777" w:rsidTr="00CD3270">
        <w:trPr>
          <w:trHeight w:val="173"/>
        </w:trPr>
        <w:tc>
          <w:tcPr>
            <w:tcW w:w="3380" w:type="dxa"/>
          </w:tcPr>
          <w:p w14:paraId="1AC00BC9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Задаци</w:t>
            </w:r>
          </w:p>
        </w:tc>
        <w:tc>
          <w:tcPr>
            <w:tcW w:w="3256" w:type="dxa"/>
          </w:tcPr>
          <w:p w14:paraId="5490D30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Носиоци</w:t>
            </w:r>
          </w:p>
        </w:tc>
        <w:tc>
          <w:tcPr>
            <w:tcW w:w="3372" w:type="dxa"/>
          </w:tcPr>
          <w:p w14:paraId="52FCB42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F71386" w:rsidRPr="005F32BB" w14:paraId="3503743B" w14:textId="77777777" w:rsidTr="00CD3270">
        <w:trPr>
          <w:trHeight w:val="983"/>
        </w:trPr>
        <w:tc>
          <w:tcPr>
            <w:tcW w:w="3380" w:type="dxa"/>
          </w:tcPr>
          <w:p w14:paraId="43F7672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Подсећање на процедуре, задужења, обавезе и одговорности које произилазе из Правилника о безбедности ученика. </w:t>
            </w:r>
          </w:p>
        </w:tc>
        <w:tc>
          <w:tcPr>
            <w:tcW w:w="3256" w:type="dxa"/>
          </w:tcPr>
          <w:p w14:paraId="053DE46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Запослени, ученици, родитељи, правник, психолог, Одељењско, Наставничко веће.</w:t>
            </w:r>
          </w:p>
        </w:tc>
        <w:tc>
          <w:tcPr>
            <w:tcW w:w="3372" w:type="dxa"/>
          </w:tcPr>
          <w:p w14:paraId="326FAF43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01A37C81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7EC0833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!</w:t>
            </w:r>
          </w:p>
        </w:tc>
      </w:tr>
      <w:tr w:rsidR="00F71386" w:rsidRPr="005F32BB" w14:paraId="32AD8398" w14:textId="77777777" w:rsidTr="00CD3270">
        <w:trPr>
          <w:trHeight w:val="796"/>
        </w:trPr>
        <w:tc>
          <w:tcPr>
            <w:tcW w:w="3380" w:type="dxa"/>
          </w:tcPr>
          <w:p w14:paraId="608EC96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Подсећање ученика на заштиту и важеће епидемиолошке мере у вези корона вируса.</w:t>
            </w:r>
          </w:p>
        </w:tc>
        <w:tc>
          <w:tcPr>
            <w:tcW w:w="3256" w:type="dxa"/>
          </w:tcPr>
          <w:p w14:paraId="60D28489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Одељењске старешине, учитељице, наставници, запослени и ученици.</w:t>
            </w:r>
          </w:p>
        </w:tc>
        <w:tc>
          <w:tcPr>
            <w:tcW w:w="3372" w:type="dxa"/>
          </w:tcPr>
          <w:p w14:paraId="0733541D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572E95EE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13AAA8C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8F38D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!</w:t>
            </w:r>
          </w:p>
        </w:tc>
      </w:tr>
      <w:tr w:rsidR="00F71386" w:rsidRPr="005F32BB" w14:paraId="7E8BC856" w14:textId="77777777" w:rsidTr="00CD3270">
        <w:trPr>
          <w:trHeight w:val="497"/>
        </w:trPr>
        <w:tc>
          <w:tcPr>
            <w:tcW w:w="3380" w:type="dxa"/>
          </w:tcPr>
          <w:p w14:paraId="459E23AD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Подсетити ученике на врсте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нивое</w:t>
            </w: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насиља и коме их пријавити.</w:t>
            </w:r>
          </w:p>
        </w:tc>
        <w:tc>
          <w:tcPr>
            <w:tcW w:w="3256" w:type="dxa"/>
          </w:tcPr>
          <w:p w14:paraId="5ECB8C4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Дежурни наставници, Одељењске старешине, учитељице и запослени, ПП служба.</w:t>
            </w:r>
          </w:p>
        </w:tc>
        <w:tc>
          <w:tcPr>
            <w:tcW w:w="3372" w:type="dxa"/>
          </w:tcPr>
          <w:p w14:paraId="41D22164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3557D4BE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5894795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8F38D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!</w:t>
            </w:r>
          </w:p>
        </w:tc>
      </w:tr>
      <w:tr w:rsidR="00F71386" w:rsidRPr="005F32BB" w14:paraId="78644485" w14:textId="77777777" w:rsidTr="00CD3270">
        <w:trPr>
          <w:trHeight w:val="497"/>
        </w:trPr>
        <w:tc>
          <w:tcPr>
            <w:tcW w:w="3380" w:type="dxa"/>
          </w:tcPr>
          <w:p w14:paraId="539187B2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јесењег и пролећнег кроса на сеоском стадиону.</w:t>
            </w:r>
          </w:p>
        </w:tc>
        <w:tc>
          <w:tcPr>
            <w:tcW w:w="3256" w:type="dxa"/>
          </w:tcPr>
          <w:p w14:paraId="110FACA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Запослени и наставници физичког васпитања.</w:t>
            </w:r>
          </w:p>
        </w:tc>
        <w:tc>
          <w:tcPr>
            <w:tcW w:w="3372" w:type="dxa"/>
          </w:tcPr>
          <w:p w14:paraId="215E64B9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септембра и маја школске године.</w:t>
            </w:r>
          </w:p>
          <w:p w14:paraId="3D4AC494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8F38D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Није реализовано због епидемилошке ситуације !</w:t>
            </w:r>
          </w:p>
        </w:tc>
      </w:tr>
      <w:tr w:rsidR="00F71386" w:rsidRPr="005F32BB" w14:paraId="0A0EDC0C" w14:textId="77777777" w:rsidTr="00CD3270">
        <w:trPr>
          <w:trHeight w:val="803"/>
        </w:trPr>
        <w:tc>
          <w:tcPr>
            <w:tcW w:w="3380" w:type="dxa"/>
          </w:tcPr>
          <w:p w14:paraId="39A58B9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Реализација вежби и поступака евакуације ученика и особља у сличају пожара и земљотреса. </w:t>
            </w:r>
          </w:p>
        </w:tc>
        <w:tc>
          <w:tcPr>
            <w:tcW w:w="3256" w:type="dxa"/>
          </w:tcPr>
          <w:p w14:paraId="1EE901A4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Запослени и ученици.</w:t>
            </w:r>
          </w:p>
        </w:tc>
        <w:tc>
          <w:tcPr>
            <w:tcW w:w="3372" w:type="dxa"/>
          </w:tcPr>
          <w:p w14:paraId="6BF0A5A0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06D7AAF3" w14:textId="77777777" w:rsidTr="00CD3270">
        <w:trPr>
          <w:trHeight w:val="803"/>
        </w:trPr>
        <w:tc>
          <w:tcPr>
            <w:tcW w:w="3380" w:type="dxa"/>
          </w:tcPr>
          <w:p w14:paraId="771C61A4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Предавање на тему „Безбедност у саобраћају“. </w:t>
            </w:r>
          </w:p>
        </w:tc>
        <w:tc>
          <w:tcPr>
            <w:tcW w:w="3256" w:type="dxa"/>
          </w:tcPr>
          <w:p w14:paraId="16DAD40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Представници МУП-а, наставник технике и технологије и информатике и учитељице и одељењске старешине и ученици.</w:t>
            </w:r>
          </w:p>
        </w:tc>
        <w:tc>
          <w:tcPr>
            <w:tcW w:w="3372" w:type="dxa"/>
          </w:tcPr>
          <w:p w14:paraId="6403F4EA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102A2A60" w14:textId="77777777" w:rsidTr="00CD3270">
        <w:trPr>
          <w:trHeight w:val="803"/>
        </w:trPr>
        <w:tc>
          <w:tcPr>
            <w:tcW w:w="3380" w:type="dxa"/>
          </w:tcPr>
          <w:p w14:paraId="1AC5DC02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Предавања на тему дијабетес, хепатитис, сида, алокохолизам, наркоманија, пушење.</w:t>
            </w:r>
          </w:p>
          <w:p w14:paraId="3396074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паноа на теме поменутог.</w:t>
            </w:r>
          </w:p>
        </w:tc>
        <w:tc>
          <w:tcPr>
            <w:tcW w:w="3256" w:type="dxa"/>
          </w:tcPr>
          <w:p w14:paraId="1DA109E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Школа, Здравствене службе, Одељењске старешине, ученици.</w:t>
            </w:r>
          </w:p>
        </w:tc>
        <w:tc>
          <w:tcPr>
            <w:tcW w:w="3372" w:type="dxa"/>
          </w:tcPr>
          <w:p w14:paraId="4604B83B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3E1C91D1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912C55B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Биће р</w:t>
            </w:r>
            <w:r w:rsidRPr="008F38D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еализовано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поплановима Одељењских старешина</w:t>
            </w:r>
            <w:r w:rsidRPr="008F38D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!</w:t>
            </w:r>
          </w:p>
        </w:tc>
      </w:tr>
      <w:tr w:rsidR="00F71386" w:rsidRPr="005F32BB" w14:paraId="069F0B63" w14:textId="77777777" w:rsidTr="00CD3270">
        <w:trPr>
          <w:trHeight w:val="533"/>
        </w:trPr>
        <w:tc>
          <w:tcPr>
            <w:tcW w:w="3380" w:type="dxa"/>
          </w:tcPr>
          <w:p w14:paraId="3CA8511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Систематски преглед ученика (здравствени, стоматолошки).</w:t>
            </w:r>
          </w:p>
        </w:tc>
        <w:tc>
          <w:tcPr>
            <w:tcW w:w="3256" w:type="dxa"/>
          </w:tcPr>
          <w:p w14:paraId="203B72EA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Школа, Здравствена станица, родитељи, ученици.</w:t>
            </w:r>
          </w:p>
        </w:tc>
        <w:tc>
          <w:tcPr>
            <w:tcW w:w="3372" w:type="dxa"/>
          </w:tcPr>
          <w:p w14:paraId="23B43E25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54C0E1B0" w14:textId="77777777" w:rsidR="00F71386" w:rsidRPr="008F38D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8F38D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Реализовано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планирано за прво полугодиште </w:t>
            </w:r>
            <w:r w:rsidRPr="008F38D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!</w:t>
            </w:r>
          </w:p>
        </w:tc>
      </w:tr>
      <w:tr w:rsidR="00F71386" w:rsidRPr="005F32BB" w14:paraId="7A8DFBE5" w14:textId="77777777" w:rsidTr="00CD3270">
        <w:trPr>
          <w:trHeight w:val="803"/>
        </w:trPr>
        <w:tc>
          <w:tcPr>
            <w:tcW w:w="3380" w:type="dxa"/>
          </w:tcPr>
          <w:p w14:paraId="1E847E6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Подсећање на процедуре за идентификовање емоционалних, телесних, здравстевених и социјалних потреба ученика.</w:t>
            </w:r>
          </w:p>
        </w:tc>
        <w:tc>
          <w:tcPr>
            <w:tcW w:w="3256" w:type="dxa"/>
          </w:tcPr>
          <w:p w14:paraId="5BF1FA0D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Учитељице, одељењске старешине, психолог и педагог школе.</w:t>
            </w:r>
          </w:p>
        </w:tc>
        <w:tc>
          <w:tcPr>
            <w:tcW w:w="3372" w:type="dxa"/>
          </w:tcPr>
          <w:p w14:paraId="6D12AD3F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008D32A4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3DC6EA8" w14:textId="77777777" w:rsidR="00F71386" w:rsidRPr="005C62D1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5C62D1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!</w:t>
            </w:r>
          </w:p>
        </w:tc>
      </w:tr>
      <w:tr w:rsidR="00F71386" w:rsidRPr="005F32BB" w14:paraId="669CC588" w14:textId="77777777" w:rsidTr="00CD3270">
        <w:trPr>
          <w:trHeight w:val="803"/>
        </w:trPr>
        <w:tc>
          <w:tcPr>
            <w:tcW w:w="3380" w:type="dxa"/>
          </w:tcPr>
          <w:p w14:paraId="340575D4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добротворних акција за помоћ ученицима слабог материјалног стања.</w:t>
            </w:r>
          </w:p>
        </w:tc>
        <w:tc>
          <w:tcPr>
            <w:tcW w:w="3256" w:type="dxa"/>
          </w:tcPr>
          <w:p w14:paraId="508626B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Учитељице, одељењске старешине, ученици, запослени.</w:t>
            </w:r>
          </w:p>
        </w:tc>
        <w:tc>
          <w:tcPr>
            <w:tcW w:w="3372" w:type="dxa"/>
          </w:tcPr>
          <w:p w14:paraId="45895A55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415B4CC4" w14:textId="77777777" w:rsidR="00F71386" w:rsidRPr="005C62D1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је сакупљање пакетића за децу са Косова и Метохије у сарадњи са хуманитарном организацијом из Београда.</w:t>
            </w:r>
          </w:p>
        </w:tc>
      </w:tr>
      <w:tr w:rsidR="00F71386" w:rsidRPr="005F32BB" w14:paraId="52E7844C" w14:textId="77777777" w:rsidTr="00CD3270">
        <w:trPr>
          <w:trHeight w:val="803"/>
        </w:trPr>
        <w:tc>
          <w:tcPr>
            <w:tcW w:w="3380" w:type="dxa"/>
          </w:tcPr>
          <w:p w14:paraId="2752D37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Пружање хитне прве помоћи</w:t>
            </w:r>
          </w:p>
        </w:tc>
        <w:tc>
          <w:tcPr>
            <w:tcW w:w="3256" w:type="dxa"/>
          </w:tcPr>
          <w:p w14:paraId="2F86522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Запослени у Хитној помоћи –Панчево, ученици 7. и 8. разреда.</w:t>
            </w:r>
          </w:p>
        </w:tc>
        <w:tc>
          <w:tcPr>
            <w:tcW w:w="3372" w:type="dxa"/>
          </w:tcPr>
          <w:p w14:paraId="4F0A22D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4B2F8CA3" w14:textId="77777777" w:rsidTr="00CD3270">
        <w:trPr>
          <w:trHeight w:val="803"/>
        </w:trPr>
        <w:tc>
          <w:tcPr>
            <w:tcW w:w="3380" w:type="dxa"/>
          </w:tcPr>
          <w:p w14:paraId="16CB2A8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Подршка и афирмација вршњачког тима у превенцији насиља</w:t>
            </w:r>
          </w:p>
        </w:tc>
        <w:tc>
          <w:tcPr>
            <w:tcW w:w="3256" w:type="dxa"/>
          </w:tcPr>
          <w:p w14:paraId="0B2C665A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Психолог и педагог школе, наставници, учитељице, ученици.</w:t>
            </w:r>
          </w:p>
        </w:tc>
        <w:tc>
          <w:tcPr>
            <w:tcW w:w="3372" w:type="dxa"/>
          </w:tcPr>
          <w:p w14:paraId="415F393A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Формирање тима септембар и октобар, а радионице током школске године. </w:t>
            </w:r>
          </w:p>
          <w:p w14:paraId="7D233830" w14:textId="77777777" w:rsidR="00F71386" w:rsidRPr="00793E88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Релизација ће се наставити и у другом полугодишту ! </w:t>
            </w:r>
          </w:p>
        </w:tc>
      </w:tr>
      <w:tr w:rsidR="00F71386" w:rsidRPr="005F32BB" w14:paraId="4612F13E" w14:textId="77777777" w:rsidTr="00CD3270">
        <w:trPr>
          <w:trHeight w:val="686"/>
        </w:trPr>
        <w:tc>
          <w:tcPr>
            <w:tcW w:w="3380" w:type="dxa"/>
          </w:tcPr>
          <w:p w14:paraId="7A332526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Дана здраве хране у холу школе и презентовање ученицима</w:t>
            </w:r>
          </w:p>
        </w:tc>
        <w:tc>
          <w:tcPr>
            <w:tcW w:w="3256" w:type="dxa"/>
          </w:tcPr>
          <w:p w14:paraId="17251E24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Наставнице билогије и хемије, ученици, наставници, учитељице.</w:t>
            </w:r>
          </w:p>
        </w:tc>
        <w:tc>
          <w:tcPr>
            <w:tcW w:w="3372" w:type="dxa"/>
          </w:tcPr>
          <w:p w14:paraId="0601FDF5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октобра школске године.</w:t>
            </w:r>
          </w:p>
          <w:p w14:paraId="1578604C" w14:textId="77777777" w:rsidR="00F71386" w:rsidRPr="00793E88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Није реализовано због епидемиолошке ситуације !</w:t>
            </w:r>
          </w:p>
        </w:tc>
      </w:tr>
      <w:tr w:rsidR="00F71386" w:rsidRPr="005F32BB" w14:paraId="222A79AC" w14:textId="77777777" w:rsidTr="00CD3270">
        <w:trPr>
          <w:trHeight w:val="452"/>
        </w:trPr>
        <w:tc>
          <w:tcPr>
            <w:tcW w:w="3380" w:type="dxa"/>
          </w:tcPr>
          <w:p w14:paraId="5FBDA2C0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Посета Сајму спорта у Београду</w:t>
            </w:r>
          </w:p>
        </w:tc>
        <w:tc>
          <w:tcPr>
            <w:tcW w:w="3256" w:type="dxa"/>
          </w:tcPr>
          <w:p w14:paraId="091987AE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 физичке културе и ученици виших разреда.</w:t>
            </w:r>
          </w:p>
        </w:tc>
        <w:tc>
          <w:tcPr>
            <w:tcW w:w="3372" w:type="dxa"/>
          </w:tcPr>
          <w:p w14:paraId="3376CF37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новембра школске  године.</w:t>
            </w:r>
          </w:p>
          <w:p w14:paraId="6FF842E0" w14:textId="77777777" w:rsidR="00F71386" w:rsidRPr="00793E88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793E88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Није реализовано због епидемиолошке ситуације !</w:t>
            </w:r>
          </w:p>
        </w:tc>
      </w:tr>
      <w:tr w:rsidR="00F71386" w:rsidRPr="005F32BB" w14:paraId="0F8FBD57" w14:textId="77777777" w:rsidTr="00CD3270">
        <w:trPr>
          <w:trHeight w:val="803"/>
        </w:trPr>
        <w:tc>
          <w:tcPr>
            <w:tcW w:w="3380" w:type="dxa"/>
          </w:tcPr>
          <w:p w14:paraId="528A7D5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Учешће ученика 7. и 8. разреда поводом Дана против ХИВ-а</w:t>
            </w:r>
          </w:p>
        </w:tc>
        <w:tc>
          <w:tcPr>
            <w:tcW w:w="3256" w:type="dxa"/>
          </w:tcPr>
          <w:p w14:paraId="25F78C36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Наставнице биологије, ученици 7. и 8. Разреда, волонтери Црвеног крста и Јавног здравља града Панчева.</w:t>
            </w:r>
          </w:p>
        </w:tc>
        <w:tc>
          <w:tcPr>
            <w:tcW w:w="3372" w:type="dxa"/>
          </w:tcPr>
          <w:p w14:paraId="24CAB50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децембра школске године.</w:t>
            </w:r>
          </w:p>
        </w:tc>
      </w:tr>
    </w:tbl>
    <w:p w14:paraId="185F6662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1EE784C9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5.2.4. б.) Стандард 4.2. У школи се подстиче лични, професионални и социјални развој ученика и</w:t>
      </w:r>
    </w:p>
    <w:p w14:paraId="32DDDBED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5F32BB">
        <w:rPr>
          <w:rFonts w:ascii="Times New Roman" w:hAnsi="Times New Roman"/>
          <w:b/>
          <w:sz w:val="24"/>
          <w:szCs w:val="24"/>
          <w:lang w:val="sr-Cyrl-CS"/>
        </w:rPr>
        <w:t>Стандард 4.3. У школи фукционише систем подршке ученицима из осетљивих група и ученицима са изузетним способностима</w:t>
      </w:r>
    </w:p>
    <w:p w14:paraId="044AE2D3" w14:textId="77777777" w:rsidR="00F71386" w:rsidRPr="005F32BB" w:rsidRDefault="00F71386" w:rsidP="00F71386">
      <w:pPr>
        <w:pStyle w:val="NoSpacing"/>
        <w:tabs>
          <w:tab w:val="left" w:pos="72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3523"/>
        <w:gridCol w:w="3523"/>
      </w:tblGrid>
      <w:tr w:rsidR="00F71386" w:rsidRPr="005F32BB" w14:paraId="5E02BBD2" w14:textId="77777777" w:rsidTr="00CD3270">
        <w:trPr>
          <w:trHeight w:val="272"/>
        </w:trPr>
        <w:tc>
          <w:tcPr>
            <w:tcW w:w="3523" w:type="dxa"/>
          </w:tcPr>
          <w:p w14:paraId="47EC765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Задаци</w:t>
            </w:r>
          </w:p>
        </w:tc>
        <w:tc>
          <w:tcPr>
            <w:tcW w:w="3523" w:type="dxa"/>
          </w:tcPr>
          <w:p w14:paraId="5583EE12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Носиоци</w:t>
            </w:r>
          </w:p>
        </w:tc>
        <w:tc>
          <w:tcPr>
            <w:tcW w:w="3523" w:type="dxa"/>
          </w:tcPr>
          <w:p w14:paraId="415110EA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F71386" w:rsidRPr="005F32BB" w14:paraId="65212013" w14:textId="77777777" w:rsidTr="00CD3270">
        <w:trPr>
          <w:trHeight w:val="972"/>
        </w:trPr>
        <w:tc>
          <w:tcPr>
            <w:tcW w:w="3523" w:type="dxa"/>
          </w:tcPr>
          <w:p w14:paraId="29EC46D3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Правила понашања ученика</w:t>
            </w:r>
          </w:p>
          <w:p w14:paraId="6865D6D4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 школи, урадити и истаћи на видном месту и разговарати о њима и са родитељима.</w:t>
            </w:r>
          </w:p>
        </w:tc>
        <w:tc>
          <w:tcPr>
            <w:tcW w:w="3523" w:type="dxa"/>
          </w:tcPr>
          <w:p w14:paraId="25EF7C7A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Учитељице, одељењске старешине, ученици, родитељи.</w:t>
            </w:r>
          </w:p>
        </w:tc>
        <w:tc>
          <w:tcPr>
            <w:tcW w:w="3523" w:type="dxa"/>
          </w:tcPr>
          <w:p w14:paraId="6F8718A7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октобра школске године.</w:t>
            </w:r>
          </w:p>
          <w:p w14:paraId="2CC9B1AF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0B25985" w14:textId="77777777" w:rsidR="00F71386" w:rsidRPr="00793E88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!</w:t>
            </w:r>
          </w:p>
        </w:tc>
      </w:tr>
      <w:tr w:rsidR="00F71386" w:rsidRPr="005F32BB" w14:paraId="39B0A740" w14:textId="77777777" w:rsidTr="00CD3270">
        <w:trPr>
          <w:trHeight w:val="783"/>
        </w:trPr>
        <w:tc>
          <w:tcPr>
            <w:tcW w:w="3523" w:type="dxa"/>
          </w:tcPr>
          <w:p w14:paraId="42D87429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Подсетити ученике на права детета – Декларација УН о правима детета.</w:t>
            </w:r>
          </w:p>
        </w:tc>
        <w:tc>
          <w:tcPr>
            <w:tcW w:w="3523" w:type="dxa"/>
          </w:tcPr>
          <w:p w14:paraId="04ED1B0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 грађанског васпитања и Одељењске старешине.</w:t>
            </w:r>
          </w:p>
        </w:tc>
        <w:tc>
          <w:tcPr>
            <w:tcW w:w="3523" w:type="dxa"/>
          </w:tcPr>
          <w:p w14:paraId="1732454B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октобра школске године.</w:t>
            </w:r>
          </w:p>
          <w:p w14:paraId="7E9903BE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F318463" w14:textId="77777777" w:rsidR="00F71386" w:rsidRPr="00793E88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!</w:t>
            </w:r>
          </w:p>
        </w:tc>
      </w:tr>
      <w:tr w:rsidR="00F71386" w:rsidRPr="005F32BB" w14:paraId="2D189EDA" w14:textId="77777777" w:rsidTr="00CD3270">
        <w:trPr>
          <w:trHeight w:val="773"/>
        </w:trPr>
        <w:tc>
          <w:tcPr>
            <w:tcW w:w="3523" w:type="dxa"/>
          </w:tcPr>
          <w:p w14:paraId="490D218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Изложбе радова ученика на разне теме из разних предмета </w:t>
            </w:r>
          </w:p>
        </w:tc>
        <w:tc>
          <w:tcPr>
            <w:tcW w:w="3523" w:type="dxa"/>
          </w:tcPr>
          <w:p w14:paraId="17CD469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Наставница ликовне културе Зорица Димковић; наставница ТиТ Снежана Грбић</w:t>
            </w:r>
          </w:p>
        </w:tc>
        <w:tc>
          <w:tcPr>
            <w:tcW w:w="3523" w:type="dxa"/>
          </w:tcPr>
          <w:p w14:paraId="3919C7F4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467D49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током децембра у холу школу !</w:t>
            </w:r>
          </w:p>
        </w:tc>
      </w:tr>
      <w:tr w:rsidR="00F71386" w:rsidRPr="005F32BB" w14:paraId="08A4D59C" w14:textId="77777777" w:rsidTr="00CD3270">
        <w:trPr>
          <w:trHeight w:val="3527"/>
        </w:trPr>
        <w:tc>
          <w:tcPr>
            <w:tcW w:w="3523" w:type="dxa"/>
          </w:tcPr>
          <w:p w14:paraId="2492E86A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Коришћење Дома културе „Кочо Рацин“ за:</w:t>
            </w:r>
          </w:p>
          <w:p w14:paraId="32EAEE78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 xml:space="preserve">1.Приредбе (за Дан школе,    </w:t>
            </w:r>
          </w:p>
          <w:p w14:paraId="79CB41C4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 xml:space="preserve">   Светог Саву . . .);</w:t>
            </w:r>
          </w:p>
          <w:p w14:paraId="05A6E3AF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 xml:space="preserve">2.Извођење програма  </w:t>
            </w:r>
          </w:p>
          <w:p w14:paraId="6E795E34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 xml:space="preserve">   драмске секције;</w:t>
            </w:r>
          </w:p>
          <w:p w14:paraId="411FE27B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3.Ликовне изложбе;</w:t>
            </w:r>
          </w:p>
          <w:p w14:paraId="7F40709B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4.Биоскопске пројекције;</w:t>
            </w:r>
          </w:p>
          <w:p w14:paraId="662CE809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 xml:space="preserve">5.Сарадња са фолклорним  </w:t>
            </w:r>
          </w:p>
          <w:p w14:paraId="63CE99AD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 xml:space="preserve">   групама;</w:t>
            </w:r>
          </w:p>
          <w:p w14:paraId="07EA7E15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6.Сеоска библиотека;</w:t>
            </w:r>
          </w:p>
          <w:p w14:paraId="49F3A540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 xml:space="preserve">7. Манифестација „Дани </w:t>
            </w:r>
          </w:p>
          <w:p w14:paraId="231755E1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 xml:space="preserve">    Јабуке“ у Јабуци.</w:t>
            </w:r>
          </w:p>
        </w:tc>
        <w:tc>
          <w:tcPr>
            <w:tcW w:w="3523" w:type="dxa"/>
          </w:tcPr>
          <w:p w14:paraId="5146531B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1. и 7. Наставници предметне и разредне наставе, ученици, радници Дома културе.</w:t>
            </w:r>
          </w:p>
          <w:p w14:paraId="11EF1FC2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2.Руководиоци и чланови драмске секције.</w:t>
            </w:r>
          </w:p>
          <w:p w14:paraId="1DA20D00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3.Директор Дома културе, наставник ликовне културе, учитељи.</w:t>
            </w:r>
          </w:p>
          <w:p w14:paraId="6CD98354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4. Радници Дома културе, наставници.</w:t>
            </w:r>
          </w:p>
          <w:p w14:paraId="6F900E8C" w14:textId="77777777" w:rsidR="00F71386" w:rsidRPr="00467D49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5.Руководилац и чланови фолклорне групе.</w:t>
            </w:r>
          </w:p>
          <w:p w14:paraId="048AF36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7D49">
              <w:rPr>
                <w:rFonts w:ascii="Times New Roman" w:hAnsi="Times New Roman"/>
                <w:lang w:val="sr-Cyrl-CS"/>
              </w:rPr>
              <w:t>6.Библиотекар, наставници, ученици.</w:t>
            </w: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3523" w:type="dxa"/>
          </w:tcPr>
          <w:p w14:paraId="61A817C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19D23479" w14:textId="77777777" w:rsidTr="00CD3270">
        <w:trPr>
          <w:trHeight w:val="684"/>
        </w:trPr>
        <w:tc>
          <w:tcPr>
            <w:tcW w:w="3523" w:type="dxa"/>
          </w:tcPr>
          <w:p w14:paraId="36A36A82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Коришћење спортске хале и спортских терена за реализацију спортских активности.</w:t>
            </w:r>
          </w:p>
        </w:tc>
        <w:tc>
          <w:tcPr>
            <w:tcW w:w="3523" w:type="dxa"/>
          </w:tcPr>
          <w:p w14:paraId="3639D6D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 физичког васпитања и разредне наставе и тренери спортских клубова.</w:t>
            </w:r>
          </w:p>
        </w:tc>
        <w:tc>
          <w:tcPr>
            <w:tcW w:w="3523" w:type="dxa"/>
          </w:tcPr>
          <w:p w14:paraId="63F3D93C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1CE1B88D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A71C654" w14:textId="77777777" w:rsidR="00F71386" w:rsidRPr="00793E88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793E88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Реализовано !</w:t>
            </w:r>
          </w:p>
        </w:tc>
      </w:tr>
      <w:tr w:rsidR="00F71386" w:rsidRPr="005F32BB" w14:paraId="60B3ACB8" w14:textId="77777777" w:rsidTr="00CD3270">
        <w:trPr>
          <w:trHeight w:val="999"/>
        </w:trPr>
        <w:tc>
          <w:tcPr>
            <w:tcW w:w="3523" w:type="dxa"/>
          </w:tcPr>
          <w:p w14:paraId="3033C306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специјалним домом „Срце у Јабуци“ и коришћење услуга свих њихових радионица.</w:t>
            </w:r>
          </w:p>
        </w:tc>
        <w:tc>
          <w:tcPr>
            <w:tcW w:w="3523" w:type="dxa"/>
          </w:tcPr>
          <w:p w14:paraId="4CCD987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Директори школе и дома, наставници, радници дома, мајстори школе и дома, штићеници дома и ученици школе.</w:t>
            </w:r>
          </w:p>
        </w:tc>
        <w:tc>
          <w:tcPr>
            <w:tcW w:w="3523" w:type="dxa"/>
          </w:tcPr>
          <w:p w14:paraId="065E0A09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4773374D" w14:textId="77777777" w:rsidTr="00CD3270">
        <w:trPr>
          <w:trHeight w:val="1512"/>
        </w:trPr>
        <w:tc>
          <w:tcPr>
            <w:tcW w:w="3523" w:type="dxa"/>
          </w:tcPr>
          <w:p w14:paraId="67F60A8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школе, локалне самоуправе и Дома културе „Кочо Рацин“ у реализацији манифестације „Дани јабуке“ у Јабуци.</w:t>
            </w:r>
          </w:p>
        </w:tc>
        <w:tc>
          <w:tcPr>
            <w:tcW w:w="3523" w:type="dxa"/>
          </w:tcPr>
          <w:p w14:paraId="64FF98CA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школе, Савет родитеља, Школски одбор, наставници, ученици, мештани, локална заједница, Дом културе „Кочо Рацин“, електронски и штампани медији из Панчева, РТВ и РТС.</w:t>
            </w:r>
          </w:p>
        </w:tc>
        <w:tc>
          <w:tcPr>
            <w:tcW w:w="3523" w:type="dxa"/>
          </w:tcPr>
          <w:p w14:paraId="3C9567DB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октобра школске године.</w:t>
            </w:r>
          </w:p>
          <w:p w14:paraId="4ABE1AAB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A11F15A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D6504BB" w14:textId="77777777" w:rsidR="00F71386" w:rsidRPr="00793E88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Није реализовано због епидемиолошке ситуације !</w:t>
            </w:r>
          </w:p>
        </w:tc>
      </w:tr>
      <w:tr w:rsidR="00F71386" w:rsidRPr="005F32BB" w14:paraId="7130AD20" w14:textId="77777777" w:rsidTr="00CD3270">
        <w:trPr>
          <w:trHeight w:val="1251"/>
        </w:trPr>
        <w:tc>
          <w:tcPr>
            <w:tcW w:w="3523" w:type="dxa"/>
          </w:tcPr>
          <w:p w14:paraId="2A1D55B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Сарадња са удружењем Македонаца „Вардар“ из Јабуке, амбасадом Севрне Македоније и седиштем УНИЦЕФ-а у Београду </w:t>
            </w: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 xml:space="preserve">(за разне активности). </w:t>
            </w:r>
          </w:p>
        </w:tc>
        <w:tc>
          <w:tcPr>
            <w:tcW w:w="3523" w:type="dxa"/>
          </w:tcPr>
          <w:p w14:paraId="426F52E2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Директор школе, Школски одбор, Савет родитеља, наставници, ученици, представници (чланови) удружења, амбасаде и уницефа у Београду.</w:t>
            </w:r>
          </w:p>
        </w:tc>
        <w:tc>
          <w:tcPr>
            <w:tcW w:w="3523" w:type="dxa"/>
          </w:tcPr>
          <w:p w14:paraId="43CB816B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78C21C7F" w14:textId="77777777" w:rsidTr="00CD3270">
        <w:trPr>
          <w:trHeight w:val="1250"/>
        </w:trPr>
        <w:tc>
          <w:tcPr>
            <w:tcW w:w="3523" w:type="dxa"/>
          </w:tcPr>
          <w:p w14:paraId="736E9AD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Учешће ученика и запослених у заштити животне средине (рециклажа лименки, стакла, пет амбалаже, картона и папира).</w:t>
            </w:r>
          </w:p>
        </w:tc>
        <w:tc>
          <w:tcPr>
            <w:tcW w:w="3523" w:type="dxa"/>
          </w:tcPr>
          <w:p w14:paraId="7537DC09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Наставница </w:t>
            </w: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Сузана Петровић-Лазаревић, ученици, запослени, ЈКП „Хигијена“ - Панчево.</w:t>
            </w:r>
          </w:p>
        </w:tc>
        <w:tc>
          <w:tcPr>
            <w:tcW w:w="3523" w:type="dxa"/>
          </w:tcPr>
          <w:p w14:paraId="7B0137A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0C7F9CB4" w14:textId="77777777" w:rsidTr="00CD3270">
        <w:trPr>
          <w:trHeight w:val="1340"/>
        </w:trPr>
        <w:tc>
          <w:tcPr>
            <w:tcW w:w="3523" w:type="dxa"/>
          </w:tcPr>
          <w:p w14:paraId="49CC31F1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Обележавање Дечје недеље </w:t>
            </w:r>
          </w:p>
        </w:tc>
        <w:tc>
          <w:tcPr>
            <w:tcW w:w="3523" w:type="dxa"/>
          </w:tcPr>
          <w:p w14:paraId="39A4C37E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Учитељице и ученици нижих разреда.</w:t>
            </w:r>
          </w:p>
        </w:tc>
        <w:tc>
          <w:tcPr>
            <w:tcW w:w="3523" w:type="dxa"/>
          </w:tcPr>
          <w:p w14:paraId="00EC838E" w14:textId="77777777" w:rsidR="00F71386" w:rsidRPr="00CF256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Реализовано у вишим разредима сакупљањем чепова – акција ''Чепом до осмеха'', а у нижим разредима кроз разне активности.</w:t>
            </w:r>
          </w:p>
        </w:tc>
      </w:tr>
      <w:tr w:rsidR="00F71386" w:rsidRPr="005F32BB" w14:paraId="20D6F9D7" w14:textId="77777777" w:rsidTr="00CD3270">
        <w:trPr>
          <w:trHeight w:val="1088"/>
        </w:trPr>
        <w:tc>
          <w:tcPr>
            <w:tcW w:w="3523" w:type="dxa"/>
          </w:tcPr>
          <w:p w14:paraId="16AB6F20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Књижевно вече и дружење са песницима </w:t>
            </w:r>
          </w:p>
        </w:tc>
        <w:tc>
          <w:tcPr>
            <w:tcW w:w="3523" w:type="dxa"/>
          </w:tcPr>
          <w:p w14:paraId="49D2D369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Запослени у Дому културе „Кочо Рацин“, песници, заинтересовани ученици, наставници и родитељи.</w:t>
            </w:r>
          </w:p>
        </w:tc>
        <w:tc>
          <w:tcPr>
            <w:tcW w:w="3523" w:type="dxa"/>
          </w:tcPr>
          <w:p w14:paraId="38054EDB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3EAEF256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893B1B8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515CFF0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71386" w:rsidRPr="005F32BB" w14:paraId="271791F9" w14:textId="77777777" w:rsidTr="00CD3270">
        <w:trPr>
          <w:trHeight w:val="513"/>
        </w:trPr>
        <w:tc>
          <w:tcPr>
            <w:tcW w:w="3523" w:type="dxa"/>
          </w:tcPr>
          <w:p w14:paraId="723B63CD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Посета Сајму књига у Београду</w:t>
            </w:r>
          </w:p>
        </w:tc>
        <w:tc>
          <w:tcPr>
            <w:tcW w:w="3523" w:type="dxa"/>
          </w:tcPr>
          <w:p w14:paraId="6B70A03D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 наставници виших разреда.</w:t>
            </w:r>
          </w:p>
        </w:tc>
        <w:tc>
          <w:tcPr>
            <w:tcW w:w="3523" w:type="dxa"/>
          </w:tcPr>
          <w:p w14:paraId="5AC02C3C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октобра школске године.</w:t>
            </w:r>
          </w:p>
          <w:p w14:paraId="196DDF2D" w14:textId="77777777" w:rsidR="00F71386" w:rsidRPr="00CF256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Није реализовано због епидемиолошке ситуације !</w:t>
            </w:r>
          </w:p>
        </w:tc>
      </w:tr>
      <w:tr w:rsidR="00F71386" w:rsidRPr="005F32BB" w14:paraId="58C2D67F" w14:textId="77777777" w:rsidTr="00CD3270">
        <w:trPr>
          <w:trHeight w:val="639"/>
        </w:trPr>
        <w:tc>
          <w:tcPr>
            <w:tcW w:w="3523" w:type="dxa"/>
          </w:tcPr>
          <w:p w14:paraId="4E47C204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Дечији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позоришни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F32B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Дому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културе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Кочо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2BB">
              <w:rPr>
                <w:rFonts w:ascii="Times New Roman" w:hAnsi="Times New Roman"/>
                <w:sz w:val="24"/>
                <w:szCs w:val="24"/>
              </w:rPr>
              <w:t>Рацин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>“ у</w:t>
            </w:r>
            <w:proofErr w:type="gram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Јабуци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>.</w:t>
            </w: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523" w:type="dxa"/>
          </w:tcPr>
          <w:p w14:paraId="31EAF503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Учитељице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нижих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разреда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23" w:type="dxa"/>
          </w:tcPr>
          <w:p w14:paraId="1DC63A9A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7DE1747A" w14:textId="77777777" w:rsidTr="00CD3270">
        <w:trPr>
          <w:trHeight w:val="936"/>
        </w:trPr>
        <w:tc>
          <w:tcPr>
            <w:tcW w:w="3523" w:type="dxa"/>
          </w:tcPr>
          <w:p w14:paraId="45ABBAF3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Учешће на конкурсима и активностима Црвеног крста у Панчеву на разне теме и активности.</w:t>
            </w:r>
          </w:p>
        </w:tc>
        <w:tc>
          <w:tcPr>
            <w:tcW w:w="3523" w:type="dxa"/>
          </w:tcPr>
          <w:p w14:paraId="682FDCE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Наставница Кристина Балан, учитељице, наставници ликовне културе и ученици виших и нижих разреда. </w:t>
            </w:r>
          </w:p>
        </w:tc>
        <w:tc>
          <w:tcPr>
            <w:tcW w:w="3523" w:type="dxa"/>
          </w:tcPr>
          <w:p w14:paraId="0F3BA2CE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ru-RU"/>
              </w:rPr>
              <w:t>Током школске године.</w:t>
            </w:r>
          </w:p>
        </w:tc>
      </w:tr>
      <w:tr w:rsidR="00F71386" w:rsidRPr="005F32BB" w14:paraId="37D487D0" w14:textId="77777777" w:rsidTr="00CD3270">
        <w:trPr>
          <w:trHeight w:val="495"/>
        </w:trPr>
        <w:tc>
          <w:tcPr>
            <w:tcW w:w="3523" w:type="dxa"/>
          </w:tcPr>
          <w:p w14:paraId="4D3E5CA3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Одлазак н</w:t>
            </w:r>
            <w:r w:rsidRPr="005F32BB">
              <w:rPr>
                <w:rFonts w:ascii="Times New Roman" w:hAnsi="Times New Roman"/>
                <w:sz w:val="24"/>
                <w:szCs w:val="24"/>
              </w:rPr>
              <w:t>a</w:t>
            </w: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позориш</w:t>
            </w:r>
            <w:r w:rsidRPr="005F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представ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е у Јабуци, Панчеву и Београду.</w:t>
            </w:r>
          </w:p>
        </w:tc>
        <w:tc>
          <w:tcPr>
            <w:tcW w:w="3523" w:type="dxa"/>
          </w:tcPr>
          <w:p w14:paraId="6C74BDD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Заинтересовани наставници и ученици виших разреда.</w:t>
            </w:r>
          </w:p>
        </w:tc>
        <w:tc>
          <w:tcPr>
            <w:tcW w:w="3523" w:type="dxa"/>
          </w:tcPr>
          <w:p w14:paraId="55A3DF22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0AB40946" w14:textId="77777777" w:rsidR="00F71386" w:rsidRPr="00CF256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Није реализовано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током првог полугодишта </w:t>
            </w: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због епидемиолошке ситуације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!</w:t>
            </w:r>
          </w:p>
        </w:tc>
      </w:tr>
      <w:tr w:rsidR="00F71386" w:rsidRPr="005F32BB" w14:paraId="36CED34C" w14:textId="77777777" w:rsidTr="00CD3270">
        <w:trPr>
          <w:trHeight w:val="486"/>
        </w:trPr>
        <w:tc>
          <w:tcPr>
            <w:tcW w:w="3523" w:type="dxa"/>
          </w:tcPr>
          <w:p w14:paraId="6F6B180B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ru-RU"/>
              </w:rPr>
              <w:t>Посета Фестивалу науке у Београду.</w:t>
            </w:r>
          </w:p>
        </w:tc>
        <w:tc>
          <w:tcPr>
            <w:tcW w:w="3523" w:type="dxa"/>
          </w:tcPr>
          <w:p w14:paraId="7A8643E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Заинтересовани наставници и ученици виших разреда.</w:t>
            </w:r>
          </w:p>
        </w:tc>
        <w:tc>
          <w:tcPr>
            <w:tcW w:w="3523" w:type="dxa"/>
          </w:tcPr>
          <w:p w14:paraId="0BE7A999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децембра школске године.</w:t>
            </w:r>
          </w:p>
          <w:p w14:paraId="5161FA5E" w14:textId="77777777" w:rsidR="00F71386" w:rsidRPr="00CF256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Није реализовано због епидемиолошке ситуације !</w:t>
            </w:r>
          </w:p>
        </w:tc>
      </w:tr>
      <w:tr w:rsidR="00F71386" w:rsidRPr="005F32BB" w14:paraId="77CBEDA1" w14:textId="77777777" w:rsidTr="00CD3270">
        <w:trPr>
          <w:trHeight w:val="648"/>
        </w:trPr>
        <w:tc>
          <w:tcPr>
            <w:tcW w:w="3523" w:type="dxa"/>
          </w:tcPr>
          <w:p w14:paraId="378CDAB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Дана планете Земље</w:t>
            </w:r>
          </w:p>
        </w:tc>
        <w:tc>
          <w:tcPr>
            <w:tcW w:w="3523" w:type="dxa"/>
          </w:tcPr>
          <w:p w14:paraId="31AF3243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 и учитељице и ученици виших и нижих разреда школе.</w:t>
            </w:r>
          </w:p>
        </w:tc>
        <w:tc>
          <w:tcPr>
            <w:tcW w:w="3523" w:type="dxa"/>
          </w:tcPr>
          <w:p w14:paraId="29280C62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22. априла школске године.</w:t>
            </w:r>
          </w:p>
          <w:p w14:paraId="006FCF7E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C77B79D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71386" w:rsidRPr="005F32BB" w14:paraId="7ABD4232" w14:textId="77777777" w:rsidTr="00CD3270">
        <w:trPr>
          <w:trHeight w:val="783"/>
        </w:trPr>
        <w:tc>
          <w:tcPr>
            <w:tcW w:w="3523" w:type="dxa"/>
          </w:tcPr>
          <w:p w14:paraId="65683ED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Дана школе кроз разне активности током недељу дана.</w:t>
            </w:r>
          </w:p>
        </w:tc>
        <w:tc>
          <w:tcPr>
            <w:tcW w:w="3523" w:type="dxa"/>
          </w:tcPr>
          <w:p w14:paraId="6B40640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</w:t>
            </w:r>
            <w:r w:rsidRPr="005F32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учитељице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координаторима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2BB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више смене и ученици виших и нижих разреда.</w:t>
            </w:r>
          </w:p>
        </w:tc>
        <w:tc>
          <w:tcPr>
            <w:tcW w:w="3523" w:type="dxa"/>
          </w:tcPr>
          <w:p w14:paraId="204B104E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ru-RU"/>
              </w:rPr>
              <w:t>Током маја школске године.</w:t>
            </w:r>
          </w:p>
        </w:tc>
      </w:tr>
      <w:tr w:rsidR="00F71386" w:rsidRPr="005F32BB" w14:paraId="6A4AC3D2" w14:textId="77777777" w:rsidTr="00CD3270">
        <w:trPr>
          <w:trHeight w:val="783"/>
        </w:trPr>
        <w:tc>
          <w:tcPr>
            <w:tcW w:w="3523" w:type="dxa"/>
          </w:tcPr>
          <w:p w14:paraId="49A16B6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Изложба кућних љубимаца ученика школе.</w:t>
            </w:r>
          </w:p>
        </w:tc>
        <w:tc>
          <w:tcPr>
            <w:tcW w:w="3523" w:type="dxa"/>
          </w:tcPr>
          <w:p w14:paraId="50A2365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Наставница Сузана Петровић-Лазаревић, наставници и учитељице и ученици виших и нижих разреда школе.</w:t>
            </w:r>
          </w:p>
        </w:tc>
        <w:tc>
          <w:tcPr>
            <w:tcW w:w="3523" w:type="dxa"/>
          </w:tcPr>
          <w:p w14:paraId="7A0BA55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маја школске године.</w:t>
            </w:r>
          </w:p>
          <w:p w14:paraId="2BD2A624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3C7B15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386" w:rsidRPr="005F32BB" w14:paraId="05517DFD" w14:textId="77777777" w:rsidTr="00CD3270">
        <w:trPr>
          <w:trHeight w:val="783"/>
        </w:trPr>
        <w:tc>
          <w:tcPr>
            <w:tcW w:w="3523" w:type="dxa"/>
          </w:tcPr>
          <w:p w14:paraId="51473E6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Учешће на продајној изложби и спортским активностима у оквиру меморијалног турнира </w:t>
            </w: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„Комшија“ у организацији Дома Срце у Јабуци.</w:t>
            </w:r>
          </w:p>
        </w:tc>
        <w:tc>
          <w:tcPr>
            <w:tcW w:w="3523" w:type="dxa"/>
          </w:tcPr>
          <w:p w14:paraId="353203EF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Запослени у Дому за лица са посебним потребама, штићеници Дома, запослени у Дому, наставници и ученици.</w:t>
            </w:r>
          </w:p>
        </w:tc>
        <w:tc>
          <w:tcPr>
            <w:tcW w:w="3523" w:type="dxa"/>
          </w:tcPr>
          <w:p w14:paraId="5ACDADBB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24. септембра школске године.</w:t>
            </w:r>
          </w:p>
          <w:p w14:paraId="1F8ECAD5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408166F" w14:textId="77777777" w:rsidR="00F71386" w:rsidRPr="00CF256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Није реализовано због епидемиолошке ситуације !</w:t>
            </w:r>
          </w:p>
        </w:tc>
      </w:tr>
      <w:tr w:rsidR="00F71386" w:rsidRPr="005F32BB" w14:paraId="3E6C3A1E" w14:textId="77777777" w:rsidTr="00CD3270">
        <w:trPr>
          <w:trHeight w:val="783"/>
        </w:trPr>
        <w:tc>
          <w:tcPr>
            <w:tcW w:w="3523" w:type="dxa"/>
          </w:tcPr>
          <w:p w14:paraId="225B0856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Учешће на базару поводом међународног Дана жена на селу</w:t>
            </w:r>
          </w:p>
        </w:tc>
        <w:tc>
          <w:tcPr>
            <w:tcW w:w="3523" w:type="dxa"/>
          </w:tcPr>
          <w:p w14:paraId="195B9247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Наставница технике и технологије и заинтересовани ученици виших разреда.</w:t>
            </w:r>
          </w:p>
        </w:tc>
        <w:tc>
          <w:tcPr>
            <w:tcW w:w="3523" w:type="dxa"/>
          </w:tcPr>
          <w:p w14:paraId="690768C2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06. октобра школске године.</w:t>
            </w:r>
          </w:p>
          <w:p w14:paraId="5C4AD8CE" w14:textId="77777777" w:rsidR="00F71386" w:rsidRPr="00CF256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Није реализовано због епидемиолошке ситуације !</w:t>
            </w:r>
          </w:p>
        </w:tc>
      </w:tr>
      <w:tr w:rsidR="00F71386" w:rsidRPr="005F32BB" w14:paraId="0587A76F" w14:textId="77777777" w:rsidTr="00CD3270">
        <w:trPr>
          <w:trHeight w:val="783"/>
        </w:trPr>
        <w:tc>
          <w:tcPr>
            <w:tcW w:w="3523" w:type="dxa"/>
          </w:tcPr>
          <w:p w14:paraId="58FE5E39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Учешће ученика школе у вези екологије и заштите животне средине.</w:t>
            </w:r>
          </w:p>
        </w:tc>
        <w:tc>
          <w:tcPr>
            <w:tcW w:w="3523" w:type="dxa"/>
          </w:tcPr>
          <w:p w14:paraId="31719BEE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Наставнице биологије и наставник географије.</w:t>
            </w:r>
          </w:p>
        </w:tc>
        <w:tc>
          <w:tcPr>
            <w:tcW w:w="3523" w:type="dxa"/>
          </w:tcPr>
          <w:p w14:paraId="6E77D086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5951C3F4" w14:textId="77777777" w:rsidTr="00CD3270">
        <w:trPr>
          <w:trHeight w:val="783"/>
        </w:trPr>
        <w:tc>
          <w:tcPr>
            <w:tcW w:w="3523" w:type="dxa"/>
          </w:tcPr>
          <w:p w14:paraId="402EFF74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школске Славе „Свети Сава“</w:t>
            </w:r>
          </w:p>
        </w:tc>
        <w:tc>
          <w:tcPr>
            <w:tcW w:w="3523" w:type="dxa"/>
          </w:tcPr>
          <w:p w14:paraId="660ACC7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Учитељице, наставнице, ученици и координатори за културне активности.</w:t>
            </w:r>
          </w:p>
        </w:tc>
        <w:tc>
          <w:tcPr>
            <w:tcW w:w="3523" w:type="dxa"/>
          </w:tcPr>
          <w:p w14:paraId="475314C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27. јануара школске године.</w:t>
            </w:r>
          </w:p>
        </w:tc>
      </w:tr>
      <w:tr w:rsidR="00F71386" w:rsidRPr="005F32BB" w14:paraId="580414FD" w14:textId="77777777" w:rsidTr="00CD3270">
        <w:trPr>
          <w:trHeight w:val="783"/>
        </w:trPr>
        <w:tc>
          <w:tcPr>
            <w:tcW w:w="3523" w:type="dxa"/>
          </w:tcPr>
          <w:p w14:paraId="30D74C6C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планинарским друштвом „Јеленак“ из Панчева – „Боје руја“.</w:t>
            </w:r>
          </w:p>
        </w:tc>
        <w:tc>
          <w:tcPr>
            <w:tcW w:w="3523" w:type="dxa"/>
          </w:tcPr>
          <w:p w14:paraId="4E9B8A79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Заинтересовани наставници и ученици виших разреда.</w:t>
            </w:r>
          </w:p>
        </w:tc>
        <w:tc>
          <w:tcPr>
            <w:tcW w:w="3523" w:type="dxa"/>
          </w:tcPr>
          <w:p w14:paraId="401C297C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октобра школске године.</w:t>
            </w:r>
          </w:p>
          <w:p w14:paraId="1370589C" w14:textId="77777777" w:rsidR="00F71386" w:rsidRPr="00CF256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Није реализовано због епидемиолошке ситуације !</w:t>
            </w:r>
          </w:p>
        </w:tc>
      </w:tr>
      <w:tr w:rsidR="00F71386" w:rsidRPr="005F32BB" w14:paraId="5268C943" w14:textId="77777777" w:rsidTr="00CD3270">
        <w:trPr>
          <w:trHeight w:val="783"/>
        </w:trPr>
        <w:tc>
          <w:tcPr>
            <w:tcW w:w="3523" w:type="dxa"/>
          </w:tcPr>
          <w:p w14:paraId="2FA61038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Учешће ученика виших и нижих разреда у разним хуманитарним акцијама.</w:t>
            </w:r>
          </w:p>
        </w:tc>
        <w:tc>
          <w:tcPr>
            <w:tcW w:w="3523" w:type="dxa"/>
          </w:tcPr>
          <w:p w14:paraId="10C8F3D0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Ученички парламент, ученици виших и нижих разреда, наставници и учитељице.</w:t>
            </w:r>
          </w:p>
        </w:tc>
        <w:tc>
          <w:tcPr>
            <w:tcW w:w="3523" w:type="dxa"/>
          </w:tcPr>
          <w:p w14:paraId="083E2046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</w:tc>
      </w:tr>
      <w:tr w:rsidR="00F71386" w:rsidRPr="005F32BB" w14:paraId="2EC11355" w14:textId="77777777" w:rsidTr="00CD3270">
        <w:trPr>
          <w:trHeight w:val="783"/>
        </w:trPr>
        <w:tc>
          <w:tcPr>
            <w:tcW w:w="3523" w:type="dxa"/>
          </w:tcPr>
          <w:p w14:paraId="18FDF326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Журке ученика 7. и 8. разреда разним поводом (хуманитарни или поводом неког празника).</w:t>
            </w:r>
          </w:p>
        </w:tc>
        <w:tc>
          <w:tcPr>
            <w:tcW w:w="3523" w:type="dxa"/>
          </w:tcPr>
          <w:p w14:paraId="6165AA2E" w14:textId="77777777" w:rsidR="00F71386" w:rsidRPr="005F32BB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Ученички парламент, ученици 7. и 8. разреда, одељењске старешине.</w:t>
            </w:r>
          </w:p>
        </w:tc>
        <w:tc>
          <w:tcPr>
            <w:tcW w:w="3523" w:type="dxa"/>
          </w:tcPr>
          <w:p w14:paraId="143E9B74" w14:textId="77777777" w:rsidR="00F71386" w:rsidRDefault="00F71386" w:rsidP="00CD3270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32BB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године.</w:t>
            </w:r>
          </w:p>
          <w:p w14:paraId="40DE6477" w14:textId="77777777" w:rsidR="00F71386" w:rsidRPr="00CF2560" w:rsidRDefault="00F71386" w:rsidP="00CD3270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Није реализовано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током првог полугодишта </w:t>
            </w:r>
            <w:r w:rsidRPr="00CF2560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због епидемиолошке ситуације !</w:t>
            </w:r>
          </w:p>
        </w:tc>
      </w:tr>
    </w:tbl>
    <w:p w14:paraId="28C20248" w14:textId="19031896" w:rsidR="00F71386" w:rsidRPr="005B723E" w:rsidRDefault="00F71386" w:rsidP="00F7138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B723E">
        <w:rPr>
          <w:rFonts w:ascii="Times New Roman" w:hAnsi="Times New Roman"/>
          <w:sz w:val="24"/>
          <w:szCs w:val="24"/>
          <w:lang w:val="sr-Cyrl-CS"/>
        </w:rPr>
        <w:t xml:space="preserve">    </w:t>
      </w:r>
    </w:p>
    <w:p w14:paraId="6B37BB5D" w14:textId="62AE9353" w:rsidR="00363455" w:rsidRPr="00685E96" w:rsidRDefault="00F71386" w:rsidP="0036345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</w:r>
      <w:r w:rsidRPr="005B723E"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="00CC2952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5B723E">
        <w:rPr>
          <w:rFonts w:ascii="Times New Roman" w:hAnsi="Times New Roman"/>
          <w:sz w:val="24"/>
          <w:szCs w:val="24"/>
          <w:lang w:val="sr-Cyrl-CS"/>
        </w:rPr>
        <w:t xml:space="preserve">Зоран Симовић, проф. </w:t>
      </w:r>
      <w:r w:rsidR="00CC2952" w:rsidRPr="005B723E">
        <w:rPr>
          <w:rFonts w:ascii="Times New Roman" w:hAnsi="Times New Roman"/>
          <w:sz w:val="24"/>
          <w:szCs w:val="24"/>
          <w:lang w:val="sr-Cyrl-CS"/>
        </w:rPr>
        <w:t>Г</w:t>
      </w:r>
      <w:r w:rsidRPr="005B723E">
        <w:rPr>
          <w:rFonts w:ascii="Times New Roman" w:hAnsi="Times New Roman"/>
          <w:sz w:val="24"/>
          <w:szCs w:val="24"/>
          <w:lang w:val="sr-Cyrl-CS"/>
        </w:rPr>
        <w:t>еог</w:t>
      </w:r>
      <w:r w:rsidR="00CC2952">
        <w:rPr>
          <w:rFonts w:ascii="Times New Roman" w:hAnsi="Times New Roman"/>
          <w:sz w:val="24"/>
          <w:szCs w:val="24"/>
          <w:lang w:val="sr-Cyrl-CS"/>
        </w:rPr>
        <w:t>рафије ,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5B723E">
        <w:rPr>
          <w:rFonts w:ascii="Times New Roman" w:hAnsi="Times New Roman"/>
          <w:sz w:val="24"/>
          <w:szCs w:val="24"/>
          <w:lang w:val="sr-Cyrl-CS"/>
        </w:rPr>
        <w:t xml:space="preserve">оординатор </w:t>
      </w:r>
      <w:r>
        <w:rPr>
          <w:rFonts w:ascii="Times New Roman" w:hAnsi="Times New Roman"/>
          <w:sz w:val="24"/>
          <w:szCs w:val="24"/>
          <w:lang w:val="sr-Cyrl-CS"/>
        </w:rPr>
        <w:t>Стручног актива за</w:t>
      </w:r>
      <w:r w:rsidRPr="005B723E">
        <w:rPr>
          <w:rFonts w:ascii="Times New Roman" w:hAnsi="Times New Roman"/>
          <w:sz w:val="24"/>
          <w:szCs w:val="24"/>
          <w:lang w:val="sr-Cyrl-CS"/>
        </w:rPr>
        <w:t xml:space="preserve"> ШРП.</w:t>
      </w:r>
    </w:p>
    <w:p w14:paraId="541BD685" w14:textId="77777777" w:rsidR="00CD02DA" w:rsidRPr="00685E96" w:rsidRDefault="00363455" w:rsidP="00CD02D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14:paraId="4B019058" w14:textId="77777777" w:rsidR="00E15C9D" w:rsidRPr="00685E96" w:rsidRDefault="00CD02DA" w:rsidP="00685E9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B5A43">
        <w:rPr>
          <w:rFonts w:ascii="Times New Roman" w:hAnsi="Times New Roman"/>
          <w:sz w:val="24"/>
          <w:szCs w:val="24"/>
          <w:lang w:val="sr-Cyrl-CS"/>
        </w:rPr>
        <w:tab/>
      </w:r>
      <w:r w:rsidRPr="004B5A43">
        <w:rPr>
          <w:rFonts w:ascii="Times New Roman" w:hAnsi="Times New Roman"/>
          <w:sz w:val="24"/>
          <w:szCs w:val="24"/>
          <w:lang w:val="sr-Cyrl-CS"/>
        </w:rPr>
        <w:tab/>
      </w:r>
      <w:r w:rsidRPr="004B5A43">
        <w:rPr>
          <w:rFonts w:ascii="Times New Roman" w:hAnsi="Times New Roman"/>
          <w:sz w:val="24"/>
          <w:szCs w:val="24"/>
          <w:lang w:val="sr-Cyrl-CS"/>
        </w:rPr>
        <w:tab/>
      </w:r>
      <w:r w:rsidRPr="004B5A43">
        <w:rPr>
          <w:rFonts w:ascii="Times New Roman" w:hAnsi="Times New Roman"/>
          <w:sz w:val="24"/>
          <w:szCs w:val="24"/>
          <w:lang w:val="sr-Cyrl-CS"/>
        </w:rPr>
        <w:tab/>
      </w:r>
      <w:r w:rsidRPr="004B5A43">
        <w:rPr>
          <w:rFonts w:ascii="Times New Roman" w:hAnsi="Times New Roman"/>
          <w:sz w:val="24"/>
          <w:szCs w:val="24"/>
          <w:lang w:val="sr-Cyrl-CS"/>
        </w:rPr>
        <w:tab/>
      </w:r>
      <w:r w:rsidRPr="004B5A43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</w:p>
    <w:p w14:paraId="160B6C9E" w14:textId="77777777" w:rsidR="00790A94" w:rsidRDefault="00790A94" w:rsidP="00790A94">
      <w:pPr>
        <w:rPr>
          <w:b/>
        </w:rPr>
      </w:pPr>
      <w:proofErr w:type="gramStart"/>
      <w:r>
        <w:rPr>
          <w:b/>
        </w:rPr>
        <w:t>XIII  САМОВРЕДНОВАЊЕ</w:t>
      </w:r>
      <w:proofErr w:type="gramEnd"/>
      <w:r>
        <w:rPr>
          <w:b/>
        </w:rPr>
        <w:t xml:space="preserve"> </w:t>
      </w:r>
      <w:r w:rsidRPr="00790A94">
        <w:rPr>
          <w:b/>
        </w:rPr>
        <w:t xml:space="preserve"> РАДА ШКОЛЕ</w:t>
      </w:r>
    </w:p>
    <w:p w14:paraId="4F52AB69" w14:textId="77777777" w:rsidR="00790A94" w:rsidRDefault="00790A94" w:rsidP="000E1203">
      <w:pPr>
        <w:jc w:val="center"/>
        <w:rPr>
          <w:b/>
        </w:rPr>
      </w:pPr>
    </w:p>
    <w:p w14:paraId="3186B5F5" w14:textId="77777777" w:rsidR="0036526F" w:rsidRPr="003F26C6" w:rsidRDefault="0036526F" w:rsidP="0036526F">
      <w:r w:rsidRPr="003F26C6">
        <w:t>ИЗВЕШТАЈ О СПРОВЕДЕНОМ САМОВРЕДНОВАЊУ</w:t>
      </w:r>
    </w:p>
    <w:p w14:paraId="17FF578A" w14:textId="77777777" w:rsidR="00052F8A" w:rsidRPr="00011AD7" w:rsidRDefault="00052F8A" w:rsidP="00052F8A"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самовредновање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2021/22.год. </w:t>
      </w:r>
      <w:proofErr w:type="spellStart"/>
      <w:r>
        <w:t>извршио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предшколског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школе</w:t>
      </w:r>
      <w:proofErr w:type="spellEnd"/>
    </w:p>
    <w:p w14:paraId="39CE1350" w14:textId="77777777" w:rsidR="00052F8A" w:rsidRDefault="00052F8A" w:rsidP="00052F8A"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 w:rsidRPr="008D0F5A"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плану</w:t>
      </w:r>
      <w:proofErr w:type="spellEnd"/>
      <w:r>
        <w:t xml:space="preserve"> </w:t>
      </w:r>
      <w:proofErr w:type="spellStart"/>
      <w:proofErr w:type="gramStart"/>
      <w:r>
        <w:t>самовредновање</w:t>
      </w:r>
      <w:proofErr w:type="spellEnd"/>
      <w:r>
        <w:t xml:space="preserve"> </w:t>
      </w:r>
      <w:r w:rsidRPr="008D0F5A">
        <w:t xml:space="preserve"> </w:t>
      </w:r>
      <w:r>
        <w:t>3</w:t>
      </w:r>
      <w:proofErr w:type="gramEnd"/>
      <w:r w:rsidRPr="008D0F5A">
        <w:t xml:space="preserve"> </w:t>
      </w:r>
      <w:proofErr w:type="spellStart"/>
      <w:r w:rsidRPr="008D0F5A">
        <w:t>области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везане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, а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предшколско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. </w:t>
      </w:r>
      <w:proofErr w:type="spellStart"/>
      <w:r>
        <w:t>Међутим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а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несметаног</w:t>
      </w:r>
      <w:proofErr w:type="spellEnd"/>
      <w:r>
        <w:t xml:space="preserve"> </w:t>
      </w:r>
      <w:proofErr w:type="spellStart"/>
      <w:r>
        <w:t>одвијања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самовредновање</w:t>
      </w:r>
      <w:proofErr w:type="spellEnd"/>
      <w:r>
        <w:t xml:space="preserve"> и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планирано</w:t>
      </w:r>
      <w:proofErr w:type="spellEnd"/>
      <w:r>
        <w:t>.</w:t>
      </w:r>
    </w:p>
    <w:p w14:paraId="31C7B729" w14:textId="77777777" w:rsidR="00052F8A" w:rsidRDefault="00052F8A" w:rsidP="00052F8A">
      <w:proofErr w:type="spellStart"/>
      <w:r>
        <w:t>Резултати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>:</w:t>
      </w:r>
    </w:p>
    <w:p w14:paraId="55CA643A" w14:textId="77777777" w:rsidR="00052F8A" w:rsidRPr="005A247C" w:rsidRDefault="00052F8A" w:rsidP="00052F8A">
      <w:proofErr w:type="spellStart"/>
      <w:r>
        <w:t>Предшколска</w:t>
      </w:r>
      <w:proofErr w:type="spellEnd"/>
      <w:r>
        <w:t xml:space="preserve"> </w:t>
      </w:r>
      <w:proofErr w:type="spellStart"/>
      <w:r>
        <w:t>установа-</w:t>
      </w:r>
      <w:r w:rsidRPr="005A247C">
        <w:t>Професионална</w:t>
      </w:r>
      <w:proofErr w:type="spellEnd"/>
      <w:r w:rsidRPr="005A247C">
        <w:t xml:space="preserve"> </w:t>
      </w:r>
      <w:proofErr w:type="spellStart"/>
      <w:r w:rsidRPr="005A247C">
        <w:t>заједница</w:t>
      </w:r>
      <w:proofErr w:type="spellEnd"/>
      <w:r w:rsidRPr="005A247C">
        <w:t xml:space="preserve"> </w:t>
      </w:r>
      <w:proofErr w:type="spellStart"/>
      <w:r w:rsidRPr="005A247C">
        <w:t>учења</w:t>
      </w:r>
      <w:proofErr w:type="spellEnd"/>
      <w:r w:rsidRPr="005A247C">
        <w:t>.</w:t>
      </w:r>
    </w:p>
    <w:p w14:paraId="5073F816" w14:textId="77777777" w:rsidR="00052F8A" w:rsidRPr="005A247C" w:rsidRDefault="00052F8A" w:rsidP="00052F8A">
      <w:proofErr w:type="spellStart"/>
      <w:r w:rsidRPr="005A247C">
        <w:t>Самовредновање</w:t>
      </w:r>
      <w:proofErr w:type="spellEnd"/>
      <w:r w:rsidRPr="005A247C">
        <w:t xml:space="preserve"> </w:t>
      </w:r>
      <w:proofErr w:type="spellStart"/>
      <w:r w:rsidRPr="005A247C">
        <w:t>је</w:t>
      </w:r>
      <w:proofErr w:type="spellEnd"/>
      <w:r w:rsidRPr="005A247C">
        <w:t xml:space="preserve"> </w:t>
      </w:r>
      <w:proofErr w:type="spellStart"/>
      <w:r w:rsidRPr="005A247C">
        <w:t>извршено</w:t>
      </w:r>
      <w:proofErr w:type="spellEnd"/>
      <w:r w:rsidRPr="005A247C">
        <w:t xml:space="preserve"> </w:t>
      </w:r>
      <w:proofErr w:type="spellStart"/>
      <w:r w:rsidRPr="005A247C">
        <w:t>кроз</w:t>
      </w:r>
      <w:proofErr w:type="spellEnd"/>
      <w:r w:rsidRPr="005A247C">
        <w:t xml:space="preserve"> </w:t>
      </w:r>
      <w:proofErr w:type="spellStart"/>
      <w:r w:rsidRPr="005A247C">
        <w:t>процес</w:t>
      </w:r>
      <w:proofErr w:type="spellEnd"/>
      <w:r w:rsidRPr="005A247C">
        <w:t xml:space="preserve"> </w:t>
      </w:r>
      <w:proofErr w:type="spellStart"/>
      <w:r w:rsidRPr="005A247C">
        <w:t>самовредновања</w:t>
      </w:r>
      <w:proofErr w:type="spellEnd"/>
      <w:r w:rsidRPr="005A247C">
        <w:t xml:space="preserve"> </w:t>
      </w:r>
      <w:proofErr w:type="spellStart"/>
      <w:r w:rsidRPr="005A247C">
        <w:t>васпитача</w:t>
      </w:r>
      <w:proofErr w:type="spellEnd"/>
      <w:r w:rsidRPr="005A247C">
        <w:t xml:space="preserve"> </w:t>
      </w:r>
      <w:proofErr w:type="spellStart"/>
      <w:r w:rsidRPr="005A247C">
        <w:t>припремнопредшколског</w:t>
      </w:r>
      <w:proofErr w:type="spellEnd"/>
      <w:r w:rsidRPr="005A247C">
        <w:t xml:space="preserve"> </w:t>
      </w:r>
      <w:proofErr w:type="spellStart"/>
      <w:r w:rsidRPr="005A247C">
        <w:t>програма</w:t>
      </w:r>
      <w:proofErr w:type="spellEnd"/>
      <w:r w:rsidRPr="005A247C">
        <w:t xml:space="preserve"> и </w:t>
      </w:r>
      <w:proofErr w:type="spellStart"/>
      <w:r w:rsidRPr="005A247C">
        <w:t>предшколског</w:t>
      </w:r>
      <w:proofErr w:type="spellEnd"/>
      <w:r w:rsidRPr="005A247C">
        <w:t xml:space="preserve"> </w:t>
      </w:r>
      <w:proofErr w:type="spellStart"/>
      <w:r w:rsidRPr="005A247C">
        <w:t>програма</w:t>
      </w:r>
      <w:proofErr w:type="spellEnd"/>
      <w:r w:rsidRPr="005A247C">
        <w:t xml:space="preserve"> </w:t>
      </w:r>
      <w:proofErr w:type="spellStart"/>
      <w:r w:rsidRPr="005A247C">
        <w:t>млађих</w:t>
      </w:r>
      <w:proofErr w:type="spellEnd"/>
      <w:r w:rsidRPr="005A247C">
        <w:t xml:space="preserve"> </w:t>
      </w:r>
      <w:proofErr w:type="spellStart"/>
      <w:r w:rsidRPr="005A247C">
        <w:t>мешивитих</w:t>
      </w:r>
      <w:proofErr w:type="spellEnd"/>
      <w:r w:rsidRPr="005A247C">
        <w:t xml:space="preserve"> </w:t>
      </w:r>
      <w:proofErr w:type="spellStart"/>
      <w:r w:rsidRPr="005A247C">
        <w:t>група</w:t>
      </w:r>
      <w:proofErr w:type="spellEnd"/>
      <w:r w:rsidRPr="005A247C">
        <w:t xml:space="preserve">, </w:t>
      </w:r>
      <w:proofErr w:type="spellStart"/>
      <w:r w:rsidRPr="005A247C">
        <w:t>као</w:t>
      </w:r>
      <w:proofErr w:type="spellEnd"/>
      <w:r w:rsidRPr="005A247C">
        <w:t xml:space="preserve"> и </w:t>
      </w:r>
      <w:proofErr w:type="spellStart"/>
      <w:r w:rsidRPr="005A247C">
        <w:t>увидом</w:t>
      </w:r>
      <w:proofErr w:type="spellEnd"/>
      <w:r w:rsidRPr="005A247C">
        <w:t xml:space="preserve"> </w:t>
      </w:r>
      <w:proofErr w:type="spellStart"/>
      <w:r w:rsidRPr="005A247C">
        <w:t>педагога</w:t>
      </w:r>
      <w:proofErr w:type="spellEnd"/>
      <w:r w:rsidRPr="005A247C">
        <w:t xml:space="preserve"> и </w:t>
      </w:r>
      <w:proofErr w:type="spellStart"/>
      <w:r w:rsidRPr="005A247C">
        <w:t>директора</w:t>
      </w:r>
      <w:proofErr w:type="spellEnd"/>
      <w:r w:rsidRPr="005A247C">
        <w:t xml:space="preserve"> </w:t>
      </w:r>
      <w:proofErr w:type="spellStart"/>
      <w:r w:rsidRPr="005A247C">
        <w:t>школе</w:t>
      </w:r>
      <w:proofErr w:type="spellEnd"/>
      <w:r w:rsidRPr="005A247C">
        <w:t xml:space="preserve"> у </w:t>
      </w:r>
      <w:proofErr w:type="spellStart"/>
      <w:r w:rsidRPr="005A247C">
        <w:t>администрацију</w:t>
      </w:r>
      <w:proofErr w:type="spellEnd"/>
      <w:r w:rsidRPr="005A247C">
        <w:t xml:space="preserve">, </w:t>
      </w:r>
      <w:proofErr w:type="spellStart"/>
      <w:r w:rsidRPr="005A247C">
        <w:t>записнике</w:t>
      </w:r>
      <w:proofErr w:type="spellEnd"/>
      <w:r w:rsidRPr="005A247C">
        <w:t xml:space="preserve"> </w:t>
      </w:r>
      <w:proofErr w:type="spellStart"/>
      <w:r w:rsidRPr="005A247C">
        <w:t>Актива</w:t>
      </w:r>
      <w:proofErr w:type="spellEnd"/>
      <w:r w:rsidRPr="005A247C">
        <w:t xml:space="preserve"> </w:t>
      </w:r>
      <w:proofErr w:type="spellStart"/>
      <w:r w:rsidRPr="005A247C">
        <w:t>васпитача</w:t>
      </w:r>
      <w:proofErr w:type="spellEnd"/>
      <w:r w:rsidRPr="005A247C">
        <w:t xml:space="preserve"> и </w:t>
      </w:r>
      <w:proofErr w:type="spellStart"/>
      <w:r w:rsidRPr="005A247C">
        <w:t>Књиге</w:t>
      </w:r>
      <w:proofErr w:type="spellEnd"/>
      <w:r w:rsidRPr="005A247C">
        <w:t xml:space="preserve"> </w:t>
      </w:r>
      <w:proofErr w:type="spellStart"/>
      <w:r w:rsidRPr="005A247C">
        <w:t>васпитно</w:t>
      </w:r>
      <w:proofErr w:type="spellEnd"/>
      <w:r w:rsidRPr="005A247C">
        <w:t xml:space="preserve"> </w:t>
      </w:r>
      <w:proofErr w:type="spellStart"/>
      <w:r w:rsidRPr="005A247C">
        <w:t>образовног</w:t>
      </w:r>
      <w:proofErr w:type="spellEnd"/>
      <w:r w:rsidRPr="005A247C">
        <w:t xml:space="preserve"> </w:t>
      </w:r>
      <w:proofErr w:type="spellStart"/>
      <w:r w:rsidRPr="005A247C">
        <w:t>рада</w:t>
      </w:r>
      <w:proofErr w:type="spellEnd"/>
      <w:r w:rsidRPr="005A247C">
        <w:t>.</w:t>
      </w:r>
    </w:p>
    <w:p w14:paraId="0C0136DE" w14:textId="77777777" w:rsidR="00052F8A" w:rsidRPr="005A247C" w:rsidRDefault="00052F8A" w:rsidP="00052F8A">
      <w:proofErr w:type="spellStart"/>
      <w:r w:rsidRPr="005A247C">
        <w:t>По</w:t>
      </w:r>
      <w:proofErr w:type="spellEnd"/>
      <w:r w:rsidRPr="005A247C">
        <w:t xml:space="preserve"> </w:t>
      </w:r>
      <w:proofErr w:type="spellStart"/>
      <w:r w:rsidRPr="005A247C">
        <w:t>стандардима</w:t>
      </w:r>
      <w:proofErr w:type="spellEnd"/>
      <w:r w:rsidRPr="005A247C">
        <w:t xml:space="preserve">: </w:t>
      </w:r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  <w:gridCol w:w="537"/>
        <w:gridCol w:w="537"/>
        <w:gridCol w:w="537"/>
      </w:tblGrid>
      <w:tr w:rsidR="00052F8A" w:rsidRPr="00D43AFA" w14:paraId="21EA3F47" w14:textId="77777777" w:rsidTr="00CD3270">
        <w:trPr>
          <w:gridAfter w:val="1"/>
          <w:wAfter w:w="537" w:type="dxa"/>
        </w:trPr>
        <w:tc>
          <w:tcPr>
            <w:tcW w:w="9027" w:type="dxa"/>
          </w:tcPr>
          <w:p w14:paraId="25A29214" w14:textId="77777777" w:rsidR="00052F8A" w:rsidRPr="000440A9" w:rsidRDefault="00052F8A" w:rsidP="00CD3270">
            <w:pPr>
              <w:spacing w:before="100" w:beforeAutospacing="1" w:after="100" w:afterAutospacing="1"/>
            </w:pPr>
            <w:r w:rsidRPr="000440A9">
              <w:t>СТАНДАРД</w:t>
            </w:r>
          </w:p>
        </w:tc>
        <w:tc>
          <w:tcPr>
            <w:tcW w:w="537" w:type="dxa"/>
          </w:tcPr>
          <w:p w14:paraId="68CAE247" w14:textId="77777777" w:rsidR="00052F8A" w:rsidRPr="000440A9" w:rsidRDefault="00052F8A" w:rsidP="00CD3270">
            <w:pPr>
              <w:spacing w:before="100" w:beforeAutospacing="1" w:after="100" w:afterAutospacing="1"/>
            </w:pPr>
            <w:r>
              <w:t>с</w:t>
            </w:r>
          </w:p>
        </w:tc>
        <w:tc>
          <w:tcPr>
            <w:tcW w:w="537" w:type="dxa"/>
          </w:tcPr>
          <w:p w14:paraId="4A57B5E7" w14:textId="77777777" w:rsidR="00052F8A" w:rsidRPr="000440A9" w:rsidRDefault="00052F8A" w:rsidP="00CD3270">
            <w:pPr>
              <w:spacing w:before="100" w:beforeAutospacing="1" w:after="100" w:afterAutospacing="1"/>
            </w:pPr>
            <w:r>
              <w:t>в</w:t>
            </w:r>
          </w:p>
        </w:tc>
      </w:tr>
      <w:tr w:rsidR="00052F8A" w:rsidRPr="00D43AFA" w14:paraId="3580956A" w14:textId="77777777" w:rsidTr="00CD3270">
        <w:tc>
          <w:tcPr>
            <w:tcW w:w="9027" w:type="dxa"/>
            <w:shd w:val="clear" w:color="auto" w:fill="FFC000"/>
          </w:tcPr>
          <w:p w14:paraId="328A50E6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proofErr w:type="gram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1.Установа</w:t>
            </w:r>
            <w:proofErr w:type="gram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подстиче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професионалну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комуникацију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dxa"/>
            <w:shd w:val="clear" w:color="auto" w:fill="FFC000"/>
          </w:tcPr>
          <w:p w14:paraId="7F4E53AE" w14:textId="77777777" w:rsidR="00052F8A" w:rsidRPr="000440A9" w:rsidRDefault="00052F8A" w:rsidP="00CD3270">
            <w:pPr>
              <w:spacing w:before="100" w:beforeAutospacing="1" w:after="100" w:afterAutospacing="1"/>
            </w:pPr>
          </w:p>
        </w:tc>
        <w:tc>
          <w:tcPr>
            <w:tcW w:w="537" w:type="dxa"/>
            <w:shd w:val="clear" w:color="auto" w:fill="FFC000"/>
          </w:tcPr>
          <w:p w14:paraId="7AED2907" w14:textId="77777777" w:rsidR="00052F8A" w:rsidRPr="000440A9" w:rsidRDefault="00052F8A" w:rsidP="00CD3270">
            <w:pPr>
              <w:spacing w:before="100" w:beforeAutospacing="1" w:after="100" w:afterAutospacing="1"/>
            </w:pPr>
          </w:p>
        </w:tc>
        <w:tc>
          <w:tcPr>
            <w:tcW w:w="537" w:type="dxa"/>
            <w:shd w:val="clear" w:color="auto" w:fill="FFC000"/>
          </w:tcPr>
          <w:p w14:paraId="774BE441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2F8A" w:rsidRPr="00D43AFA" w14:paraId="1753D260" w14:textId="77777777" w:rsidTr="00CD3270">
        <w:tc>
          <w:tcPr>
            <w:tcW w:w="9027" w:type="dxa"/>
          </w:tcPr>
          <w:p w14:paraId="20F0CA78" w14:textId="77777777" w:rsidR="00052F8A" w:rsidRPr="00D43AFA" w:rsidRDefault="00052F8A" w:rsidP="00CD3270">
            <w:pPr>
              <w:spacing w:before="100" w:beforeAutospacing="1" w:after="100" w:afterAutospacing="1"/>
            </w:pPr>
            <w:r w:rsidRPr="004E2C61">
              <w:t xml:space="preserve">У </w:t>
            </w:r>
            <w:proofErr w:type="spellStart"/>
            <w:r w:rsidRPr="004E2C61">
              <w:t>установи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организују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прилике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за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узајамно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информисање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свих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учесника</w:t>
            </w:r>
            <w:proofErr w:type="spellEnd"/>
            <w:r w:rsidRPr="004E2C61">
              <w:t xml:space="preserve"> о </w:t>
            </w:r>
            <w:proofErr w:type="spellStart"/>
            <w:r w:rsidRPr="004E2C61">
              <w:t>различитим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аспектима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живота</w:t>
            </w:r>
            <w:proofErr w:type="spellEnd"/>
            <w:r w:rsidRPr="004E2C61">
              <w:t xml:space="preserve"> и </w:t>
            </w:r>
            <w:proofErr w:type="spellStart"/>
            <w:r w:rsidRPr="004E2C61">
              <w:t>рада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установе</w:t>
            </w:r>
            <w:proofErr w:type="spellEnd"/>
            <w:r w:rsidRPr="004E2C61">
              <w:t>.</w:t>
            </w:r>
          </w:p>
        </w:tc>
        <w:tc>
          <w:tcPr>
            <w:tcW w:w="537" w:type="dxa"/>
          </w:tcPr>
          <w:p w14:paraId="50941198" w14:textId="77777777" w:rsidR="00052F8A" w:rsidRPr="00D43AFA" w:rsidRDefault="00052F8A" w:rsidP="00CD3270">
            <w:r>
              <w:t>4</w:t>
            </w:r>
          </w:p>
        </w:tc>
        <w:tc>
          <w:tcPr>
            <w:tcW w:w="537" w:type="dxa"/>
          </w:tcPr>
          <w:p w14:paraId="5B73D04E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37" w:type="dxa"/>
          </w:tcPr>
          <w:p w14:paraId="050B233F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4</w:t>
            </w:r>
          </w:p>
        </w:tc>
      </w:tr>
      <w:tr w:rsidR="00052F8A" w:rsidRPr="00D43AFA" w14:paraId="515CF967" w14:textId="77777777" w:rsidTr="00CD3270">
        <w:tc>
          <w:tcPr>
            <w:tcW w:w="9027" w:type="dxa"/>
          </w:tcPr>
          <w:p w14:paraId="05BA5FFB" w14:textId="77777777" w:rsidR="00052F8A" w:rsidRPr="00D43AFA" w:rsidRDefault="00052F8A" w:rsidP="00CD3270">
            <w:pPr>
              <w:spacing w:before="100" w:beforeAutospacing="1" w:after="100" w:afterAutospacing="1"/>
            </w:pPr>
            <w:proofErr w:type="spellStart"/>
            <w:r w:rsidRPr="004E2C61">
              <w:lastRenderedPageBreak/>
              <w:t>Запослени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адекватно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примењују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дигиталне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технологије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за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размену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информација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свим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релевантним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учесницима</w:t>
            </w:r>
            <w:proofErr w:type="spellEnd"/>
            <w:r w:rsidRPr="004E2C61">
              <w:t>.</w:t>
            </w:r>
          </w:p>
        </w:tc>
        <w:tc>
          <w:tcPr>
            <w:tcW w:w="537" w:type="dxa"/>
          </w:tcPr>
          <w:p w14:paraId="5A00CF03" w14:textId="77777777" w:rsidR="00052F8A" w:rsidRPr="00D43AFA" w:rsidRDefault="00052F8A" w:rsidP="00CD3270">
            <w:r>
              <w:t>1</w:t>
            </w:r>
          </w:p>
        </w:tc>
        <w:tc>
          <w:tcPr>
            <w:tcW w:w="537" w:type="dxa"/>
          </w:tcPr>
          <w:p w14:paraId="6C129415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37" w:type="dxa"/>
          </w:tcPr>
          <w:p w14:paraId="1FC7DC59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1</w:t>
            </w:r>
          </w:p>
        </w:tc>
      </w:tr>
      <w:tr w:rsidR="00052F8A" w:rsidRPr="00D43AFA" w14:paraId="18175EFD" w14:textId="77777777" w:rsidTr="00CD3270">
        <w:tc>
          <w:tcPr>
            <w:tcW w:w="9027" w:type="dxa"/>
          </w:tcPr>
          <w:p w14:paraId="76D8D1A9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стручним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органима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телима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заснива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принципима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тимског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76F03A26" w14:textId="77777777" w:rsidR="00052F8A" w:rsidRPr="00D43AFA" w:rsidRDefault="00052F8A" w:rsidP="00CD3270">
            <w:r>
              <w:t>3</w:t>
            </w:r>
          </w:p>
        </w:tc>
        <w:tc>
          <w:tcPr>
            <w:tcW w:w="537" w:type="dxa"/>
          </w:tcPr>
          <w:p w14:paraId="78F3CA73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3BAA875A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4D2AFA18" w14:textId="77777777" w:rsidTr="00CD3270">
        <w:tc>
          <w:tcPr>
            <w:tcW w:w="9027" w:type="dxa"/>
          </w:tcPr>
          <w:p w14:paraId="53A3DAD6" w14:textId="77777777" w:rsidR="00052F8A" w:rsidRPr="00D43AFA" w:rsidRDefault="00052F8A" w:rsidP="00CD3270">
            <w:pPr>
              <w:spacing w:before="100" w:beforeAutospacing="1" w:after="100" w:afterAutospacing="1"/>
            </w:pPr>
            <w:proofErr w:type="spellStart"/>
            <w:r w:rsidRPr="004E2C61">
              <w:t>Запослени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остварују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сарадњу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различитим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установама</w:t>
            </w:r>
            <w:proofErr w:type="spellEnd"/>
            <w:r w:rsidRPr="004E2C61">
              <w:t xml:space="preserve"> (</w:t>
            </w:r>
            <w:proofErr w:type="spellStart"/>
            <w:r w:rsidRPr="004E2C61">
              <w:t>културним</w:t>
            </w:r>
            <w:proofErr w:type="spellEnd"/>
            <w:r w:rsidRPr="004E2C61">
              <w:t xml:space="preserve">, </w:t>
            </w:r>
            <w:proofErr w:type="spellStart"/>
            <w:r w:rsidRPr="004E2C61">
              <w:t>образовним</w:t>
            </w:r>
            <w:proofErr w:type="spellEnd"/>
            <w:r w:rsidRPr="004E2C61">
              <w:t xml:space="preserve">, </w:t>
            </w:r>
            <w:proofErr w:type="spellStart"/>
            <w:r w:rsidRPr="004E2C61">
              <w:t>спортским</w:t>
            </w:r>
            <w:proofErr w:type="spellEnd"/>
            <w:r w:rsidRPr="004E2C61">
              <w:t xml:space="preserve">…) у </w:t>
            </w:r>
            <w:proofErr w:type="spellStart"/>
            <w:r w:rsidRPr="004E2C61">
              <w:t>циљу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остваривања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програма</w:t>
            </w:r>
            <w:proofErr w:type="spellEnd"/>
            <w:r w:rsidRPr="004E2C61">
              <w:t>.</w:t>
            </w:r>
          </w:p>
        </w:tc>
        <w:tc>
          <w:tcPr>
            <w:tcW w:w="537" w:type="dxa"/>
          </w:tcPr>
          <w:p w14:paraId="500F3628" w14:textId="77777777" w:rsidR="00052F8A" w:rsidRPr="00D43AFA" w:rsidRDefault="00052F8A" w:rsidP="00CD3270">
            <w:r>
              <w:t>2</w:t>
            </w:r>
          </w:p>
        </w:tc>
        <w:tc>
          <w:tcPr>
            <w:tcW w:w="537" w:type="dxa"/>
          </w:tcPr>
          <w:p w14:paraId="729D8461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37" w:type="dxa"/>
          </w:tcPr>
          <w:p w14:paraId="1FEC7400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2</w:t>
            </w:r>
          </w:p>
        </w:tc>
      </w:tr>
      <w:tr w:rsidR="00052F8A" w:rsidRPr="00D43AFA" w14:paraId="5BBBC7B9" w14:textId="77777777" w:rsidTr="00CD3270">
        <w:tc>
          <w:tcPr>
            <w:tcW w:w="9027" w:type="dxa"/>
          </w:tcPr>
          <w:p w14:paraId="04C9393F" w14:textId="77777777" w:rsidR="00052F8A" w:rsidRPr="00D43AFA" w:rsidRDefault="00052F8A" w:rsidP="00CD3270">
            <w:pPr>
              <w:spacing w:before="100" w:beforeAutospacing="1" w:after="100" w:afterAutospacing="1"/>
            </w:pPr>
            <w:proofErr w:type="spellStart"/>
            <w:r w:rsidRPr="004E2C61">
              <w:t>Новопридошлом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особљу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пружа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подршка</w:t>
            </w:r>
            <w:proofErr w:type="spellEnd"/>
            <w:r w:rsidRPr="004E2C61">
              <w:t xml:space="preserve"> у </w:t>
            </w:r>
            <w:proofErr w:type="spellStart"/>
            <w:r w:rsidRPr="004E2C61">
              <w:t>раду</w:t>
            </w:r>
            <w:proofErr w:type="spellEnd"/>
            <w:r w:rsidRPr="004E2C61">
              <w:t xml:space="preserve"> и </w:t>
            </w:r>
            <w:proofErr w:type="spellStart"/>
            <w:r w:rsidRPr="004E2C61">
              <w:t>прилагођавању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на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нову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средину</w:t>
            </w:r>
            <w:proofErr w:type="spellEnd"/>
            <w:r w:rsidRPr="004E2C61">
              <w:t>.</w:t>
            </w:r>
          </w:p>
        </w:tc>
        <w:tc>
          <w:tcPr>
            <w:tcW w:w="537" w:type="dxa"/>
          </w:tcPr>
          <w:p w14:paraId="36A5E726" w14:textId="77777777" w:rsidR="00052F8A" w:rsidRPr="00D43AFA" w:rsidRDefault="00052F8A" w:rsidP="00CD3270">
            <w:r>
              <w:t>4</w:t>
            </w:r>
          </w:p>
        </w:tc>
        <w:tc>
          <w:tcPr>
            <w:tcW w:w="537" w:type="dxa"/>
          </w:tcPr>
          <w:p w14:paraId="15A17EAA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6F84FBC6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12D91AB7" w14:textId="77777777" w:rsidTr="00CD3270">
        <w:tc>
          <w:tcPr>
            <w:tcW w:w="9027" w:type="dxa"/>
            <w:shd w:val="clear" w:color="auto" w:fill="FFC000"/>
          </w:tcPr>
          <w:p w14:paraId="4DE9FA85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У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установи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негује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поверења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заједништва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dxa"/>
            <w:shd w:val="clear" w:color="auto" w:fill="FFC000"/>
          </w:tcPr>
          <w:p w14:paraId="243C92E4" w14:textId="77777777" w:rsidR="00052F8A" w:rsidRPr="00D43AFA" w:rsidRDefault="00052F8A" w:rsidP="00CD3270"/>
        </w:tc>
        <w:tc>
          <w:tcPr>
            <w:tcW w:w="537" w:type="dxa"/>
            <w:shd w:val="clear" w:color="auto" w:fill="FFC000"/>
          </w:tcPr>
          <w:p w14:paraId="42DBEEBF" w14:textId="77777777" w:rsidR="00052F8A" w:rsidRPr="00D43AFA" w:rsidRDefault="00052F8A" w:rsidP="00CD3270">
            <w:pPr>
              <w:spacing w:before="100" w:beforeAutospacing="1" w:after="100" w:afterAutospacing="1"/>
            </w:pPr>
          </w:p>
        </w:tc>
        <w:tc>
          <w:tcPr>
            <w:tcW w:w="537" w:type="dxa"/>
            <w:shd w:val="clear" w:color="auto" w:fill="FFC000"/>
          </w:tcPr>
          <w:p w14:paraId="0A62FEE4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2F8A" w:rsidRPr="00D43AFA" w14:paraId="0EEE6532" w14:textId="77777777" w:rsidTr="00CD3270">
        <w:tc>
          <w:tcPr>
            <w:tcW w:w="9027" w:type="dxa"/>
          </w:tcPr>
          <w:p w14:paraId="2DE2A690" w14:textId="77777777" w:rsidR="00052F8A" w:rsidRPr="00D43AFA" w:rsidRDefault="00052F8A" w:rsidP="00CD3270">
            <w:pPr>
              <w:spacing w:before="100" w:beforeAutospacing="1" w:after="100" w:afterAutospacing="1"/>
            </w:pPr>
            <w:r w:rsidRPr="004E2C61">
              <w:t xml:space="preserve">У </w:t>
            </w:r>
            <w:proofErr w:type="spellStart"/>
            <w:r w:rsidRPr="004E2C61">
              <w:t>установи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доследно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поштују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норме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које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односе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на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права</w:t>
            </w:r>
            <w:proofErr w:type="spellEnd"/>
            <w:r w:rsidRPr="004E2C61">
              <w:t xml:space="preserve"> и </w:t>
            </w:r>
            <w:proofErr w:type="spellStart"/>
            <w:r w:rsidRPr="004E2C61">
              <w:t>одговорности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свих</w:t>
            </w:r>
            <w:proofErr w:type="spellEnd"/>
            <w:r w:rsidRPr="004E2C61">
              <w:t>.</w:t>
            </w:r>
          </w:p>
        </w:tc>
        <w:tc>
          <w:tcPr>
            <w:tcW w:w="537" w:type="dxa"/>
          </w:tcPr>
          <w:p w14:paraId="6B1CB21C" w14:textId="77777777" w:rsidR="00052F8A" w:rsidRPr="00D43AFA" w:rsidRDefault="00052F8A" w:rsidP="00CD3270">
            <w:r>
              <w:t>4</w:t>
            </w:r>
          </w:p>
        </w:tc>
        <w:tc>
          <w:tcPr>
            <w:tcW w:w="537" w:type="dxa"/>
          </w:tcPr>
          <w:p w14:paraId="46E9C72B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37" w:type="dxa"/>
          </w:tcPr>
          <w:p w14:paraId="118AA526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6BCCB80A" w14:textId="77777777" w:rsidTr="00CD3270">
        <w:tc>
          <w:tcPr>
            <w:tcW w:w="9027" w:type="dxa"/>
          </w:tcPr>
          <w:p w14:paraId="6AACE017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васпитач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континуираним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заједничким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унапређују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васпитно-образовни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051DC3A7" w14:textId="77777777" w:rsidR="00052F8A" w:rsidRPr="00D43AFA" w:rsidRDefault="00052F8A" w:rsidP="00CD3270">
            <w:r>
              <w:t>4</w:t>
            </w:r>
          </w:p>
        </w:tc>
        <w:tc>
          <w:tcPr>
            <w:tcW w:w="537" w:type="dxa"/>
          </w:tcPr>
          <w:p w14:paraId="61E7835B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09A721EA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63F53697" w14:textId="77777777" w:rsidTr="00CD3270">
        <w:tc>
          <w:tcPr>
            <w:tcW w:w="9027" w:type="dxa"/>
          </w:tcPr>
          <w:p w14:paraId="27BD5404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стална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искустава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254CE503" w14:textId="77777777" w:rsidR="00052F8A" w:rsidRPr="00D43AFA" w:rsidRDefault="00052F8A" w:rsidP="00CD3270">
            <w:r>
              <w:t>3</w:t>
            </w:r>
          </w:p>
        </w:tc>
        <w:tc>
          <w:tcPr>
            <w:tcW w:w="537" w:type="dxa"/>
          </w:tcPr>
          <w:p w14:paraId="11FA697A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4EAD2870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29A18BEC" w14:textId="77777777" w:rsidTr="00CD3270">
        <w:tc>
          <w:tcPr>
            <w:tcW w:w="9027" w:type="dxa"/>
          </w:tcPr>
          <w:p w14:paraId="513C19E5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развијању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остваривању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визије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уважавају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перспективе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09BA3445" w14:textId="77777777" w:rsidR="00052F8A" w:rsidRPr="00D43AFA" w:rsidRDefault="00052F8A" w:rsidP="00CD3270">
            <w:r>
              <w:t>2</w:t>
            </w:r>
          </w:p>
        </w:tc>
        <w:tc>
          <w:tcPr>
            <w:tcW w:w="537" w:type="dxa"/>
          </w:tcPr>
          <w:p w14:paraId="4773F8E2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471FCA52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2</w:t>
            </w:r>
          </w:p>
        </w:tc>
      </w:tr>
      <w:tr w:rsidR="00052F8A" w:rsidRPr="00D43AFA" w14:paraId="7C02DB31" w14:textId="77777777" w:rsidTr="00CD3270">
        <w:tc>
          <w:tcPr>
            <w:tcW w:w="9027" w:type="dxa"/>
            <w:shd w:val="clear" w:color="auto" w:fill="FFC000"/>
          </w:tcPr>
          <w:p w14:paraId="3581B84C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У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установи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развија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култура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самовредновања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dxa"/>
            <w:shd w:val="clear" w:color="auto" w:fill="FFC000"/>
          </w:tcPr>
          <w:p w14:paraId="4C881419" w14:textId="77777777" w:rsidR="00052F8A" w:rsidRPr="00D43AFA" w:rsidRDefault="00052F8A" w:rsidP="00CD3270"/>
        </w:tc>
        <w:tc>
          <w:tcPr>
            <w:tcW w:w="537" w:type="dxa"/>
            <w:shd w:val="clear" w:color="auto" w:fill="FFC000"/>
          </w:tcPr>
          <w:p w14:paraId="1B77F0C8" w14:textId="77777777" w:rsidR="00052F8A" w:rsidRPr="00D43AFA" w:rsidRDefault="00052F8A" w:rsidP="00CD3270">
            <w:pPr>
              <w:spacing w:before="100" w:beforeAutospacing="1" w:after="100" w:afterAutospacing="1"/>
            </w:pPr>
          </w:p>
        </w:tc>
        <w:tc>
          <w:tcPr>
            <w:tcW w:w="537" w:type="dxa"/>
            <w:shd w:val="clear" w:color="auto" w:fill="FFC000"/>
          </w:tcPr>
          <w:p w14:paraId="635CD922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2F8A" w:rsidRPr="00D43AFA" w14:paraId="10787198" w14:textId="77777777" w:rsidTr="00CD3270">
        <w:tc>
          <w:tcPr>
            <w:tcW w:w="9027" w:type="dxa"/>
          </w:tcPr>
          <w:p w14:paraId="149FF1F2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преиспитују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професије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5711903A" w14:textId="77777777" w:rsidR="00052F8A" w:rsidRPr="00D43AFA" w:rsidRDefault="00052F8A" w:rsidP="00CD3270">
            <w:r>
              <w:t>4</w:t>
            </w:r>
          </w:p>
        </w:tc>
        <w:tc>
          <w:tcPr>
            <w:tcW w:w="537" w:type="dxa"/>
          </w:tcPr>
          <w:p w14:paraId="57D6ED91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37" w:type="dxa"/>
          </w:tcPr>
          <w:p w14:paraId="6B64AE1D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0DABBDE5" w14:textId="77777777" w:rsidTr="00CD3270">
        <w:tc>
          <w:tcPr>
            <w:tcW w:w="9027" w:type="dxa"/>
          </w:tcPr>
          <w:p w14:paraId="77AA8CC9" w14:textId="77777777" w:rsidR="00052F8A" w:rsidRPr="00D43AFA" w:rsidRDefault="00052F8A" w:rsidP="00CD3270">
            <w:pPr>
              <w:spacing w:before="100" w:beforeAutospacing="1" w:after="100" w:afterAutospacing="1"/>
            </w:pPr>
            <w:proofErr w:type="spellStart"/>
            <w:proofErr w:type="gramStart"/>
            <w:r>
              <w:t>Васпитачи</w:t>
            </w:r>
            <w:proofErr w:type="spellEnd"/>
            <w:r>
              <w:t xml:space="preserve"> </w:t>
            </w:r>
            <w:r w:rsidRPr="004E2C61">
              <w:t xml:space="preserve"> </w:t>
            </w:r>
            <w:proofErr w:type="spellStart"/>
            <w:r w:rsidRPr="004E2C61">
              <w:t>критички</w:t>
            </w:r>
            <w:proofErr w:type="spellEnd"/>
            <w:proofErr w:type="gramEnd"/>
            <w:r w:rsidRPr="004E2C61">
              <w:t xml:space="preserve"> </w:t>
            </w:r>
            <w:proofErr w:type="spellStart"/>
            <w:r w:rsidRPr="004E2C61">
              <w:t>сагледавају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своју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праксу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кроз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заједничка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истраживања</w:t>
            </w:r>
            <w:proofErr w:type="spellEnd"/>
            <w:r w:rsidRPr="004E2C61">
              <w:t xml:space="preserve"> и </w:t>
            </w:r>
            <w:proofErr w:type="spellStart"/>
            <w:r w:rsidRPr="004E2C61">
              <w:t>процес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рефлексије</w:t>
            </w:r>
            <w:proofErr w:type="spellEnd"/>
          </w:p>
        </w:tc>
        <w:tc>
          <w:tcPr>
            <w:tcW w:w="537" w:type="dxa"/>
          </w:tcPr>
          <w:p w14:paraId="64E8008A" w14:textId="77777777" w:rsidR="00052F8A" w:rsidRPr="00D43AFA" w:rsidRDefault="00052F8A" w:rsidP="00CD3270">
            <w:r>
              <w:t>4</w:t>
            </w:r>
          </w:p>
        </w:tc>
        <w:tc>
          <w:tcPr>
            <w:tcW w:w="537" w:type="dxa"/>
          </w:tcPr>
          <w:p w14:paraId="3369A259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7685FF9A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3C3FA801" w14:textId="77777777" w:rsidTr="00CD3270">
        <w:tc>
          <w:tcPr>
            <w:tcW w:w="9027" w:type="dxa"/>
          </w:tcPr>
          <w:p w14:paraId="10A0B2EA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примењују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начини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праћења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вредновања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доприносе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бољем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разумевању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развијању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7FFC81BD" w14:textId="77777777" w:rsidR="00052F8A" w:rsidRPr="00D43AFA" w:rsidRDefault="00052F8A" w:rsidP="00CD3270">
            <w:r>
              <w:t>4</w:t>
            </w:r>
          </w:p>
        </w:tc>
        <w:tc>
          <w:tcPr>
            <w:tcW w:w="537" w:type="dxa"/>
          </w:tcPr>
          <w:p w14:paraId="150A1B7C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3FCD2635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46785E1B" w14:textId="77777777" w:rsidTr="00CD3270">
        <w:tc>
          <w:tcPr>
            <w:tcW w:w="9027" w:type="dxa"/>
            <w:shd w:val="clear" w:color="auto" w:fill="FFC000"/>
          </w:tcPr>
          <w:p w14:paraId="711D05A7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3.4.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континуираних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промена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учења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развоја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dxa"/>
            <w:shd w:val="clear" w:color="auto" w:fill="FFC000"/>
          </w:tcPr>
          <w:p w14:paraId="016EC8F7" w14:textId="77777777" w:rsidR="00052F8A" w:rsidRPr="00D43AFA" w:rsidRDefault="00052F8A" w:rsidP="00CD3270"/>
        </w:tc>
        <w:tc>
          <w:tcPr>
            <w:tcW w:w="537" w:type="dxa"/>
            <w:shd w:val="clear" w:color="auto" w:fill="FFC000"/>
          </w:tcPr>
          <w:p w14:paraId="1220516C" w14:textId="77777777" w:rsidR="00052F8A" w:rsidRPr="00D43AFA" w:rsidRDefault="00052F8A" w:rsidP="00CD3270">
            <w:pPr>
              <w:spacing w:before="100" w:beforeAutospacing="1" w:after="100" w:afterAutospacing="1"/>
            </w:pPr>
          </w:p>
        </w:tc>
        <w:tc>
          <w:tcPr>
            <w:tcW w:w="537" w:type="dxa"/>
            <w:shd w:val="clear" w:color="auto" w:fill="FFC000"/>
          </w:tcPr>
          <w:p w14:paraId="7CE05DB8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2F8A" w:rsidRPr="00D43AFA" w14:paraId="6B776F3E" w14:textId="77777777" w:rsidTr="00CD3270">
        <w:tc>
          <w:tcPr>
            <w:tcW w:w="9027" w:type="dxa"/>
          </w:tcPr>
          <w:p w14:paraId="12BF1697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заједничког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колегама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критичког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преиспитивања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вредновања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вртића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одвијају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планирано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47D25E18" w14:textId="77777777" w:rsidR="00052F8A" w:rsidRPr="00D43AFA" w:rsidRDefault="00052F8A" w:rsidP="00CD3270">
            <w:r>
              <w:t>4</w:t>
            </w:r>
          </w:p>
        </w:tc>
        <w:tc>
          <w:tcPr>
            <w:tcW w:w="537" w:type="dxa"/>
          </w:tcPr>
          <w:p w14:paraId="6C70A43F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3859E372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01B3585D" w14:textId="77777777" w:rsidTr="00CD3270">
        <w:tc>
          <w:tcPr>
            <w:tcW w:w="9027" w:type="dxa"/>
          </w:tcPr>
          <w:p w14:paraId="5FF38DC4" w14:textId="77777777" w:rsidR="00052F8A" w:rsidRPr="00D43AFA" w:rsidRDefault="00052F8A" w:rsidP="00CD3270">
            <w:pPr>
              <w:spacing w:before="100" w:beforeAutospacing="1" w:after="100" w:afterAutospacing="1"/>
            </w:pPr>
            <w:proofErr w:type="spellStart"/>
            <w:r w:rsidRPr="004E2C61">
              <w:t>Васпитачи</w:t>
            </w:r>
            <w:proofErr w:type="spellEnd"/>
            <w:r w:rsidRPr="004E2C61">
              <w:t xml:space="preserve"> и </w:t>
            </w:r>
            <w:proofErr w:type="spellStart"/>
            <w:r w:rsidRPr="004E2C61">
              <w:t>стручни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сарадници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размењују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искуства</w:t>
            </w:r>
            <w:proofErr w:type="spellEnd"/>
            <w:r w:rsidRPr="004E2C61">
              <w:t xml:space="preserve"> и </w:t>
            </w:r>
            <w:proofErr w:type="spellStart"/>
            <w:r w:rsidRPr="004E2C61">
              <w:t>користе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резултате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истраживања</w:t>
            </w:r>
            <w:proofErr w:type="spellEnd"/>
            <w:r w:rsidRPr="004E2C61">
              <w:t xml:space="preserve"> у </w:t>
            </w:r>
            <w:proofErr w:type="spellStart"/>
            <w:r w:rsidRPr="004E2C61">
              <w:t>функцији</w:t>
            </w:r>
            <w:proofErr w:type="spellEnd"/>
            <w:r w:rsidRPr="004E2C61">
              <w:t xml:space="preserve"> </w:t>
            </w:r>
            <w:proofErr w:type="spellStart"/>
            <w:r w:rsidRPr="004E2C61">
              <w:t>развоја</w:t>
            </w:r>
            <w:proofErr w:type="spellEnd"/>
            <w:r w:rsidRPr="004E2C61">
              <w:t>.</w:t>
            </w:r>
          </w:p>
        </w:tc>
        <w:tc>
          <w:tcPr>
            <w:tcW w:w="537" w:type="dxa"/>
          </w:tcPr>
          <w:p w14:paraId="1D9275F1" w14:textId="77777777" w:rsidR="00052F8A" w:rsidRPr="00D43AFA" w:rsidRDefault="00052F8A" w:rsidP="00CD3270">
            <w:r>
              <w:t>4</w:t>
            </w:r>
          </w:p>
        </w:tc>
        <w:tc>
          <w:tcPr>
            <w:tcW w:w="537" w:type="dxa"/>
          </w:tcPr>
          <w:p w14:paraId="16C35AF2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5F84B8D3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43806F43" w14:textId="77777777" w:rsidTr="00CD3270">
        <w:tc>
          <w:tcPr>
            <w:tcW w:w="9027" w:type="dxa"/>
          </w:tcPr>
          <w:p w14:paraId="585195DD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Планирање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усавршавања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остварује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савремених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образовног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4CEF3453" w14:textId="77777777" w:rsidR="00052F8A" w:rsidRPr="00D43AFA" w:rsidRDefault="00052F8A" w:rsidP="00CD3270">
            <w:r>
              <w:t>3</w:t>
            </w:r>
          </w:p>
        </w:tc>
        <w:tc>
          <w:tcPr>
            <w:tcW w:w="537" w:type="dxa"/>
          </w:tcPr>
          <w:p w14:paraId="0FB73A5C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37" w:type="dxa"/>
          </w:tcPr>
          <w:p w14:paraId="0346859C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2DCCB78C" w14:textId="77777777" w:rsidTr="00CD3270">
        <w:tc>
          <w:tcPr>
            <w:tcW w:w="9027" w:type="dxa"/>
            <w:shd w:val="clear" w:color="auto" w:fill="FFC000"/>
          </w:tcPr>
          <w:p w14:paraId="31394305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3.5.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заступа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професионално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јавно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деловање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активизам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заједници</w:t>
            </w:r>
            <w:proofErr w:type="spellEnd"/>
            <w:r w:rsidRPr="0004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7" w:type="dxa"/>
            <w:shd w:val="clear" w:color="auto" w:fill="FFC000"/>
          </w:tcPr>
          <w:p w14:paraId="7CCCF3F3" w14:textId="77777777" w:rsidR="00052F8A" w:rsidRPr="00D43AFA" w:rsidRDefault="00052F8A" w:rsidP="00CD3270"/>
        </w:tc>
        <w:tc>
          <w:tcPr>
            <w:tcW w:w="537" w:type="dxa"/>
            <w:shd w:val="clear" w:color="auto" w:fill="FFC000"/>
          </w:tcPr>
          <w:p w14:paraId="5DB7A903" w14:textId="77777777" w:rsidR="00052F8A" w:rsidRPr="00D43AFA" w:rsidRDefault="00052F8A" w:rsidP="00CD3270">
            <w:pPr>
              <w:spacing w:before="100" w:beforeAutospacing="1" w:after="100" w:afterAutospacing="1"/>
            </w:pPr>
          </w:p>
        </w:tc>
        <w:tc>
          <w:tcPr>
            <w:tcW w:w="537" w:type="dxa"/>
            <w:shd w:val="clear" w:color="auto" w:fill="FFC000"/>
          </w:tcPr>
          <w:p w14:paraId="69DBBC1E" w14:textId="77777777" w:rsidR="00052F8A" w:rsidRPr="005A247C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052F8A" w:rsidRPr="00D43AFA" w14:paraId="7E84DDA4" w14:textId="77777777" w:rsidTr="00CD3270">
        <w:tc>
          <w:tcPr>
            <w:tcW w:w="9027" w:type="dxa"/>
          </w:tcPr>
          <w:p w14:paraId="21AA37E0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ангажовани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промоцији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вртића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принципима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професије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допринели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њеној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видљивости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заједници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1A2E40D4" w14:textId="77777777" w:rsidR="00052F8A" w:rsidRPr="00D43AFA" w:rsidRDefault="00052F8A" w:rsidP="00CD3270">
            <w:r>
              <w:t>3</w:t>
            </w:r>
          </w:p>
        </w:tc>
        <w:tc>
          <w:tcPr>
            <w:tcW w:w="537" w:type="dxa"/>
          </w:tcPr>
          <w:p w14:paraId="7B79BE2F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37" w:type="dxa"/>
          </w:tcPr>
          <w:p w14:paraId="0882019F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2</w:t>
            </w:r>
          </w:p>
        </w:tc>
      </w:tr>
      <w:tr w:rsidR="00052F8A" w:rsidRPr="00D43AFA" w14:paraId="57E7AE31" w14:textId="77777777" w:rsidTr="00CD3270">
        <w:tc>
          <w:tcPr>
            <w:tcW w:w="9027" w:type="dxa"/>
          </w:tcPr>
          <w:p w14:paraId="4A37D536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сарађује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школама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вртића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остваривања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континуитета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дечјих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искустава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5AFB638A" w14:textId="77777777" w:rsidR="00052F8A" w:rsidRPr="00D43AFA" w:rsidRDefault="00052F8A" w:rsidP="00CD3270">
            <w:r>
              <w:t>2</w:t>
            </w:r>
          </w:p>
        </w:tc>
        <w:tc>
          <w:tcPr>
            <w:tcW w:w="537" w:type="dxa"/>
          </w:tcPr>
          <w:p w14:paraId="792686B0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37" w:type="dxa"/>
          </w:tcPr>
          <w:p w14:paraId="5609FACF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  <w:tr w:rsidR="00052F8A" w:rsidRPr="00D43AFA" w14:paraId="72C2AEDB" w14:textId="77777777" w:rsidTr="00CD3270">
        <w:tc>
          <w:tcPr>
            <w:tcW w:w="9027" w:type="dxa"/>
          </w:tcPr>
          <w:p w14:paraId="6E126337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сарађује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установама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институцијама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организацијама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удружењима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527537E1" w14:textId="77777777" w:rsidR="00052F8A" w:rsidRPr="00D43AFA" w:rsidRDefault="00052F8A" w:rsidP="00CD3270">
            <w:r>
              <w:t>1</w:t>
            </w:r>
          </w:p>
        </w:tc>
        <w:tc>
          <w:tcPr>
            <w:tcW w:w="537" w:type="dxa"/>
          </w:tcPr>
          <w:p w14:paraId="75ED992A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37" w:type="dxa"/>
          </w:tcPr>
          <w:p w14:paraId="3719C5B6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1</w:t>
            </w:r>
          </w:p>
        </w:tc>
      </w:tr>
      <w:tr w:rsidR="00052F8A" w:rsidRPr="00D43AFA" w14:paraId="2C82C297" w14:textId="77777777" w:rsidTr="00CD3270">
        <w:tc>
          <w:tcPr>
            <w:tcW w:w="9027" w:type="dxa"/>
          </w:tcPr>
          <w:p w14:paraId="31BAFC4C" w14:textId="77777777" w:rsidR="00052F8A" w:rsidRPr="000440A9" w:rsidRDefault="00052F8A" w:rsidP="00CD3270">
            <w:pPr>
              <w:pStyle w:val="1tekst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иницира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различитим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акцијама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локалној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заједници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заступања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промовисања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 w:rsidRPr="00044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14:paraId="6D6DC972" w14:textId="77777777" w:rsidR="00052F8A" w:rsidRPr="00D43AFA" w:rsidRDefault="00052F8A" w:rsidP="00CD3270">
            <w:r>
              <w:t>3</w:t>
            </w:r>
          </w:p>
        </w:tc>
        <w:tc>
          <w:tcPr>
            <w:tcW w:w="537" w:type="dxa"/>
          </w:tcPr>
          <w:p w14:paraId="27D61273" w14:textId="77777777" w:rsidR="00052F8A" w:rsidRPr="00D43AFA" w:rsidRDefault="00052F8A" w:rsidP="00CD327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37" w:type="dxa"/>
          </w:tcPr>
          <w:p w14:paraId="5A8E9F51" w14:textId="77777777" w:rsidR="00052F8A" w:rsidRPr="005A247C" w:rsidRDefault="00052F8A" w:rsidP="00CD3270">
            <w:pPr>
              <w:spacing w:before="100" w:beforeAutospacing="1" w:after="100" w:afterAutospacing="1"/>
              <w:rPr>
                <w:b/>
              </w:rPr>
            </w:pPr>
            <w:r w:rsidRPr="005A247C">
              <w:rPr>
                <w:b/>
              </w:rPr>
              <w:t>3</w:t>
            </w:r>
          </w:p>
        </w:tc>
      </w:tr>
    </w:tbl>
    <w:p w14:paraId="2F6FDE5E" w14:textId="77777777" w:rsidR="00052F8A" w:rsidRDefault="00052F8A" w:rsidP="00052F8A"/>
    <w:p w14:paraId="71B288DF" w14:textId="77777777" w:rsidR="00052F8A" w:rsidRPr="005A247C" w:rsidRDefault="00052F8A" w:rsidP="00052F8A">
      <w:proofErr w:type="spellStart"/>
      <w:r w:rsidRPr="005A247C">
        <w:t>Из</w:t>
      </w:r>
      <w:proofErr w:type="spellEnd"/>
      <w:r w:rsidRPr="005A247C">
        <w:t xml:space="preserve"> </w:t>
      </w:r>
      <w:proofErr w:type="spellStart"/>
      <w:r w:rsidRPr="005A247C">
        <w:t>анализе</w:t>
      </w:r>
      <w:proofErr w:type="spellEnd"/>
      <w:r w:rsidRPr="005A247C">
        <w:t xml:space="preserve"> </w:t>
      </w:r>
      <w:proofErr w:type="spellStart"/>
      <w:r w:rsidRPr="005A247C">
        <w:t>области</w:t>
      </w:r>
      <w:proofErr w:type="spellEnd"/>
      <w:r w:rsidRPr="005A247C">
        <w:t xml:space="preserve"> 3 </w:t>
      </w:r>
      <w:proofErr w:type="spellStart"/>
      <w:r w:rsidRPr="005A247C">
        <w:t>можемо</w:t>
      </w:r>
      <w:proofErr w:type="spellEnd"/>
      <w:r w:rsidRPr="005A247C">
        <w:t xml:space="preserve"> </w:t>
      </w:r>
      <w:proofErr w:type="spellStart"/>
      <w:r w:rsidRPr="005A247C">
        <w:t>закључити</w:t>
      </w:r>
      <w:proofErr w:type="spellEnd"/>
      <w:r w:rsidRPr="005A247C">
        <w:t xml:space="preserve"> </w:t>
      </w:r>
      <w:proofErr w:type="spellStart"/>
      <w:r w:rsidRPr="005A247C">
        <w:t>да</w:t>
      </w:r>
      <w:proofErr w:type="spellEnd"/>
      <w:r w:rsidRPr="005A247C">
        <w:t xml:space="preserve"> </w:t>
      </w:r>
      <w:proofErr w:type="spellStart"/>
      <w:r w:rsidRPr="005A247C">
        <w:t>је</w:t>
      </w:r>
      <w:proofErr w:type="spellEnd"/>
      <w:r w:rsidRPr="005A247C">
        <w:t xml:space="preserve"> </w:t>
      </w:r>
      <w:proofErr w:type="spellStart"/>
      <w:r w:rsidRPr="005A247C">
        <w:t>неопходно</w:t>
      </w:r>
      <w:proofErr w:type="spellEnd"/>
      <w:r w:rsidRPr="005A247C">
        <w:t xml:space="preserve"> </w:t>
      </w:r>
      <w:proofErr w:type="spellStart"/>
      <w:r w:rsidRPr="005A247C">
        <w:t>радити</w:t>
      </w:r>
      <w:proofErr w:type="spellEnd"/>
      <w:r w:rsidRPr="005A247C">
        <w:t xml:space="preserve"> </w:t>
      </w:r>
      <w:proofErr w:type="spellStart"/>
      <w:r w:rsidRPr="005A247C">
        <w:t>на</w:t>
      </w:r>
      <w:proofErr w:type="spellEnd"/>
      <w:r w:rsidRPr="005A247C">
        <w:t xml:space="preserve"> </w:t>
      </w:r>
      <w:proofErr w:type="spellStart"/>
      <w:r w:rsidRPr="005A247C">
        <w:t>развоју</w:t>
      </w:r>
      <w:proofErr w:type="spellEnd"/>
      <w:r w:rsidRPr="005A247C">
        <w:t xml:space="preserve"> </w:t>
      </w:r>
      <w:proofErr w:type="spellStart"/>
      <w:r w:rsidRPr="005A247C">
        <w:t>дигиталних</w:t>
      </w:r>
      <w:proofErr w:type="spellEnd"/>
      <w:r w:rsidRPr="005A247C">
        <w:t xml:space="preserve"> </w:t>
      </w:r>
      <w:proofErr w:type="spellStart"/>
      <w:r w:rsidRPr="005A247C">
        <w:t>компентенција</w:t>
      </w:r>
      <w:proofErr w:type="spellEnd"/>
      <w:r w:rsidRPr="005A247C">
        <w:t xml:space="preserve"> </w:t>
      </w:r>
      <w:proofErr w:type="spellStart"/>
      <w:r w:rsidRPr="005A247C">
        <w:t>запослених</w:t>
      </w:r>
      <w:proofErr w:type="spellEnd"/>
      <w:r w:rsidRPr="005A247C">
        <w:t xml:space="preserve">, </w:t>
      </w:r>
      <w:proofErr w:type="spellStart"/>
      <w:r w:rsidRPr="005A247C">
        <w:t>као</w:t>
      </w:r>
      <w:proofErr w:type="spellEnd"/>
      <w:r w:rsidRPr="005A247C">
        <w:t xml:space="preserve"> и </w:t>
      </w:r>
      <w:proofErr w:type="spellStart"/>
      <w:r w:rsidRPr="005A247C">
        <w:t>на</w:t>
      </w:r>
      <w:proofErr w:type="spellEnd"/>
      <w:r w:rsidRPr="005A247C">
        <w:t xml:space="preserve"> </w:t>
      </w:r>
      <w:proofErr w:type="spellStart"/>
      <w:r w:rsidRPr="005A247C">
        <w:t>опремању</w:t>
      </w:r>
      <w:proofErr w:type="spellEnd"/>
      <w:r w:rsidRPr="005A247C">
        <w:t xml:space="preserve"> </w:t>
      </w:r>
      <w:proofErr w:type="spellStart"/>
      <w:r w:rsidRPr="005A247C">
        <w:t>вртића</w:t>
      </w:r>
      <w:proofErr w:type="spellEnd"/>
      <w:r w:rsidRPr="005A247C">
        <w:t xml:space="preserve"> и </w:t>
      </w:r>
      <w:proofErr w:type="spellStart"/>
      <w:r w:rsidRPr="005A247C">
        <w:t>забавишта</w:t>
      </w:r>
      <w:proofErr w:type="spellEnd"/>
      <w:r w:rsidRPr="005A247C">
        <w:t xml:space="preserve"> ИКТ.</w:t>
      </w:r>
    </w:p>
    <w:p w14:paraId="6939D336" w14:textId="77777777" w:rsidR="00052F8A" w:rsidRPr="005A247C" w:rsidRDefault="00052F8A" w:rsidP="00052F8A">
      <w:proofErr w:type="spellStart"/>
      <w:r w:rsidRPr="005A247C">
        <w:t>Оно</w:t>
      </w:r>
      <w:proofErr w:type="spellEnd"/>
      <w:r w:rsidRPr="005A247C">
        <w:t xml:space="preserve"> </w:t>
      </w:r>
      <w:proofErr w:type="spellStart"/>
      <w:r w:rsidRPr="005A247C">
        <w:t>што</w:t>
      </w:r>
      <w:proofErr w:type="spellEnd"/>
      <w:r w:rsidRPr="005A247C">
        <w:t xml:space="preserve"> </w:t>
      </w:r>
      <w:proofErr w:type="spellStart"/>
      <w:r w:rsidRPr="005A247C">
        <w:t>се</w:t>
      </w:r>
      <w:proofErr w:type="spellEnd"/>
      <w:r w:rsidRPr="005A247C">
        <w:t xml:space="preserve"> </w:t>
      </w:r>
      <w:proofErr w:type="spellStart"/>
      <w:r w:rsidRPr="005A247C">
        <w:t>увиђа</w:t>
      </w:r>
      <w:proofErr w:type="spellEnd"/>
      <w:r w:rsidRPr="005A247C">
        <w:t xml:space="preserve"> </w:t>
      </w:r>
      <w:proofErr w:type="spellStart"/>
      <w:r w:rsidRPr="005A247C">
        <w:t>као</w:t>
      </w:r>
      <w:proofErr w:type="spellEnd"/>
      <w:r w:rsidRPr="005A247C">
        <w:t xml:space="preserve"> </w:t>
      </w:r>
      <w:proofErr w:type="spellStart"/>
      <w:r w:rsidRPr="005A247C">
        <w:t>недостатак</w:t>
      </w:r>
      <w:proofErr w:type="spellEnd"/>
      <w:r w:rsidRPr="005A247C">
        <w:t xml:space="preserve"> </w:t>
      </w:r>
      <w:proofErr w:type="spellStart"/>
      <w:r w:rsidRPr="005A247C">
        <w:t>представља</w:t>
      </w:r>
      <w:proofErr w:type="spellEnd"/>
      <w:r w:rsidRPr="005A247C">
        <w:t xml:space="preserve"> и </w:t>
      </w:r>
      <w:proofErr w:type="spellStart"/>
      <w:r w:rsidRPr="005A247C">
        <w:t>непостојање</w:t>
      </w:r>
      <w:proofErr w:type="spellEnd"/>
      <w:r w:rsidRPr="005A247C">
        <w:t xml:space="preserve"> </w:t>
      </w:r>
      <w:proofErr w:type="spellStart"/>
      <w:r w:rsidRPr="005A247C">
        <w:t>сарадње</w:t>
      </w:r>
      <w:proofErr w:type="spellEnd"/>
      <w:r w:rsidRPr="005A247C">
        <w:t xml:space="preserve"> </w:t>
      </w:r>
      <w:proofErr w:type="spellStart"/>
      <w:r w:rsidRPr="005A247C">
        <w:t>чак</w:t>
      </w:r>
      <w:proofErr w:type="spellEnd"/>
      <w:r w:rsidRPr="005A247C">
        <w:t xml:space="preserve"> и </w:t>
      </w:r>
      <w:proofErr w:type="spellStart"/>
      <w:r w:rsidRPr="005A247C">
        <w:t>између</w:t>
      </w:r>
      <w:proofErr w:type="spellEnd"/>
      <w:r w:rsidRPr="005A247C">
        <w:t xml:space="preserve"> </w:t>
      </w:r>
      <w:proofErr w:type="spellStart"/>
      <w:r w:rsidRPr="005A247C">
        <w:t>вртићких</w:t>
      </w:r>
      <w:proofErr w:type="spellEnd"/>
      <w:r w:rsidRPr="005A247C">
        <w:t xml:space="preserve"> и </w:t>
      </w:r>
      <w:proofErr w:type="spellStart"/>
      <w:r w:rsidRPr="005A247C">
        <w:t>група</w:t>
      </w:r>
      <w:proofErr w:type="spellEnd"/>
      <w:r w:rsidRPr="005A247C">
        <w:t xml:space="preserve"> </w:t>
      </w:r>
      <w:proofErr w:type="spellStart"/>
      <w:r w:rsidRPr="005A247C">
        <w:t>забавишта</w:t>
      </w:r>
      <w:proofErr w:type="spellEnd"/>
      <w:r w:rsidRPr="005A247C">
        <w:t xml:space="preserve">, а </w:t>
      </w:r>
      <w:proofErr w:type="spellStart"/>
      <w:r w:rsidRPr="005A247C">
        <w:t>онда</w:t>
      </w:r>
      <w:proofErr w:type="spellEnd"/>
      <w:r w:rsidRPr="005A247C">
        <w:t xml:space="preserve"> и </w:t>
      </w:r>
      <w:proofErr w:type="spellStart"/>
      <w:r w:rsidRPr="005A247C">
        <w:t>сарадњу</w:t>
      </w:r>
      <w:proofErr w:type="spellEnd"/>
      <w:r w:rsidRPr="005A247C">
        <w:t xml:space="preserve"> </w:t>
      </w:r>
      <w:proofErr w:type="spellStart"/>
      <w:r w:rsidRPr="005A247C">
        <w:t>са</w:t>
      </w:r>
      <w:proofErr w:type="spellEnd"/>
      <w:r w:rsidRPr="005A247C">
        <w:t xml:space="preserve"> </w:t>
      </w:r>
      <w:proofErr w:type="spellStart"/>
      <w:r w:rsidRPr="005A247C">
        <w:t>осталим</w:t>
      </w:r>
      <w:proofErr w:type="spellEnd"/>
      <w:r w:rsidRPr="005A247C">
        <w:t xml:space="preserve"> </w:t>
      </w:r>
      <w:proofErr w:type="spellStart"/>
      <w:r w:rsidRPr="005A247C">
        <w:t>установама</w:t>
      </w:r>
      <w:proofErr w:type="spellEnd"/>
      <w:r w:rsidRPr="005A247C">
        <w:t xml:space="preserve"> у </w:t>
      </w:r>
      <w:proofErr w:type="spellStart"/>
      <w:r w:rsidRPr="005A247C">
        <w:t>месту</w:t>
      </w:r>
      <w:proofErr w:type="spellEnd"/>
      <w:r w:rsidRPr="005A247C">
        <w:t xml:space="preserve">, </w:t>
      </w:r>
      <w:proofErr w:type="spellStart"/>
      <w:r w:rsidRPr="005A247C">
        <w:t>са</w:t>
      </w:r>
      <w:proofErr w:type="spellEnd"/>
      <w:r w:rsidRPr="005A247C">
        <w:t xml:space="preserve"> </w:t>
      </w:r>
      <w:proofErr w:type="spellStart"/>
      <w:r w:rsidRPr="005A247C">
        <w:t>другим</w:t>
      </w:r>
      <w:proofErr w:type="spellEnd"/>
      <w:r w:rsidRPr="005A247C">
        <w:t xml:space="preserve"> </w:t>
      </w:r>
      <w:proofErr w:type="spellStart"/>
      <w:r w:rsidRPr="005A247C">
        <w:t>установама</w:t>
      </w:r>
      <w:proofErr w:type="spellEnd"/>
      <w:r w:rsidRPr="005A247C">
        <w:t xml:space="preserve">, </w:t>
      </w:r>
      <w:proofErr w:type="spellStart"/>
      <w:r w:rsidRPr="005A247C">
        <w:t>релевантним</w:t>
      </w:r>
      <w:proofErr w:type="spellEnd"/>
      <w:r w:rsidRPr="005A247C">
        <w:t xml:space="preserve"> </w:t>
      </w:r>
      <w:proofErr w:type="spellStart"/>
      <w:r w:rsidRPr="005A247C">
        <w:t>институцијама</w:t>
      </w:r>
      <w:proofErr w:type="spellEnd"/>
      <w:r w:rsidRPr="005A247C">
        <w:t xml:space="preserve">, </w:t>
      </w:r>
      <w:proofErr w:type="spellStart"/>
      <w:r w:rsidRPr="005A247C">
        <w:t>као</w:t>
      </w:r>
      <w:proofErr w:type="spellEnd"/>
      <w:r w:rsidRPr="005A247C">
        <w:t xml:space="preserve"> и </w:t>
      </w:r>
      <w:proofErr w:type="spellStart"/>
      <w:r w:rsidRPr="005A247C">
        <w:t>недостатак</w:t>
      </w:r>
      <w:proofErr w:type="spellEnd"/>
      <w:r w:rsidRPr="005A247C">
        <w:t xml:space="preserve"> </w:t>
      </w:r>
      <w:proofErr w:type="spellStart"/>
      <w:r w:rsidRPr="005A247C">
        <w:t>иницијативе</w:t>
      </w:r>
      <w:proofErr w:type="spellEnd"/>
      <w:r w:rsidRPr="005A247C">
        <w:t xml:space="preserve"> у </w:t>
      </w:r>
      <w:proofErr w:type="spellStart"/>
      <w:r w:rsidRPr="005A247C">
        <w:t>промоцији</w:t>
      </w:r>
      <w:proofErr w:type="spellEnd"/>
      <w:r w:rsidRPr="005A247C">
        <w:t xml:space="preserve"> </w:t>
      </w:r>
      <w:proofErr w:type="spellStart"/>
      <w:r w:rsidRPr="005A247C">
        <w:t>рада</w:t>
      </w:r>
      <w:proofErr w:type="spellEnd"/>
      <w:r w:rsidRPr="005A247C">
        <w:t>.</w:t>
      </w:r>
    </w:p>
    <w:p w14:paraId="6A68B6BA" w14:textId="77777777" w:rsidR="00052F8A" w:rsidRDefault="00052F8A" w:rsidP="00052F8A">
      <w:r w:rsidRPr="00854769">
        <w:lastRenderedPageBreak/>
        <w:t xml:space="preserve">У </w:t>
      </w:r>
      <w:proofErr w:type="spellStart"/>
      <w:r w:rsidRPr="00854769">
        <w:t>школској</w:t>
      </w:r>
      <w:proofErr w:type="spellEnd"/>
      <w:r w:rsidRPr="00854769">
        <w:t xml:space="preserve"> 2021/22. </w:t>
      </w:r>
      <w:proofErr w:type="spellStart"/>
      <w:r w:rsidRPr="00854769">
        <w:t>год</w:t>
      </w:r>
      <w:proofErr w:type="spellEnd"/>
      <w:r w:rsidRPr="00854769">
        <w:t xml:space="preserve">. </w:t>
      </w:r>
      <w:proofErr w:type="spellStart"/>
      <w:r w:rsidRPr="00854769">
        <w:t>Тим</w:t>
      </w:r>
      <w:proofErr w:type="spellEnd"/>
      <w:r w:rsidRPr="00854769">
        <w:t xml:space="preserve"> </w:t>
      </w:r>
      <w:proofErr w:type="spellStart"/>
      <w:r w:rsidRPr="00854769">
        <w:t>за</w:t>
      </w:r>
      <w:proofErr w:type="spellEnd"/>
      <w:r w:rsidRPr="00854769">
        <w:t xml:space="preserve"> </w:t>
      </w:r>
      <w:proofErr w:type="spellStart"/>
      <w:r w:rsidRPr="00854769">
        <w:t>самовредновање</w:t>
      </w:r>
      <w:proofErr w:type="spellEnd"/>
      <w:r w:rsidRPr="00854769">
        <w:t xml:space="preserve"> и </w:t>
      </w:r>
      <w:proofErr w:type="spellStart"/>
      <w:r w:rsidRPr="00854769">
        <w:t>вредновање</w:t>
      </w:r>
      <w:proofErr w:type="spellEnd"/>
      <w:r w:rsidRPr="00854769">
        <w:t xml:space="preserve"> </w:t>
      </w:r>
      <w:proofErr w:type="spellStart"/>
      <w:r w:rsidRPr="00854769">
        <w:t>рада</w:t>
      </w:r>
      <w:proofErr w:type="spellEnd"/>
      <w:r w:rsidRPr="00854769">
        <w:t xml:space="preserve"> </w:t>
      </w:r>
      <w:proofErr w:type="spellStart"/>
      <w:r w:rsidRPr="00854769">
        <w:t>школе</w:t>
      </w:r>
      <w:proofErr w:type="spellEnd"/>
      <w:r w:rsidRPr="00854769">
        <w:t xml:space="preserve"> </w:t>
      </w:r>
      <w:proofErr w:type="spellStart"/>
      <w:r w:rsidRPr="00854769">
        <w:t>спровео</w:t>
      </w:r>
      <w:proofErr w:type="spellEnd"/>
      <w:r w:rsidRPr="00854769">
        <w:t xml:space="preserve"> </w:t>
      </w:r>
      <w:proofErr w:type="spellStart"/>
      <w:r w:rsidRPr="00854769">
        <w:t>је</w:t>
      </w:r>
      <w:proofErr w:type="spellEnd"/>
      <w:r w:rsidRPr="00854769">
        <w:t xml:space="preserve"> </w:t>
      </w:r>
      <w:proofErr w:type="spellStart"/>
      <w:r w:rsidRPr="00854769">
        <w:t>самовредновање</w:t>
      </w:r>
      <w:proofErr w:type="spellEnd"/>
      <w:r w:rsidRPr="00854769">
        <w:t xml:space="preserve"> </w:t>
      </w:r>
      <w:proofErr w:type="spellStart"/>
      <w:r w:rsidRPr="00854769">
        <w:t>области</w:t>
      </w:r>
      <w:proofErr w:type="spellEnd"/>
      <w:r w:rsidRPr="00854769">
        <w:t xml:space="preserve"> 1, тј.1.2. </w:t>
      </w:r>
      <w:proofErr w:type="spellStart"/>
      <w:r w:rsidRPr="00854769">
        <w:t>Планирање</w:t>
      </w:r>
      <w:proofErr w:type="spellEnd"/>
      <w:r w:rsidRPr="00854769">
        <w:t xml:space="preserve"> </w:t>
      </w:r>
      <w:proofErr w:type="spellStart"/>
      <w:r w:rsidRPr="00854769">
        <w:t>рада</w:t>
      </w:r>
      <w:proofErr w:type="spellEnd"/>
      <w:r w:rsidRPr="00854769">
        <w:t xml:space="preserve"> </w:t>
      </w:r>
      <w:proofErr w:type="spellStart"/>
      <w:r w:rsidRPr="00854769">
        <w:t>органа</w:t>
      </w:r>
      <w:proofErr w:type="spellEnd"/>
      <w:r w:rsidRPr="00854769">
        <w:t xml:space="preserve">, </w:t>
      </w:r>
      <w:proofErr w:type="spellStart"/>
      <w:r w:rsidRPr="00854769">
        <w:t>тела</w:t>
      </w:r>
      <w:proofErr w:type="spellEnd"/>
      <w:r w:rsidRPr="00854769">
        <w:t xml:space="preserve"> и </w:t>
      </w:r>
      <w:proofErr w:type="spellStart"/>
      <w:r w:rsidRPr="00854769">
        <w:t>тимова</w:t>
      </w:r>
      <w:proofErr w:type="spellEnd"/>
      <w:r w:rsidRPr="00854769">
        <w:t xml:space="preserve"> </w:t>
      </w:r>
      <w:proofErr w:type="spellStart"/>
      <w:r w:rsidRPr="00854769">
        <w:t>је</w:t>
      </w:r>
      <w:proofErr w:type="spellEnd"/>
      <w:r w:rsidRPr="00854769">
        <w:t xml:space="preserve"> у </w:t>
      </w:r>
      <w:proofErr w:type="spellStart"/>
      <w:r w:rsidRPr="00854769">
        <w:t>функцији</w:t>
      </w:r>
      <w:proofErr w:type="spellEnd"/>
      <w:r w:rsidRPr="00854769">
        <w:t xml:space="preserve"> </w:t>
      </w:r>
      <w:proofErr w:type="spellStart"/>
      <w:r w:rsidRPr="00854769">
        <w:t>ефективног</w:t>
      </w:r>
      <w:proofErr w:type="spellEnd"/>
      <w:r w:rsidRPr="00854769">
        <w:t xml:space="preserve"> и </w:t>
      </w:r>
      <w:proofErr w:type="spellStart"/>
      <w:r w:rsidRPr="00854769">
        <w:t>ефикасног</w:t>
      </w:r>
      <w:proofErr w:type="spellEnd"/>
      <w:r w:rsidRPr="00854769">
        <w:t xml:space="preserve"> </w:t>
      </w:r>
      <w:proofErr w:type="spellStart"/>
      <w:r w:rsidRPr="00854769">
        <w:t>рада</w:t>
      </w:r>
      <w:proofErr w:type="spellEnd"/>
      <w:r w:rsidRPr="00854769">
        <w:t xml:space="preserve"> у </w:t>
      </w:r>
      <w:proofErr w:type="spellStart"/>
      <w:r w:rsidRPr="00854769">
        <w:t>школи</w:t>
      </w:r>
      <w:proofErr w:type="spellEnd"/>
      <w:r w:rsidRPr="00854769">
        <w:t>.</w:t>
      </w:r>
    </w:p>
    <w:p w14:paraId="4E36DDED" w14:textId="77777777" w:rsidR="00052F8A" w:rsidRPr="00854769" w:rsidRDefault="00052F8A" w:rsidP="00052F8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54769">
        <w:rPr>
          <w:rFonts w:ascii="Times New Roman" w:hAnsi="Times New Roman"/>
          <w:sz w:val="24"/>
          <w:szCs w:val="24"/>
          <w:lang w:val="sr-Cyrl-CS"/>
        </w:rPr>
        <w:t xml:space="preserve">У самовредновању коришћена је техника анкетирања, преглед свезака записника тимова, већа, тела, увид у документа ГПРШ и Годишњи извештај о раду школе, </w:t>
      </w:r>
      <w:proofErr w:type="spellStart"/>
      <w:r w:rsidRPr="00854769">
        <w:rPr>
          <w:rFonts w:ascii="Times New Roman" w:hAnsi="Times New Roman"/>
          <w:sz w:val="24"/>
          <w:szCs w:val="24"/>
        </w:rPr>
        <w:t>самовредновање</w:t>
      </w:r>
      <w:proofErr w:type="spellEnd"/>
      <w:r w:rsidRPr="0085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/>
          <w:sz w:val="24"/>
          <w:szCs w:val="24"/>
        </w:rPr>
        <w:t>индикатора</w:t>
      </w:r>
      <w:proofErr w:type="spellEnd"/>
      <w:r w:rsidRPr="0085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/>
          <w:sz w:val="24"/>
          <w:szCs w:val="24"/>
        </w:rPr>
        <w:t>стандарда</w:t>
      </w:r>
      <w:proofErr w:type="spellEnd"/>
      <w:r w:rsidRPr="00854769">
        <w:rPr>
          <w:rFonts w:ascii="Times New Roman" w:hAnsi="Times New Roman"/>
          <w:sz w:val="24"/>
          <w:szCs w:val="24"/>
        </w:rPr>
        <w:t xml:space="preserve"> 1.2.</w:t>
      </w:r>
    </w:p>
    <w:p w14:paraId="29ECBD91" w14:textId="77777777" w:rsidR="00052F8A" w:rsidRPr="00713EAA" w:rsidRDefault="00052F8A" w:rsidP="00052F8A">
      <w:pPr>
        <w:rPr>
          <w:color w:val="202124"/>
          <w:spacing w:val="3"/>
          <w:shd w:val="clear" w:color="auto" w:fill="F8F9FA"/>
        </w:rPr>
      </w:pPr>
      <w:r>
        <w:rPr>
          <w:color w:val="202124"/>
          <w:spacing w:val="3"/>
          <w:shd w:val="clear" w:color="auto" w:fill="F8F9FA"/>
        </w:rPr>
        <w:t xml:space="preserve">У </w:t>
      </w:r>
      <w:proofErr w:type="spellStart"/>
      <w:r>
        <w:rPr>
          <w:color w:val="202124"/>
          <w:spacing w:val="3"/>
          <w:shd w:val="clear" w:color="auto" w:fill="F8F9FA"/>
        </w:rPr>
        <w:t>односу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на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индикаторе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стандарда</w:t>
      </w:r>
      <w:proofErr w:type="spellEnd"/>
      <w:r>
        <w:rPr>
          <w:color w:val="202124"/>
          <w:spacing w:val="3"/>
          <w:shd w:val="clear" w:color="auto" w:fill="F8F9FA"/>
        </w:rPr>
        <w:t xml:space="preserve">, </w:t>
      </w:r>
      <w:proofErr w:type="spellStart"/>
      <w:r>
        <w:rPr>
          <w:color w:val="202124"/>
          <w:spacing w:val="3"/>
          <w:shd w:val="clear" w:color="auto" w:fill="F8F9FA"/>
        </w:rPr>
        <w:t>увидом</w:t>
      </w:r>
      <w:proofErr w:type="spellEnd"/>
      <w:r>
        <w:rPr>
          <w:color w:val="202124"/>
          <w:spacing w:val="3"/>
          <w:shd w:val="clear" w:color="auto" w:fill="F8F9FA"/>
        </w:rPr>
        <w:t xml:space="preserve"> у </w:t>
      </w:r>
      <w:proofErr w:type="spellStart"/>
      <w:r>
        <w:rPr>
          <w:color w:val="202124"/>
          <w:spacing w:val="3"/>
          <w:shd w:val="clear" w:color="auto" w:fill="F8F9FA"/>
        </w:rPr>
        <w:t>документацију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рада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школе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сматрамо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proofErr w:type="gramStart"/>
      <w:r>
        <w:rPr>
          <w:color w:val="202124"/>
          <w:spacing w:val="3"/>
          <w:shd w:val="clear" w:color="auto" w:fill="F8F9FA"/>
        </w:rPr>
        <w:t>да</w:t>
      </w:r>
      <w:proofErr w:type="spellEnd"/>
      <w:r>
        <w:rPr>
          <w:color w:val="202124"/>
          <w:spacing w:val="3"/>
          <w:shd w:val="clear" w:color="auto" w:fill="F8F9FA"/>
        </w:rPr>
        <w:t xml:space="preserve">  </w:t>
      </w:r>
      <w:proofErr w:type="spellStart"/>
      <w:r>
        <w:rPr>
          <w:color w:val="202124"/>
          <w:spacing w:val="3"/>
          <w:shd w:val="clear" w:color="auto" w:fill="F8F9FA"/>
        </w:rPr>
        <w:t>испуњеност</w:t>
      </w:r>
      <w:proofErr w:type="spellEnd"/>
      <w:proofErr w:type="gram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стандарда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r w:rsidRPr="00854769">
        <w:rPr>
          <w:b/>
          <w:bCs/>
        </w:rPr>
        <w:t xml:space="preserve">1.2. </w:t>
      </w:r>
      <w:proofErr w:type="spellStart"/>
      <w:r w:rsidRPr="00854769">
        <w:rPr>
          <w:b/>
          <w:bCs/>
        </w:rPr>
        <w:t>Планирање</w:t>
      </w:r>
      <w:proofErr w:type="spellEnd"/>
      <w:r w:rsidRPr="00854769">
        <w:rPr>
          <w:b/>
          <w:bCs/>
        </w:rPr>
        <w:t xml:space="preserve"> </w:t>
      </w:r>
      <w:proofErr w:type="spellStart"/>
      <w:r w:rsidRPr="00854769">
        <w:rPr>
          <w:b/>
          <w:bCs/>
        </w:rPr>
        <w:t>рада</w:t>
      </w:r>
      <w:proofErr w:type="spellEnd"/>
      <w:r w:rsidRPr="00854769">
        <w:rPr>
          <w:b/>
          <w:bCs/>
        </w:rPr>
        <w:t xml:space="preserve"> </w:t>
      </w:r>
      <w:proofErr w:type="spellStart"/>
      <w:r w:rsidRPr="00854769">
        <w:rPr>
          <w:b/>
          <w:bCs/>
        </w:rPr>
        <w:t>органа</w:t>
      </w:r>
      <w:proofErr w:type="spellEnd"/>
      <w:r w:rsidRPr="00854769">
        <w:rPr>
          <w:b/>
          <w:bCs/>
        </w:rPr>
        <w:t xml:space="preserve">, </w:t>
      </w:r>
      <w:proofErr w:type="spellStart"/>
      <w:r w:rsidRPr="00854769">
        <w:rPr>
          <w:b/>
          <w:bCs/>
        </w:rPr>
        <w:t>тела</w:t>
      </w:r>
      <w:proofErr w:type="spellEnd"/>
      <w:r w:rsidRPr="00854769">
        <w:rPr>
          <w:b/>
          <w:bCs/>
        </w:rPr>
        <w:t xml:space="preserve"> и </w:t>
      </w:r>
      <w:proofErr w:type="spellStart"/>
      <w:r w:rsidRPr="00854769">
        <w:rPr>
          <w:b/>
          <w:bCs/>
        </w:rPr>
        <w:t>тимова</w:t>
      </w:r>
      <w:proofErr w:type="spellEnd"/>
      <w:r w:rsidRPr="00854769">
        <w:rPr>
          <w:b/>
          <w:bCs/>
        </w:rPr>
        <w:t xml:space="preserve"> </w:t>
      </w:r>
      <w:proofErr w:type="spellStart"/>
      <w:r w:rsidRPr="00854769">
        <w:rPr>
          <w:b/>
          <w:bCs/>
        </w:rPr>
        <w:t>је</w:t>
      </w:r>
      <w:proofErr w:type="spellEnd"/>
      <w:r w:rsidRPr="00854769">
        <w:rPr>
          <w:b/>
          <w:bCs/>
        </w:rPr>
        <w:t xml:space="preserve"> у </w:t>
      </w:r>
      <w:proofErr w:type="spellStart"/>
      <w:r w:rsidRPr="00854769">
        <w:rPr>
          <w:b/>
          <w:bCs/>
        </w:rPr>
        <w:t>функцији</w:t>
      </w:r>
      <w:proofErr w:type="spellEnd"/>
      <w:r w:rsidRPr="00854769">
        <w:rPr>
          <w:b/>
          <w:bCs/>
        </w:rPr>
        <w:t xml:space="preserve"> </w:t>
      </w:r>
      <w:proofErr w:type="spellStart"/>
      <w:r w:rsidRPr="00854769">
        <w:rPr>
          <w:b/>
          <w:bCs/>
        </w:rPr>
        <w:t>ефективног</w:t>
      </w:r>
      <w:proofErr w:type="spellEnd"/>
      <w:r w:rsidRPr="00854769">
        <w:rPr>
          <w:b/>
          <w:bCs/>
        </w:rPr>
        <w:t xml:space="preserve"> и </w:t>
      </w:r>
      <w:proofErr w:type="spellStart"/>
      <w:r w:rsidRPr="00854769">
        <w:rPr>
          <w:b/>
          <w:bCs/>
        </w:rPr>
        <w:t>ефикасног</w:t>
      </w:r>
      <w:proofErr w:type="spellEnd"/>
      <w:r w:rsidRPr="00854769">
        <w:rPr>
          <w:b/>
          <w:bCs/>
        </w:rPr>
        <w:t xml:space="preserve"> </w:t>
      </w:r>
      <w:proofErr w:type="spellStart"/>
      <w:r w:rsidRPr="00854769">
        <w:rPr>
          <w:b/>
          <w:bCs/>
        </w:rPr>
        <w:t>рада</w:t>
      </w:r>
      <w:proofErr w:type="spellEnd"/>
      <w:r w:rsidRPr="00854769">
        <w:rPr>
          <w:b/>
          <w:bCs/>
        </w:rPr>
        <w:t xml:space="preserve"> у </w:t>
      </w:r>
      <w:proofErr w:type="spellStart"/>
      <w:r w:rsidRPr="00854769">
        <w:rPr>
          <w:b/>
          <w:bCs/>
        </w:rPr>
        <w:t>школи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можемо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оцнити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оценом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4  и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proofErr w:type="spellEnd"/>
      <w:r>
        <w:rPr>
          <w:b/>
          <w:bCs/>
        </w:rPr>
        <w:t>:</w:t>
      </w:r>
    </w:p>
    <w:p w14:paraId="7A312FCD" w14:textId="77777777" w:rsidR="00052F8A" w:rsidRPr="00713EAA" w:rsidRDefault="00052F8A" w:rsidP="00052F8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854769">
        <w:rPr>
          <w:rFonts w:ascii="Times New Roman" w:hAnsi="Times New Roman" w:cs="Times New Roman"/>
          <w:b/>
          <w:bCs/>
          <w:sz w:val="24"/>
          <w:szCs w:val="24"/>
        </w:rPr>
        <w:t>1.2.1.</w:t>
      </w:r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развојн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C03BA4B" w14:textId="77777777" w:rsidR="00052F8A" w:rsidRPr="00713EAA" w:rsidRDefault="00052F8A" w:rsidP="00052F8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854769">
        <w:rPr>
          <w:rFonts w:ascii="Times New Roman" w:hAnsi="Times New Roman" w:cs="Times New Roman"/>
          <w:b/>
          <w:bCs/>
          <w:sz w:val="24"/>
          <w:szCs w:val="24"/>
        </w:rPr>
        <w:t>1.2.2.</w:t>
      </w:r>
      <w:r w:rsidRPr="008547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оперативним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акционим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плановима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конкретизовани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развојног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ажене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актуелне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60E9B99" w14:textId="77777777" w:rsidR="00052F8A" w:rsidRPr="00713EAA" w:rsidRDefault="00052F8A" w:rsidP="00052F8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854769">
        <w:rPr>
          <w:rFonts w:ascii="Times New Roman" w:hAnsi="Times New Roman" w:cs="Times New Roman"/>
          <w:b/>
          <w:bCs/>
          <w:sz w:val="24"/>
          <w:szCs w:val="24"/>
        </w:rPr>
        <w:t>1.2.3.</w:t>
      </w:r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одсликавају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процесе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пројектују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397419F2" w14:textId="77777777" w:rsidR="00052F8A" w:rsidRPr="00713EAA" w:rsidRDefault="00052F8A" w:rsidP="00052F8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854769">
        <w:rPr>
          <w:rFonts w:ascii="Times New Roman" w:hAnsi="Times New Roman" w:cs="Times New Roman"/>
          <w:b/>
          <w:bCs/>
          <w:sz w:val="24"/>
          <w:szCs w:val="24"/>
        </w:rPr>
        <w:t>1.2.4.</w:t>
      </w:r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механизме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звештавање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361418D4" w14:textId="77777777" w:rsidR="00052F8A" w:rsidRPr="00713EAA" w:rsidRDefault="00052F8A" w:rsidP="00052F8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854769">
        <w:rPr>
          <w:rFonts w:ascii="Times New Roman" w:hAnsi="Times New Roman" w:cs="Times New Roman"/>
          <w:b/>
          <w:bCs/>
          <w:sz w:val="24"/>
          <w:szCs w:val="24"/>
        </w:rPr>
        <w:t xml:space="preserve">1.2.5.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3C095488" w14:textId="77777777" w:rsidR="00052F8A" w:rsidRPr="00854769" w:rsidRDefault="00052F8A" w:rsidP="00052F8A">
      <w:pPr>
        <w:pStyle w:val="NoSpacing"/>
        <w:spacing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CFCC53D" w14:textId="77777777" w:rsidR="00052F8A" w:rsidRDefault="00052F8A" w:rsidP="00052F8A">
      <w:pPr>
        <w:rPr>
          <w:color w:val="202124"/>
          <w:spacing w:val="3"/>
          <w:shd w:val="clear" w:color="auto" w:fill="F8F9FA"/>
        </w:rPr>
      </w:pPr>
      <w:proofErr w:type="spellStart"/>
      <w:r>
        <w:rPr>
          <w:color w:val="202124"/>
          <w:spacing w:val="3"/>
          <w:shd w:val="clear" w:color="auto" w:fill="F8F9FA"/>
        </w:rPr>
        <w:t>Међутим</w:t>
      </w:r>
      <w:proofErr w:type="spellEnd"/>
      <w:r>
        <w:rPr>
          <w:color w:val="202124"/>
          <w:spacing w:val="3"/>
          <w:shd w:val="clear" w:color="auto" w:fill="F8F9FA"/>
        </w:rPr>
        <w:t xml:space="preserve">, </w:t>
      </w:r>
      <w:proofErr w:type="spellStart"/>
      <w:r>
        <w:rPr>
          <w:color w:val="202124"/>
          <w:spacing w:val="3"/>
          <w:shd w:val="clear" w:color="auto" w:fill="F8F9FA"/>
        </w:rPr>
        <w:t>потребно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је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рад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Тимова</w:t>
      </w:r>
      <w:proofErr w:type="spellEnd"/>
      <w:r>
        <w:rPr>
          <w:color w:val="202124"/>
          <w:spacing w:val="3"/>
          <w:shd w:val="clear" w:color="auto" w:fill="F8F9FA"/>
        </w:rPr>
        <w:t xml:space="preserve">, </w:t>
      </w:r>
      <w:proofErr w:type="spellStart"/>
      <w:r>
        <w:rPr>
          <w:color w:val="202124"/>
          <w:spacing w:val="3"/>
          <w:shd w:val="clear" w:color="auto" w:fill="F8F9FA"/>
        </w:rPr>
        <w:t>Стручних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актива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тела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организовати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тако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да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сви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чланови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учествују</w:t>
      </w:r>
      <w:proofErr w:type="spellEnd"/>
      <w:r>
        <w:rPr>
          <w:color w:val="202124"/>
          <w:spacing w:val="3"/>
          <w:shd w:val="clear" w:color="auto" w:fill="F8F9FA"/>
        </w:rPr>
        <w:t xml:space="preserve"> у </w:t>
      </w:r>
      <w:proofErr w:type="spellStart"/>
      <w:r>
        <w:rPr>
          <w:color w:val="202124"/>
          <w:spacing w:val="3"/>
          <w:shd w:val="clear" w:color="auto" w:fill="F8F9FA"/>
        </w:rPr>
        <w:t>раду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да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рад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тимова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тела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буде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ефикаснији</w:t>
      </w:r>
      <w:proofErr w:type="spellEnd"/>
      <w:r>
        <w:rPr>
          <w:color w:val="202124"/>
          <w:spacing w:val="3"/>
          <w:shd w:val="clear" w:color="auto" w:fill="F8F9FA"/>
        </w:rPr>
        <w:t xml:space="preserve"> а </w:t>
      </w:r>
      <w:proofErr w:type="spellStart"/>
      <w:r>
        <w:rPr>
          <w:color w:val="202124"/>
          <w:spacing w:val="3"/>
          <w:shd w:val="clear" w:color="auto" w:fill="F8F9FA"/>
        </w:rPr>
        <w:t>не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да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рад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буде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сведен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на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једног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члана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тима</w:t>
      </w:r>
      <w:proofErr w:type="spellEnd"/>
      <w:r>
        <w:rPr>
          <w:color w:val="202124"/>
          <w:spacing w:val="3"/>
          <w:shd w:val="clear" w:color="auto" w:fill="F8F9FA"/>
        </w:rPr>
        <w:t xml:space="preserve">. </w:t>
      </w:r>
    </w:p>
    <w:p w14:paraId="18279B37" w14:textId="77777777" w:rsidR="00052F8A" w:rsidRDefault="00052F8A" w:rsidP="00052F8A">
      <w:pPr>
        <w:rPr>
          <w:color w:val="202124"/>
          <w:spacing w:val="3"/>
          <w:shd w:val="clear" w:color="auto" w:fill="F8F9FA"/>
        </w:rPr>
      </w:pPr>
      <w:proofErr w:type="spellStart"/>
      <w:r>
        <w:rPr>
          <w:color w:val="202124"/>
          <w:spacing w:val="3"/>
          <w:shd w:val="clear" w:color="auto" w:fill="F8F9FA"/>
        </w:rPr>
        <w:t>Од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следеће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школске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године</w:t>
      </w:r>
      <w:proofErr w:type="spellEnd"/>
      <w:r>
        <w:rPr>
          <w:color w:val="202124"/>
          <w:spacing w:val="3"/>
          <w:shd w:val="clear" w:color="auto" w:fill="F8F9FA"/>
        </w:rPr>
        <w:t xml:space="preserve">, у </w:t>
      </w:r>
      <w:proofErr w:type="spellStart"/>
      <w:r>
        <w:rPr>
          <w:color w:val="202124"/>
          <w:spacing w:val="3"/>
          <w:shd w:val="clear" w:color="auto" w:fill="F8F9FA"/>
        </w:rPr>
        <w:t>августу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месецу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дозволити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изјашњавање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запослених</w:t>
      </w:r>
      <w:proofErr w:type="spellEnd"/>
      <w:r>
        <w:rPr>
          <w:color w:val="202124"/>
          <w:spacing w:val="3"/>
          <w:shd w:val="clear" w:color="auto" w:fill="F8F9FA"/>
        </w:rPr>
        <w:t xml:space="preserve"> у </w:t>
      </w:r>
      <w:proofErr w:type="spellStart"/>
      <w:r>
        <w:rPr>
          <w:color w:val="202124"/>
          <w:spacing w:val="3"/>
          <w:shd w:val="clear" w:color="auto" w:fill="F8F9FA"/>
        </w:rPr>
        <w:t>којим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тимовима</w:t>
      </w:r>
      <w:proofErr w:type="spellEnd"/>
      <w:r>
        <w:rPr>
          <w:color w:val="202124"/>
          <w:spacing w:val="3"/>
          <w:shd w:val="clear" w:color="auto" w:fill="F8F9FA"/>
        </w:rPr>
        <w:t xml:space="preserve"> (</w:t>
      </w:r>
      <w:proofErr w:type="spellStart"/>
      <w:r>
        <w:rPr>
          <w:color w:val="202124"/>
          <w:spacing w:val="3"/>
          <w:shd w:val="clear" w:color="auto" w:fill="F8F9FA"/>
        </w:rPr>
        <w:t>који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прописани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законом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статутом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школе</w:t>
      </w:r>
      <w:proofErr w:type="spellEnd"/>
      <w:r>
        <w:rPr>
          <w:color w:val="202124"/>
          <w:spacing w:val="3"/>
          <w:shd w:val="clear" w:color="auto" w:fill="F8F9FA"/>
        </w:rPr>
        <w:t xml:space="preserve">) </w:t>
      </w:r>
      <w:proofErr w:type="spellStart"/>
      <w:r>
        <w:rPr>
          <w:color w:val="202124"/>
          <w:spacing w:val="3"/>
          <w:shd w:val="clear" w:color="auto" w:fill="F8F9FA"/>
        </w:rPr>
        <w:t>желе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да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раде</w:t>
      </w:r>
      <w:proofErr w:type="spellEnd"/>
      <w:r>
        <w:rPr>
          <w:color w:val="202124"/>
          <w:spacing w:val="3"/>
          <w:shd w:val="clear" w:color="auto" w:fill="F8F9FA"/>
        </w:rPr>
        <w:t xml:space="preserve">, </w:t>
      </w:r>
      <w:proofErr w:type="spellStart"/>
      <w:r>
        <w:rPr>
          <w:color w:val="202124"/>
          <w:spacing w:val="3"/>
          <w:shd w:val="clear" w:color="auto" w:fill="F8F9FA"/>
        </w:rPr>
        <w:t>да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би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узимали</w:t>
      </w:r>
      <w:proofErr w:type="spellEnd"/>
      <w:r>
        <w:rPr>
          <w:color w:val="202124"/>
          <w:spacing w:val="3"/>
          <w:shd w:val="clear" w:color="auto" w:fill="F8F9FA"/>
        </w:rPr>
        <w:t xml:space="preserve"> у </w:t>
      </w:r>
      <w:proofErr w:type="spellStart"/>
      <w:r>
        <w:rPr>
          <w:color w:val="202124"/>
          <w:spacing w:val="3"/>
          <w:shd w:val="clear" w:color="auto" w:fill="F8F9FA"/>
        </w:rPr>
        <w:t>обзир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афинитете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стручност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запослених</w:t>
      </w:r>
      <w:proofErr w:type="spellEnd"/>
      <w:r>
        <w:rPr>
          <w:color w:val="202124"/>
          <w:spacing w:val="3"/>
          <w:shd w:val="clear" w:color="auto" w:fill="F8F9FA"/>
        </w:rPr>
        <w:t>.</w:t>
      </w:r>
    </w:p>
    <w:p w14:paraId="427A4F98" w14:textId="77777777" w:rsidR="00052F8A" w:rsidRDefault="00052F8A" w:rsidP="00052F8A">
      <w:pPr>
        <w:rPr>
          <w:color w:val="202124"/>
          <w:spacing w:val="3"/>
          <w:shd w:val="clear" w:color="auto" w:fill="F8F9FA"/>
        </w:rPr>
      </w:pPr>
      <w:proofErr w:type="spellStart"/>
      <w:r>
        <w:rPr>
          <w:color w:val="202124"/>
          <w:spacing w:val="3"/>
          <w:shd w:val="clear" w:color="auto" w:fill="F8F9FA"/>
        </w:rPr>
        <w:t>Свим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члановима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тимова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доставити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решење</w:t>
      </w:r>
      <w:proofErr w:type="spellEnd"/>
      <w:r>
        <w:rPr>
          <w:color w:val="202124"/>
          <w:spacing w:val="3"/>
          <w:shd w:val="clear" w:color="auto" w:fill="F8F9FA"/>
        </w:rPr>
        <w:t xml:space="preserve"> о </w:t>
      </w:r>
      <w:proofErr w:type="spellStart"/>
      <w:r>
        <w:rPr>
          <w:color w:val="202124"/>
          <w:spacing w:val="3"/>
          <w:shd w:val="clear" w:color="auto" w:fill="F8F9FA"/>
        </w:rPr>
        <w:t>чланству</w:t>
      </w:r>
      <w:proofErr w:type="spellEnd"/>
      <w:r>
        <w:rPr>
          <w:color w:val="202124"/>
          <w:spacing w:val="3"/>
          <w:shd w:val="clear" w:color="auto" w:fill="F8F9FA"/>
        </w:rPr>
        <w:t>.</w:t>
      </w:r>
    </w:p>
    <w:p w14:paraId="694C400D" w14:textId="77777777" w:rsidR="00052F8A" w:rsidRDefault="00052F8A" w:rsidP="00052F8A">
      <w:pPr>
        <w:rPr>
          <w:color w:val="202124"/>
          <w:spacing w:val="3"/>
          <w:shd w:val="clear" w:color="auto" w:fill="F8F9FA"/>
        </w:rPr>
      </w:pPr>
      <w:proofErr w:type="spellStart"/>
      <w:r>
        <w:rPr>
          <w:color w:val="202124"/>
          <w:spacing w:val="3"/>
          <w:shd w:val="clear" w:color="auto" w:fill="F8F9FA"/>
        </w:rPr>
        <w:t>Седнице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тимоваи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стручних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актива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организовати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једном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proofErr w:type="gramStart"/>
      <w:r>
        <w:rPr>
          <w:color w:val="202124"/>
          <w:spacing w:val="3"/>
          <w:shd w:val="clear" w:color="auto" w:fill="F8F9FA"/>
        </w:rPr>
        <w:t>месечно</w:t>
      </w:r>
      <w:proofErr w:type="spellEnd"/>
      <w:r>
        <w:rPr>
          <w:color w:val="202124"/>
          <w:spacing w:val="3"/>
          <w:shd w:val="clear" w:color="auto" w:fill="F8F9FA"/>
        </w:rPr>
        <w:t xml:space="preserve"> ,</w:t>
      </w:r>
      <w:proofErr w:type="gram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због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развијања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тимског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рада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то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кроз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свеску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обавештења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или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формирати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вибер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групу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на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тај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начин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успоставити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комуникацијски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канал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обавештацањ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чланова</w:t>
      </w:r>
      <w:proofErr w:type="spellEnd"/>
      <w:r>
        <w:rPr>
          <w:color w:val="202124"/>
          <w:spacing w:val="3"/>
          <w:shd w:val="clear" w:color="auto" w:fill="F8F9FA"/>
        </w:rPr>
        <w:t>.</w:t>
      </w:r>
    </w:p>
    <w:p w14:paraId="2D4217A7" w14:textId="77777777" w:rsidR="00052F8A" w:rsidRDefault="00052F8A" w:rsidP="00052F8A">
      <w:pPr>
        <w:rPr>
          <w:color w:val="202124"/>
          <w:spacing w:val="3"/>
          <w:shd w:val="clear" w:color="auto" w:fill="F8F9FA"/>
        </w:rPr>
      </w:pPr>
      <w:proofErr w:type="spellStart"/>
      <w:r>
        <w:rPr>
          <w:color w:val="202124"/>
          <w:spacing w:val="3"/>
          <w:shd w:val="clear" w:color="auto" w:fill="F8F9FA"/>
        </w:rPr>
        <w:t>На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почетку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године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образложити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запосленима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којих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све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тела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органа</w:t>
      </w:r>
      <w:proofErr w:type="spellEnd"/>
      <w:r>
        <w:rPr>
          <w:color w:val="202124"/>
          <w:spacing w:val="3"/>
          <w:shd w:val="clear" w:color="auto" w:fill="F8F9FA"/>
        </w:rPr>
        <w:t xml:space="preserve"> у </w:t>
      </w:r>
      <w:proofErr w:type="spellStart"/>
      <w:r>
        <w:rPr>
          <w:color w:val="202124"/>
          <w:spacing w:val="3"/>
          <w:shd w:val="clear" w:color="auto" w:fill="F8F9FA"/>
        </w:rPr>
        <w:t>школи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чланови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припадајућим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радним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местима</w:t>
      </w:r>
      <w:proofErr w:type="spellEnd"/>
      <w:r>
        <w:rPr>
          <w:color w:val="202124"/>
          <w:spacing w:val="3"/>
          <w:shd w:val="clear" w:color="auto" w:fill="F8F9FA"/>
        </w:rPr>
        <w:t>.</w:t>
      </w:r>
    </w:p>
    <w:p w14:paraId="5B922ED8" w14:textId="77777777" w:rsidR="00052F8A" w:rsidRDefault="00052F8A" w:rsidP="00052F8A">
      <w:pPr>
        <w:rPr>
          <w:color w:val="202124"/>
          <w:spacing w:val="3"/>
          <w:shd w:val="clear" w:color="auto" w:fill="F8F9FA"/>
        </w:rPr>
      </w:pPr>
      <w:proofErr w:type="spellStart"/>
      <w:r>
        <w:rPr>
          <w:color w:val="202124"/>
          <w:spacing w:val="3"/>
          <w:shd w:val="clear" w:color="auto" w:fill="F8F9FA"/>
        </w:rPr>
        <w:t>Васпитачима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вртића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омогућити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формирање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свих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тела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на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нивоу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вртића</w:t>
      </w:r>
      <w:proofErr w:type="spellEnd"/>
      <w:r>
        <w:rPr>
          <w:color w:val="202124"/>
          <w:spacing w:val="3"/>
          <w:shd w:val="clear" w:color="auto" w:fill="F8F9FA"/>
        </w:rPr>
        <w:t xml:space="preserve">, </w:t>
      </w:r>
      <w:proofErr w:type="spellStart"/>
      <w:r>
        <w:rPr>
          <w:color w:val="202124"/>
          <w:spacing w:val="3"/>
          <w:shd w:val="clear" w:color="auto" w:fill="F8F9FA"/>
        </w:rPr>
        <w:t>јер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не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показују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интересовање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за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учешће</w:t>
      </w:r>
      <w:proofErr w:type="spellEnd"/>
      <w:r>
        <w:rPr>
          <w:color w:val="202124"/>
          <w:spacing w:val="3"/>
          <w:shd w:val="clear" w:color="auto" w:fill="F8F9FA"/>
        </w:rPr>
        <w:t xml:space="preserve"> у </w:t>
      </w:r>
      <w:proofErr w:type="spellStart"/>
      <w:r>
        <w:rPr>
          <w:color w:val="202124"/>
          <w:spacing w:val="3"/>
          <w:shd w:val="clear" w:color="auto" w:fill="F8F9FA"/>
        </w:rPr>
        <w:t>тимовима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органима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школе</w:t>
      </w:r>
      <w:proofErr w:type="spellEnd"/>
      <w:r>
        <w:rPr>
          <w:color w:val="202124"/>
          <w:spacing w:val="3"/>
          <w:shd w:val="clear" w:color="auto" w:fill="F8F9FA"/>
        </w:rPr>
        <w:t xml:space="preserve">, </w:t>
      </w:r>
      <w:proofErr w:type="spellStart"/>
      <w:r>
        <w:rPr>
          <w:color w:val="202124"/>
          <w:spacing w:val="3"/>
          <w:shd w:val="clear" w:color="auto" w:fill="F8F9FA"/>
        </w:rPr>
        <w:t>будући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да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смо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одговорни</w:t>
      </w:r>
      <w:proofErr w:type="spellEnd"/>
      <w:r>
        <w:rPr>
          <w:color w:val="202124"/>
          <w:spacing w:val="3"/>
          <w:shd w:val="clear" w:color="auto" w:fill="F8F9FA"/>
        </w:rPr>
        <w:t xml:space="preserve"> и </w:t>
      </w:r>
      <w:proofErr w:type="spellStart"/>
      <w:r>
        <w:rPr>
          <w:color w:val="202124"/>
          <w:spacing w:val="3"/>
          <w:shd w:val="clear" w:color="auto" w:fill="F8F9FA"/>
        </w:rPr>
        <w:t>за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законитост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рада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тог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организационог</w:t>
      </w:r>
      <w:proofErr w:type="spellEnd"/>
      <w:r>
        <w:rPr>
          <w:color w:val="202124"/>
          <w:spacing w:val="3"/>
          <w:shd w:val="clear" w:color="auto" w:fill="F8F9FA"/>
        </w:rPr>
        <w:t xml:space="preserve"> </w:t>
      </w:r>
      <w:proofErr w:type="spellStart"/>
      <w:r>
        <w:rPr>
          <w:color w:val="202124"/>
          <w:spacing w:val="3"/>
          <w:shd w:val="clear" w:color="auto" w:fill="F8F9FA"/>
        </w:rPr>
        <w:t>дела</w:t>
      </w:r>
      <w:proofErr w:type="spellEnd"/>
      <w:r>
        <w:rPr>
          <w:color w:val="202124"/>
          <w:spacing w:val="3"/>
          <w:shd w:val="clear" w:color="auto" w:fill="F8F9FA"/>
        </w:rPr>
        <w:t>.</w:t>
      </w:r>
    </w:p>
    <w:p w14:paraId="121BF1C2" w14:textId="77777777" w:rsidR="000E1203" w:rsidRPr="005A66B2" w:rsidRDefault="000E1203" w:rsidP="000E1203">
      <w:pPr>
        <w:jc w:val="center"/>
        <w:rPr>
          <w:b/>
          <w:lang w:val="sr-Cyrl-CS"/>
        </w:rPr>
      </w:pPr>
    </w:p>
    <w:p w14:paraId="5516586C" w14:textId="77777777" w:rsidR="000E1203" w:rsidRPr="00790A94" w:rsidRDefault="000E1203" w:rsidP="000E1203">
      <w:pPr>
        <w:tabs>
          <w:tab w:val="left" w:pos="540"/>
        </w:tabs>
        <w:rPr>
          <w:b/>
        </w:rPr>
      </w:pPr>
      <w:r>
        <w:rPr>
          <w:b/>
          <w:lang w:val="sr-Latn-CS"/>
        </w:rPr>
        <w:t>X</w:t>
      </w:r>
      <w:r w:rsidR="00790A94">
        <w:rPr>
          <w:b/>
        </w:rPr>
        <w:t>I</w:t>
      </w:r>
      <w:r w:rsidRPr="00C72695">
        <w:rPr>
          <w:b/>
          <w:lang w:val="sr-Latn-CS"/>
        </w:rPr>
        <w:t xml:space="preserve">V  </w:t>
      </w:r>
      <w:r w:rsidRPr="00963B2E">
        <w:rPr>
          <w:b/>
          <w:lang w:val="sr-Latn-CS"/>
        </w:rPr>
        <w:t>ЕВАЛУАЦИЈА ГОДИШЊЕГ ПРОГРАМА</w:t>
      </w:r>
      <w:r w:rsidR="00790A94">
        <w:rPr>
          <w:b/>
        </w:rPr>
        <w:t xml:space="preserve"> РАДА ШКОЛЕ</w:t>
      </w:r>
    </w:p>
    <w:p w14:paraId="554B02DF" w14:textId="77777777" w:rsidR="000E1203" w:rsidRPr="00963B2E" w:rsidRDefault="000E1203" w:rsidP="000E1203">
      <w:pPr>
        <w:tabs>
          <w:tab w:val="left" w:pos="540"/>
        </w:tabs>
        <w:ind w:firstLine="720"/>
        <w:jc w:val="center"/>
        <w:rPr>
          <w:b/>
          <w:lang w:val="sr-Latn-CS"/>
        </w:rPr>
      </w:pPr>
    </w:p>
    <w:p w14:paraId="39BA0479" w14:textId="77777777" w:rsidR="000E1203" w:rsidRPr="00963B2E" w:rsidRDefault="000E1203" w:rsidP="000E1203">
      <w:pPr>
        <w:tabs>
          <w:tab w:val="left" w:pos="540"/>
        </w:tabs>
        <w:jc w:val="both"/>
        <w:rPr>
          <w:lang w:val="sr-Cyrl-CS"/>
        </w:rPr>
      </w:pPr>
      <w:r>
        <w:rPr>
          <w:lang w:val="sr-Latn-CS"/>
        </w:rPr>
        <w:t xml:space="preserve">Директор и </w:t>
      </w:r>
      <w:proofErr w:type="spellStart"/>
      <w:r>
        <w:t>педагог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r w:rsidRPr="00963B2E">
        <w:rPr>
          <w:lang w:val="sr-Latn-CS"/>
        </w:rPr>
        <w:t xml:space="preserve"> вршили су преглед педагошке документације да би имали увид у квалитет и правилну примену Планова основног образовања у дневницима рада редовне наставе, слободних активности и осталим документима према годишњем Плану и Програму рада школе. </w:t>
      </w:r>
      <w:r w:rsidRPr="00963B2E">
        <w:rPr>
          <w:lang w:val="sr-Cyrl-CS"/>
        </w:rPr>
        <w:t>В</w:t>
      </w:r>
      <w:r w:rsidRPr="00963B2E">
        <w:rPr>
          <w:lang w:val="sr-Latn-CS"/>
        </w:rPr>
        <w:t>ршено је континуирано праћење васпитних задатака у свим подручјима васпитног деловања. Анализирана је реализација рада појединих наставника и приказивани су резултати на седницама Наставничког већа.</w:t>
      </w:r>
    </w:p>
    <w:p w14:paraId="304A592B" w14:textId="77777777" w:rsidR="000E1203" w:rsidRPr="00963B2E" w:rsidRDefault="000E1203" w:rsidP="000E1203">
      <w:pPr>
        <w:tabs>
          <w:tab w:val="left" w:pos="540"/>
        </w:tabs>
        <w:jc w:val="both"/>
        <w:rPr>
          <w:lang w:val="sr-Cyrl-CS"/>
        </w:rPr>
      </w:pPr>
      <w:r w:rsidRPr="00963B2E">
        <w:rPr>
          <w:lang w:val="sr-Latn-CS"/>
        </w:rPr>
        <w:t>Израђена је анализа васпитног рада школе.</w:t>
      </w:r>
    </w:p>
    <w:p w14:paraId="2F4B9DD7" w14:textId="77777777" w:rsidR="000E1203" w:rsidRPr="00963B2E" w:rsidRDefault="000E1203" w:rsidP="000E1203">
      <w:pPr>
        <w:tabs>
          <w:tab w:val="left" w:pos="540"/>
        </w:tabs>
        <w:jc w:val="both"/>
        <w:rPr>
          <w:lang w:val="sr-Cyrl-CS"/>
        </w:rPr>
      </w:pPr>
      <w:r w:rsidRPr="00963B2E">
        <w:rPr>
          <w:lang w:val="sr-Latn-CS"/>
        </w:rPr>
        <w:lastRenderedPageBreak/>
        <w:t>У четири класификациона периода на седницама Наставничког већа подношен је извештај о реализацији оперативних програма васпитног рада. Извештај о оствареном Плану и Програму анализирао је поред Наставничког већа и Школски одбор</w:t>
      </w:r>
      <w:r w:rsidRPr="00963B2E">
        <w:rPr>
          <w:lang w:val="sr-Cyrl-CS"/>
        </w:rPr>
        <w:t xml:space="preserve"> и Савет родитеља</w:t>
      </w:r>
      <w:r w:rsidRPr="00963B2E">
        <w:rPr>
          <w:lang w:val="sr-Latn-CS"/>
        </w:rPr>
        <w:t>.</w:t>
      </w:r>
    </w:p>
    <w:p w14:paraId="02F30512" w14:textId="77777777" w:rsidR="000E1203" w:rsidRPr="00963B2E" w:rsidRDefault="000E1203" w:rsidP="000E1203">
      <w:pPr>
        <w:tabs>
          <w:tab w:val="left" w:pos="540"/>
        </w:tabs>
        <w:jc w:val="both"/>
        <w:rPr>
          <w:lang w:val="sr-Cyrl-CS"/>
        </w:rPr>
      </w:pPr>
      <w:r w:rsidRPr="00963B2E">
        <w:rPr>
          <w:lang w:val="sr-Latn-CS"/>
        </w:rPr>
        <w:t xml:space="preserve">Ради осавремењавања наставног процеса у наредном периоду потребно је </w:t>
      </w:r>
      <w:r w:rsidRPr="00963B2E">
        <w:rPr>
          <w:lang w:val="sr-Cyrl-CS"/>
        </w:rPr>
        <w:t>о</w:t>
      </w:r>
      <w:r w:rsidRPr="00963B2E">
        <w:rPr>
          <w:lang w:val="sr-Latn-CS"/>
        </w:rPr>
        <w:t>премити школу савременим уређајима, наставним средствима и дидактичким материјалом, што би све било у функцији рада у школи и остварењу наставног Плана и Програма. Обезбедити адекватну личну потрошњу како наставног тако и помоћног особља.</w:t>
      </w:r>
    </w:p>
    <w:p w14:paraId="40162D59" w14:textId="77777777" w:rsidR="000E1203" w:rsidRPr="00963B2E" w:rsidRDefault="000E1203" w:rsidP="000E1203">
      <w:pPr>
        <w:tabs>
          <w:tab w:val="left" w:pos="540"/>
        </w:tabs>
        <w:ind w:firstLine="720"/>
        <w:rPr>
          <w:b/>
          <w:lang w:val="ru-RU"/>
        </w:rPr>
      </w:pPr>
    </w:p>
    <w:p w14:paraId="38E0619E" w14:textId="77777777" w:rsidR="00E15C9D" w:rsidRDefault="00E15C9D" w:rsidP="000528CF">
      <w:pPr>
        <w:tabs>
          <w:tab w:val="left" w:pos="540"/>
        </w:tabs>
        <w:ind w:firstLine="720"/>
        <w:rPr>
          <w:lang w:val="sr-Cyrl-CS"/>
        </w:rPr>
      </w:pPr>
    </w:p>
    <w:p w14:paraId="130DCEF5" w14:textId="77777777" w:rsidR="00E15C9D" w:rsidRPr="00963B2E" w:rsidRDefault="00E15C9D" w:rsidP="000528CF">
      <w:pPr>
        <w:tabs>
          <w:tab w:val="left" w:pos="540"/>
        </w:tabs>
        <w:ind w:firstLine="720"/>
        <w:rPr>
          <w:lang w:val="sr-Cyrl-CS"/>
        </w:rPr>
      </w:pPr>
    </w:p>
    <w:p w14:paraId="13C93757" w14:textId="77777777" w:rsidR="000528CF" w:rsidRPr="00963B2E" w:rsidRDefault="000528CF" w:rsidP="000528CF">
      <w:pPr>
        <w:tabs>
          <w:tab w:val="left" w:pos="540"/>
        </w:tabs>
        <w:ind w:firstLine="720"/>
        <w:rPr>
          <w:lang w:val="sr-Latn-CS"/>
        </w:rPr>
      </w:pPr>
      <w:r w:rsidRPr="00963B2E">
        <w:rPr>
          <w:lang w:val="sr-Latn-CS"/>
        </w:rPr>
        <w:tab/>
      </w:r>
      <w:r w:rsidRPr="00963B2E">
        <w:rPr>
          <w:lang w:val="sr-Latn-CS"/>
        </w:rPr>
        <w:tab/>
      </w:r>
      <w:r w:rsidRPr="00963B2E">
        <w:rPr>
          <w:lang w:val="sr-Latn-CS"/>
        </w:rPr>
        <w:tab/>
      </w:r>
    </w:p>
    <w:p w14:paraId="295CD023" w14:textId="77777777" w:rsidR="00262553" w:rsidRDefault="000528CF" w:rsidP="000528CF">
      <w:pPr>
        <w:tabs>
          <w:tab w:val="left" w:pos="540"/>
        </w:tabs>
        <w:ind w:firstLine="720"/>
        <w:rPr>
          <w:lang w:val="sr-Cyrl-CS"/>
        </w:rPr>
      </w:pPr>
      <w:r w:rsidRPr="00963B2E">
        <w:rPr>
          <w:lang w:val="sr-Cyrl-CS"/>
        </w:rPr>
        <w:tab/>
      </w:r>
      <w:r w:rsidRPr="00963B2E">
        <w:rPr>
          <w:lang w:val="sr-Cyrl-CS"/>
        </w:rPr>
        <w:tab/>
      </w:r>
      <w:r w:rsidRPr="00963B2E">
        <w:rPr>
          <w:lang w:val="sr-Cyrl-CS"/>
        </w:rPr>
        <w:tab/>
      </w:r>
      <w:r w:rsidRPr="00963B2E">
        <w:rPr>
          <w:lang w:val="sr-Cyrl-CS"/>
        </w:rPr>
        <w:tab/>
      </w:r>
      <w:r w:rsidRPr="00963B2E">
        <w:rPr>
          <w:lang w:val="sr-Cyrl-CS"/>
        </w:rPr>
        <w:tab/>
      </w:r>
      <w:r w:rsidRPr="00963B2E">
        <w:rPr>
          <w:lang w:val="sr-Cyrl-CS"/>
        </w:rPr>
        <w:tab/>
      </w:r>
    </w:p>
    <w:p w14:paraId="223BDE9B" w14:textId="77777777" w:rsidR="00126507" w:rsidRDefault="00FF5416" w:rsidP="00A63B54">
      <w:pPr>
        <w:tabs>
          <w:tab w:val="left" w:pos="540"/>
        </w:tabs>
        <w:rPr>
          <w:color w:val="000000"/>
          <w:lang w:val="sr-Cyrl-CS"/>
        </w:rPr>
      </w:pPr>
      <w:r w:rsidRPr="000929E1">
        <w:rPr>
          <w:color w:val="000000"/>
          <w:lang w:val="sr-Cyrl-CS"/>
        </w:rPr>
        <w:t>На седници Школск</w:t>
      </w:r>
      <w:r w:rsidR="005736F8" w:rsidRPr="000929E1">
        <w:rPr>
          <w:color w:val="000000"/>
          <w:lang w:val="sr-Cyrl-CS"/>
        </w:rPr>
        <w:t xml:space="preserve">ог одбора одржаној </w:t>
      </w:r>
      <w:r w:rsidR="00126507">
        <w:rPr>
          <w:color w:val="000000"/>
          <w:lang w:val="sr-Cyrl-CS"/>
        </w:rPr>
        <w:t>29.08.2022</w:t>
      </w:r>
      <w:r w:rsidRPr="000929E1">
        <w:rPr>
          <w:color w:val="000000"/>
          <w:lang w:val="sr-Cyrl-CS"/>
        </w:rPr>
        <w:t xml:space="preserve"> усвојен је Извештај о раду </w:t>
      </w:r>
    </w:p>
    <w:p w14:paraId="68A985C9" w14:textId="338F79AE" w:rsidR="0014453F" w:rsidRPr="00A63B54" w:rsidRDefault="005736F8" w:rsidP="00A63B54">
      <w:pPr>
        <w:tabs>
          <w:tab w:val="left" w:pos="540"/>
        </w:tabs>
        <w:rPr>
          <w:lang w:val="sr-Cyrl-CS"/>
        </w:rPr>
      </w:pPr>
      <w:r w:rsidRPr="000929E1">
        <w:rPr>
          <w:color w:val="000000"/>
          <w:lang w:val="sr-Cyrl-CS"/>
        </w:rPr>
        <w:t>ОШ „Гоце Делчев“ за школску 20</w:t>
      </w:r>
      <w:r w:rsidR="00256949">
        <w:rPr>
          <w:color w:val="000000"/>
        </w:rPr>
        <w:t>21</w:t>
      </w:r>
      <w:r w:rsidR="00FF5416" w:rsidRPr="000929E1">
        <w:rPr>
          <w:color w:val="000000"/>
          <w:lang w:val="sr-Cyrl-CS"/>
        </w:rPr>
        <w:t>/2</w:t>
      </w:r>
      <w:r w:rsidRPr="000929E1">
        <w:rPr>
          <w:color w:val="000000"/>
          <w:lang w:val="sr-Cyrl-CS"/>
        </w:rPr>
        <w:t>0</w:t>
      </w:r>
      <w:r w:rsidR="00256949">
        <w:rPr>
          <w:color w:val="000000"/>
        </w:rPr>
        <w:t>22</w:t>
      </w:r>
      <w:r w:rsidR="00FF5416" w:rsidRPr="000929E1">
        <w:rPr>
          <w:color w:val="000000"/>
          <w:lang w:val="sr-Cyrl-CS"/>
        </w:rPr>
        <w:t>.годину</w:t>
      </w:r>
    </w:p>
    <w:p w14:paraId="4A7E5D44" w14:textId="77777777" w:rsidR="0014453F" w:rsidRDefault="0014453F" w:rsidP="00262553">
      <w:pPr>
        <w:tabs>
          <w:tab w:val="left" w:pos="540"/>
        </w:tabs>
        <w:ind w:firstLine="720"/>
        <w:jc w:val="center"/>
        <w:rPr>
          <w:lang w:val="sr-Cyrl-CS"/>
        </w:rPr>
      </w:pPr>
    </w:p>
    <w:p w14:paraId="6CCCCD19" w14:textId="77777777" w:rsidR="0014453F" w:rsidRDefault="0014453F" w:rsidP="00262553">
      <w:pPr>
        <w:tabs>
          <w:tab w:val="left" w:pos="540"/>
        </w:tabs>
        <w:ind w:firstLine="720"/>
        <w:jc w:val="center"/>
        <w:rPr>
          <w:lang w:val="sr-Cyrl-CS"/>
        </w:rPr>
      </w:pPr>
    </w:p>
    <w:p w14:paraId="07E5184B" w14:textId="77777777" w:rsidR="0014453F" w:rsidRDefault="0014453F" w:rsidP="00262553">
      <w:pPr>
        <w:tabs>
          <w:tab w:val="left" w:pos="540"/>
        </w:tabs>
        <w:ind w:firstLine="720"/>
        <w:jc w:val="center"/>
        <w:rPr>
          <w:lang w:val="sr-Cyrl-CS"/>
        </w:rPr>
      </w:pPr>
    </w:p>
    <w:p w14:paraId="64C1FE1B" w14:textId="77777777" w:rsidR="0014453F" w:rsidRDefault="0014453F" w:rsidP="00262553">
      <w:pPr>
        <w:tabs>
          <w:tab w:val="left" w:pos="540"/>
        </w:tabs>
        <w:ind w:firstLine="720"/>
        <w:jc w:val="center"/>
        <w:rPr>
          <w:lang w:val="sr-Cyrl-CS"/>
        </w:rPr>
      </w:pPr>
    </w:p>
    <w:p w14:paraId="013E358B" w14:textId="77777777" w:rsidR="000528CF" w:rsidRPr="000929E1" w:rsidRDefault="0014453F" w:rsidP="00262553">
      <w:pPr>
        <w:tabs>
          <w:tab w:val="left" w:pos="540"/>
        </w:tabs>
        <w:ind w:firstLine="720"/>
        <w:jc w:val="center"/>
        <w:rPr>
          <w:color w:val="000000"/>
          <w:lang w:val="sr-Cyrl-CS"/>
        </w:rPr>
      </w:pPr>
      <w:r w:rsidRPr="000929E1">
        <w:rPr>
          <w:color w:val="000000"/>
          <w:lang w:val="sr-Cyrl-CS"/>
        </w:rPr>
        <w:t xml:space="preserve">                                       </w:t>
      </w:r>
      <w:r w:rsidR="000528CF" w:rsidRPr="000929E1">
        <w:rPr>
          <w:color w:val="000000"/>
          <w:lang w:val="sr-Latn-CS"/>
        </w:rPr>
        <w:t>Председник Школског одбора</w:t>
      </w:r>
      <w:r w:rsidR="000528CF" w:rsidRPr="000929E1">
        <w:rPr>
          <w:color w:val="000000"/>
          <w:lang w:val="sr-Cyrl-CS"/>
        </w:rPr>
        <w:t>:</w:t>
      </w:r>
    </w:p>
    <w:p w14:paraId="4A98BFE8" w14:textId="77777777" w:rsidR="000528CF" w:rsidRPr="000929E1" w:rsidRDefault="000528CF" w:rsidP="000528CF">
      <w:pPr>
        <w:tabs>
          <w:tab w:val="left" w:pos="540"/>
        </w:tabs>
        <w:ind w:firstLine="720"/>
        <w:rPr>
          <w:color w:val="000000"/>
          <w:lang w:val="sr-Latn-CS"/>
        </w:rPr>
      </w:pPr>
    </w:p>
    <w:p w14:paraId="6106F9C7" w14:textId="77777777" w:rsidR="000528CF" w:rsidRPr="000929E1" w:rsidRDefault="000528CF" w:rsidP="000528CF">
      <w:pPr>
        <w:tabs>
          <w:tab w:val="left" w:pos="540"/>
        </w:tabs>
        <w:ind w:firstLine="720"/>
        <w:rPr>
          <w:color w:val="000000"/>
          <w:lang w:val="sr-Latn-CS"/>
        </w:rPr>
      </w:pP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  <w:t>_______________________</w:t>
      </w:r>
    </w:p>
    <w:p w14:paraId="63A92C12" w14:textId="1895C450" w:rsidR="000528CF" w:rsidRPr="000929E1" w:rsidRDefault="00FF5416" w:rsidP="000528CF">
      <w:pPr>
        <w:tabs>
          <w:tab w:val="left" w:pos="540"/>
        </w:tabs>
        <w:ind w:firstLine="720"/>
        <w:rPr>
          <w:color w:val="000000"/>
          <w:lang w:val="sr-Cyrl-CS"/>
        </w:rPr>
      </w:pPr>
      <w:r w:rsidRPr="000929E1">
        <w:rPr>
          <w:color w:val="000000"/>
          <w:lang w:val="sr-Cyrl-CS"/>
        </w:rPr>
        <w:tab/>
      </w:r>
      <w:r w:rsidRPr="000929E1">
        <w:rPr>
          <w:color w:val="000000"/>
          <w:lang w:val="sr-Cyrl-CS"/>
        </w:rPr>
        <w:tab/>
      </w:r>
      <w:r w:rsidRPr="000929E1">
        <w:rPr>
          <w:color w:val="000000"/>
          <w:lang w:val="sr-Cyrl-CS"/>
        </w:rPr>
        <w:tab/>
      </w:r>
      <w:r w:rsidRPr="000929E1">
        <w:rPr>
          <w:color w:val="000000"/>
          <w:lang w:val="sr-Cyrl-CS"/>
        </w:rPr>
        <w:tab/>
      </w:r>
      <w:r w:rsidRPr="000929E1">
        <w:rPr>
          <w:color w:val="000000"/>
          <w:lang w:val="sr-Cyrl-CS"/>
        </w:rPr>
        <w:tab/>
      </w:r>
      <w:r w:rsidRPr="000929E1">
        <w:rPr>
          <w:color w:val="000000"/>
          <w:lang w:val="sr-Cyrl-CS"/>
        </w:rPr>
        <w:tab/>
      </w:r>
      <w:r w:rsidR="00C00634" w:rsidRPr="000929E1">
        <w:rPr>
          <w:color w:val="000000"/>
          <w:lang w:val="sr-Cyrl-CS"/>
        </w:rPr>
        <w:t xml:space="preserve">       (Маријана </w:t>
      </w:r>
      <w:r w:rsidR="00126507">
        <w:rPr>
          <w:color w:val="000000"/>
          <w:lang w:val="sr-Cyrl-CS"/>
        </w:rPr>
        <w:t>Савић</w:t>
      </w:r>
      <w:r w:rsidR="000528CF" w:rsidRPr="000929E1">
        <w:rPr>
          <w:color w:val="000000"/>
          <w:lang w:val="sr-Cyrl-CS"/>
        </w:rPr>
        <w:t>)</w:t>
      </w:r>
    </w:p>
    <w:p w14:paraId="6C0C9424" w14:textId="77777777" w:rsidR="000528CF" w:rsidRPr="000929E1" w:rsidRDefault="000528CF" w:rsidP="000528CF">
      <w:pPr>
        <w:tabs>
          <w:tab w:val="left" w:pos="540"/>
        </w:tabs>
        <w:ind w:firstLine="720"/>
        <w:rPr>
          <w:color w:val="000000"/>
          <w:lang w:val="sr-Cyrl-CS"/>
        </w:rPr>
      </w:pPr>
      <w:r w:rsidRPr="000929E1">
        <w:rPr>
          <w:color w:val="000000"/>
          <w:lang w:val="sr-Cyrl-CS"/>
        </w:rPr>
        <w:t xml:space="preserve">                       </w:t>
      </w:r>
    </w:p>
    <w:p w14:paraId="399C0E9B" w14:textId="77777777" w:rsidR="000528CF" w:rsidRPr="000929E1" w:rsidRDefault="000528CF" w:rsidP="000528CF">
      <w:pPr>
        <w:tabs>
          <w:tab w:val="left" w:pos="540"/>
        </w:tabs>
        <w:ind w:firstLine="720"/>
        <w:rPr>
          <w:color w:val="000000"/>
          <w:lang w:val="sr-Latn-CS"/>
        </w:rPr>
      </w:pPr>
    </w:p>
    <w:p w14:paraId="32E92EF2" w14:textId="77777777" w:rsidR="000528CF" w:rsidRPr="000929E1" w:rsidRDefault="000528CF" w:rsidP="000528CF">
      <w:pPr>
        <w:tabs>
          <w:tab w:val="left" w:pos="540"/>
        </w:tabs>
        <w:ind w:firstLine="720"/>
        <w:rPr>
          <w:color w:val="000000"/>
          <w:lang w:val="sr-Cyrl-CS"/>
        </w:rPr>
      </w:pP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  <w:t xml:space="preserve">            Директор школе</w:t>
      </w:r>
      <w:r w:rsidRPr="000929E1">
        <w:rPr>
          <w:color w:val="000000"/>
          <w:lang w:val="sr-Cyrl-CS"/>
        </w:rPr>
        <w:t>:</w:t>
      </w:r>
    </w:p>
    <w:p w14:paraId="36BABD33" w14:textId="77777777" w:rsidR="000528CF" w:rsidRPr="000929E1" w:rsidRDefault="000528CF" w:rsidP="000528CF">
      <w:pPr>
        <w:tabs>
          <w:tab w:val="left" w:pos="540"/>
        </w:tabs>
        <w:ind w:firstLine="720"/>
        <w:rPr>
          <w:color w:val="000000"/>
          <w:lang w:val="sr-Latn-CS"/>
        </w:rPr>
      </w:pPr>
    </w:p>
    <w:p w14:paraId="34F92BB7" w14:textId="77777777" w:rsidR="000528CF" w:rsidRPr="000929E1" w:rsidRDefault="000528CF" w:rsidP="000528CF">
      <w:pPr>
        <w:tabs>
          <w:tab w:val="left" w:pos="540"/>
        </w:tabs>
        <w:ind w:firstLine="720"/>
        <w:rPr>
          <w:color w:val="000000"/>
          <w:lang w:val="sr-Cyrl-CS"/>
        </w:rPr>
      </w:pP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Cyrl-CS"/>
        </w:rPr>
        <w:t xml:space="preserve">  </w:t>
      </w:r>
      <w:r w:rsidRPr="000929E1">
        <w:rPr>
          <w:color w:val="000000"/>
          <w:lang w:val="sr-Latn-CS"/>
        </w:rPr>
        <w:t>_______________________</w:t>
      </w:r>
      <w:r w:rsidRPr="000929E1">
        <w:rPr>
          <w:color w:val="000000"/>
          <w:lang w:val="sr-Latn-CS"/>
        </w:rPr>
        <w:br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Latn-CS"/>
        </w:rPr>
        <w:tab/>
      </w:r>
      <w:r w:rsidRPr="000929E1">
        <w:rPr>
          <w:color w:val="000000"/>
          <w:lang w:val="sr-Cyrl-CS"/>
        </w:rPr>
        <w:t xml:space="preserve">                             (  </w:t>
      </w:r>
      <w:proofErr w:type="spellStart"/>
      <w:r w:rsidR="005736F8" w:rsidRPr="000929E1">
        <w:rPr>
          <w:color w:val="000000"/>
        </w:rPr>
        <w:t>Биљана</w:t>
      </w:r>
      <w:proofErr w:type="spellEnd"/>
      <w:r w:rsidR="005736F8" w:rsidRPr="000929E1">
        <w:rPr>
          <w:color w:val="000000"/>
        </w:rPr>
        <w:t xml:space="preserve"> </w:t>
      </w:r>
      <w:proofErr w:type="spellStart"/>
      <w:r w:rsidR="005736F8" w:rsidRPr="000929E1">
        <w:rPr>
          <w:color w:val="000000"/>
        </w:rPr>
        <w:t>Ђуровић</w:t>
      </w:r>
      <w:proofErr w:type="spellEnd"/>
      <w:r w:rsidRPr="000929E1">
        <w:rPr>
          <w:color w:val="000000"/>
          <w:lang w:val="sr-Cyrl-CS"/>
        </w:rPr>
        <w:t>)</w:t>
      </w:r>
    </w:p>
    <w:p w14:paraId="560ECB51" w14:textId="77777777" w:rsidR="000528CF" w:rsidRPr="000929E1" w:rsidRDefault="000528CF" w:rsidP="000528CF">
      <w:pPr>
        <w:rPr>
          <w:color w:val="000000"/>
          <w:lang w:val="sr-Latn-CS"/>
        </w:rPr>
      </w:pPr>
      <w:r w:rsidRPr="000929E1">
        <w:rPr>
          <w:color w:val="000000"/>
          <w:lang w:val="sr-Latn-CS"/>
        </w:rPr>
        <w:t xml:space="preserve"> </w:t>
      </w:r>
    </w:p>
    <w:p w14:paraId="109AD957" w14:textId="77777777" w:rsidR="000528CF" w:rsidRPr="000929E1" w:rsidRDefault="000528CF" w:rsidP="000528CF">
      <w:pPr>
        <w:jc w:val="both"/>
        <w:rPr>
          <w:color w:val="000000"/>
          <w:lang w:val="sr-Cyrl-CS"/>
        </w:rPr>
      </w:pPr>
    </w:p>
    <w:p w14:paraId="1F909C33" w14:textId="77777777" w:rsidR="000528CF" w:rsidRPr="00963B2E" w:rsidRDefault="000528CF" w:rsidP="000528CF">
      <w:pPr>
        <w:jc w:val="both"/>
        <w:rPr>
          <w:lang w:val="sr-Cyrl-CS"/>
        </w:rPr>
      </w:pPr>
    </w:p>
    <w:p w14:paraId="09C50FD8" w14:textId="77777777" w:rsidR="00A26748" w:rsidRDefault="00A26748" w:rsidP="00FB3E8F">
      <w:pPr>
        <w:rPr>
          <w:b/>
          <w:lang w:val="sr-Cyrl-CS"/>
        </w:rPr>
      </w:pPr>
    </w:p>
    <w:sectPr w:rsidR="00A26748" w:rsidSect="00A63B54">
      <w:pgSz w:w="12240" w:h="15840"/>
      <w:pgMar w:top="1077" w:right="107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5919" w14:textId="77777777" w:rsidR="008D4181" w:rsidRDefault="008D4181">
      <w:r>
        <w:separator/>
      </w:r>
    </w:p>
  </w:endnote>
  <w:endnote w:type="continuationSeparator" w:id="0">
    <w:p w14:paraId="11F3F7C9" w14:textId="77777777" w:rsidR="008D4181" w:rsidRDefault="008D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D19D" w14:textId="77777777" w:rsidR="009452BE" w:rsidRDefault="009452BE" w:rsidP="00052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44CAC" w14:textId="77777777" w:rsidR="009452BE" w:rsidRDefault="00945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73A7" w14:textId="77777777" w:rsidR="009452BE" w:rsidRDefault="009452BE" w:rsidP="00052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A7D7A" w14:textId="77777777" w:rsidR="009452BE" w:rsidRDefault="00945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FF49" w14:textId="77777777" w:rsidR="009452BE" w:rsidRDefault="009452BE" w:rsidP="007F3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A4F64" w14:textId="77777777" w:rsidR="009452BE" w:rsidRDefault="009452BE" w:rsidP="007F3AC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E1D7" w14:textId="77777777" w:rsidR="009452BE" w:rsidRDefault="009452BE" w:rsidP="007F3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6E0">
      <w:rPr>
        <w:rStyle w:val="PageNumber"/>
        <w:noProof/>
      </w:rPr>
      <w:t>117</w:t>
    </w:r>
    <w:r>
      <w:rPr>
        <w:rStyle w:val="PageNumber"/>
      </w:rPr>
      <w:fldChar w:fldCharType="end"/>
    </w:r>
  </w:p>
  <w:p w14:paraId="04F7ED5F" w14:textId="77777777" w:rsidR="009452BE" w:rsidRDefault="009452BE" w:rsidP="007F3A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0150" w14:textId="77777777" w:rsidR="008D4181" w:rsidRDefault="008D4181">
      <w:r>
        <w:separator/>
      </w:r>
    </w:p>
  </w:footnote>
  <w:footnote w:type="continuationSeparator" w:id="0">
    <w:p w14:paraId="56E189BB" w14:textId="77777777" w:rsidR="008D4181" w:rsidRDefault="008D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145A" w14:textId="77777777" w:rsidR="009452BE" w:rsidRPr="002C67AB" w:rsidRDefault="009452BE" w:rsidP="009B4C15">
    <w:pPr>
      <w:tabs>
        <w:tab w:val="left" w:pos="3760"/>
      </w:tabs>
      <w:jc w:val="center"/>
      <w:rPr>
        <w:b/>
        <w:sz w:val="18"/>
        <w:szCs w:val="18"/>
        <w:lang w:val="sr-Cyrl-CS"/>
      </w:rPr>
    </w:pPr>
    <w:r w:rsidRPr="002C67AB">
      <w:rPr>
        <w:b/>
        <w:sz w:val="18"/>
        <w:szCs w:val="18"/>
        <w:lang w:val="sr-Latn-CS"/>
      </w:rPr>
      <w:t>И З В Е Ш Т А Ј</w:t>
    </w:r>
    <w:r w:rsidRPr="002C67AB">
      <w:rPr>
        <w:b/>
        <w:sz w:val="18"/>
        <w:szCs w:val="18"/>
        <w:lang w:val="sr-Cyrl-CS"/>
      </w:rPr>
      <w:t xml:space="preserve">  О РЕАЛИЗАЦИЈИ ПЛАНА И ПРОГРАМА ОБРАЗОВНО-ВАСПИТНОГ РАДА</w:t>
    </w:r>
  </w:p>
  <w:p w14:paraId="2A8AB117" w14:textId="77777777" w:rsidR="009452BE" w:rsidRPr="002C67AB" w:rsidRDefault="009452BE" w:rsidP="000528CF">
    <w:pPr>
      <w:tabs>
        <w:tab w:val="left" w:pos="3760"/>
      </w:tabs>
      <w:rPr>
        <w:b/>
        <w:sz w:val="18"/>
        <w:szCs w:val="18"/>
        <w:lang w:val="sr-Cyrl-CS"/>
      </w:rPr>
    </w:pPr>
    <w:r w:rsidRPr="002C67AB">
      <w:rPr>
        <w:b/>
        <w:sz w:val="18"/>
        <w:szCs w:val="18"/>
        <w:lang w:val="sr-Cyrl-CS"/>
      </w:rPr>
      <w:t xml:space="preserve">                                                    </w:t>
    </w:r>
    <w:r w:rsidRPr="002C67AB">
      <w:rPr>
        <w:b/>
        <w:sz w:val="18"/>
        <w:szCs w:val="18"/>
        <w:lang w:val="sr-Latn-CS"/>
      </w:rPr>
      <w:t xml:space="preserve">ОСНОВНЕ ШКОЛЕ </w:t>
    </w:r>
    <w:r w:rsidRPr="002C67AB">
      <w:rPr>
        <w:b/>
        <w:sz w:val="18"/>
        <w:szCs w:val="18"/>
        <w:lang w:val="sr-Cyrl-CS"/>
      </w:rPr>
      <w:t>„ГОЦЕ ДЕЛЧЕВ“ЈАБУКА</w:t>
    </w:r>
  </w:p>
  <w:p w14:paraId="25B88484" w14:textId="77777777" w:rsidR="009452BE" w:rsidRPr="002C67AB" w:rsidRDefault="009452BE" w:rsidP="000528CF">
    <w:pPr>
      <w:tabs>
        <w:tab w:val="left" w:pos="3760"/>
      </w:tabs>
      <w:rPr>
        <w:b/>
        <w:sz w:val="18"/>
        <w:szCs w:val="18"/>
        <w:lang w:val="sr-Latn-CS"/>
      </w:rPr>
    </w:pPr>
    <w:r w:rsidRPr="002C67AB">
      <w:rPr>
        <w:b/>
        <w:sz w:val="18"/>
        <w:szCs w:val="18"/>
        <w:lang w:val="sr-Cyrl-CS"/>
      </w:rPr>
      <w:t xml:space="preserve">                                                             </w:t>
    </w:r>
    <w:r>
      <w:rPr>
        <w:b/>
        <w:sz w:val="18"/>
        <w:szCs w:val="18"/>
        <w:lang w:val="sr-Latn-CS"/>
      </w:rPr>
      <w:t>ЗА ШКОЛСКУ 2021/22</w:t>
    </w:r>
    <w:r w:rsidRPr="002C67AB">
      <w:rPr>
        <w:b/>
        <w:sz w:val="18"/>
        <w:szCs w:val="18"/>
        <w:lang w:val="sr-Latn-CS"/>
      </w:rPr>
      <w:t>.</w:t>
    </w:r>
    <w:r w:rsidRPr="002C67AB">
      <w:rPr>
        <w:b/>
        <w:sz w:val="18"/>
        <w:szCs w:val="18"/>
        <w:lang w:val="sr-Cyrl-CS"/>
      </w:rPr>
      <w:t xml:space="preserve"> </w:t>
    </w:r>
    <w:r w:rsidRPr="002C67AB">
      <w:rPr>
        <w:b/>
        <w:sz w:val="18"/>
        <w:szCs w:val="18"/>
        <w:lang w:val="sr-Latn-CS"/>
      </w:rPr>
      <w:t>ГОДИНУ</w:t>
    </w:r>
  </w:p>
  <w:p w14:paraId="32C08888" w14:textId="77777777" w:rsidR="009452BE" w:rsidRPr="002C67AB" w:rsidRDefault="009452BE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4B78E2"/>
    <w:multiLevelType w:val="hybridMultilevel"/>
    <w:tmpl w:val="10FCE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2B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232B9"/>
    <w:multiLevelType w:val="hybridMultilevel"/>
    <w:tmpl w:val="4F36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52DEC"/>
    <w:multiLevelType w:val="multilevel"/>
    <w:tmpl w:val="DE32E7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034C3A7E"/>
    <w:multiLevelType w:val="hybridMultilevel"/>
    <w:tmpl w:val="7270B90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86795"/>
    <w:multiLevelType w:val="hybridMultilevel"/>
    <w:tmpl w:val="6DF23EB2"/>
    <w:lvl w:ilvl="0" w:tplc="CFBCD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E8D"/>
    <w:multiLevelType w:val="hybridMultilevel"/>
    <w:tmpl w:val="24005EF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87EAF"/>
    <w:multiLevelType w:val="hybridMultilevel"/>
    <w:tmpl w:val="C2609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A339B"/>
    <w:multiLevelType w:val="hybridMultilevel"/>
    <w:tmpl w:val="6C16FE9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1293D"/>
    <w:multiLevelType w:val="hybridMultilevel"/>
    <w:tmpl w:val="90E2ABA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1842B1"/>
    <w:multiLevelType w:val="hybridMultilevel"/>
    <w:tmpl w:val="8E5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22FE"/>
    <w:multiLevelType w:val="hybridMultilevel"/>
    <w:tmpl w:val="CB3E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35AEB"/>
    <w:multiLevelType w:val="multilevel"/>
    <w:tmpl w:val="342839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05F36DA"/>
    <w:multiLevelType w:val="hybridMultilevel"/>
    <w:tmpl w:val="A928D3E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B751C"/>
    <w:multiLevelType w:val="hybridMultilevel"/>
    <w:tmpl w:val="0102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655C5"/>
    <w:multiLevelType w:val="hybridMultilevel"/>
    <w:tmpl w:val="7CCE6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C154A"/>
    <w:multiLevelType w:val="hybridMultilevel"/>
    <w:tmpl w:val="B770C2A4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43F03"/>
    <w:multiLevelType w:val="hybridMultilevel"/>
    <w:tmpl w:val="AA4CB0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70EF6"/>
    <w:multiLevelType w:val="hybridMultilevel"/>
    <w:tmpl w:val="39527EE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034FA2"/>
    <w:multiLevelType w:val="multilevel"/>
    <w:tmpl w:val="90BE2C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15840E9E"/>
    <w:multiLevelType w:val="hybridMultilevel"/>
    <w:tmpl w:val="11C6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467E00"/>
    <w:multiLevelType w:val="hybridMultilevel"/>
    <w:tmpl w:val="3536AEC8"/>
    <w:lvl w:ilvl="0" w:tplc="450C4CE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E5CA6"/>
    <w:multiLevelType w:val="hybridMultilevel"/>
    <w:tmpl w:val="D19CFE48"/>
    <w:lvl w:ilvl="0" w:tplc="BECE721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187C7487"/>
    <w:multiLevelType w:val="hybridMultilevel"/>
    <w:tmpl w:val="42C4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C16B29"/>
    <w:multiLevelType w:val="hybridMultilevel"/>
    <w:tmpl w:val="49AE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402411"/>
    <w:multiLevelType w:val="hybridMultilevel"/>
    <w:tmpl w:val="2C18EF86"/>
    <w:lvl w:ilvl="0" w:tplc="91F29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75C1D"/>
    <w:multiLevelType w:val="hybridMultilevel"/>
    <w:tmpl w:val="22D00100"/>
    <w:lvl w:ilvl="0" w:tplc="3990D6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 w:tplc="7D2698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1AD2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2E52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0FAB0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96E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34DA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CF9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21601ACB"/>
    <w:multiLevelType w:val="hybridMultilevel"/>
    <w:tmpl w:val="2D8CD4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23CE3D43"/>
    <w:multiLevelType w:val="hybridMultilevel"/>
    <w:tmpl w:val="E61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9A44EB"/>
    <w:multiLevelType w:val="hybridMultilevel"/>
    <w:tmpl w:val="3F58A880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764CF4"/>
    <w:multiLevelType w:val="multilevel"/>
    <w:tmpl w:val="F54AB8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319F66CE"/>
    <w:multiLevelType w:val="hybridMultilevel"/>
    <w:tmpl w:val="974C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6B61A3"/>
    <w:multiLevelType w:val="hybridMultilevel"/>
    <w:tmpl w:val="778808F8"/>
    <w:lvl w:ilvl="0" w:tplc="6EFC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4FC6">
      <w:numFmt w:val="none"/>
      <w:lvlText w:val=""/>
      <w:lvlJc w:val="left"/>
      <w:pPr>
        <w:tabs>
          <w:tab w:val="num" w:pos="360"/>
        </w:tabs>
      </w:pPr>
    </w:lvl>
    <w:lvl w:ilvl="2" w:tplc="C0D06B36">
      <w:numFmt w:val="none"/>
      <w:lvlText w:val=""/>
      <w:lvlJc w:val="left"/>
      <w:pPr>
        <w:tabs>
          <w:tab w:val="num" w:pos="360"/>
        </w:tabs>
      </w:pPr>
    </w:lvl>
    <w:lvl w:ilvl="3" w:tplc="6E5AFE70">
      <w:numFmt w:val="none"/>
      <w:lvlText w:val=""/>
      <w:lvlJc w:val="left"/>
      <w:pPr>
        <w:tabs>
          <w:tab w:val="num" w:pos="360"/>
        </w:tabs>
      </w:pPr>
    </w:lvl>
    <w:lvl w:ilvl="4" w:tplc="C916FC28">
      <w:numFmt w:val="none"/>
      <w:lvlText w:val=""/>
      <w:lvlJc w:val="left"/>
      <w:pPr>
        <w:tabs>
          <w:tab w:val="num" w:pos="360"/>
        </w:tabs>
      </w:pPr>
    </w:lvl>
    <w:lvl w:ilvl="5" w:tplc="4E88426C">
      <w:numFmt w:val="none"/>
      <w:lvlText w:val=""/>
      <w:lvlJc w:val="left"/>
      <w:pPr>
        <w:tabs>
          <w:tab w:val="num" w:pos="360"/>
        </w:tabs>
      </w:pPr>
    </w:lvl>
    <w:lvl w:ilvl="6" w:tplc="B1D267E0">
      <w:numFmt w:val="none"/>
      <w:lvlText w:val=""/>
      <w:lvlJc w:val="left"/>
      <w:pPr>
        <w:tabs>
          <w:tab w:val="num" w:pos="360"/>
        </w:tabs>
      </w:pPr>
    </w:lvl>
    <w:lvl w:ilvl="7" w:tplc="9182D58A">
      <w:numFmt w:val="none"/>
      <w:lvlText w:val=""/>
      <w:lvlJc w:val="left"/>
      <w:pPr>
        <w:tabs>
          <w:tab w:val="num" w:pos="360"/>
        </w:tabs>
      </w:pPr>
    </w:lvl>
    <w:lvl w:ilvl="8" w:tplc="CF3E2A3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365812A0"/>
    <w:multiLevelType w:val="hybridMultilevel"/>
    <w:tmpl w:val="785CD94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2234AC"/>
    <w:multiLevelType w:val="hybridMultilevel"/>
    <w:tmpl w:val="243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0515AC"/>
    <w:multiLevelType w:val="hybridMultilevel"/>
    <w:tmpl w:val="4894D670"/>
    <w:lvl w:ilvl="0" w:tplc="B71AD768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 w:hint="default"/>
        <w:strike w:val="0"/>
        <w:dstrike w:val="0"/>
        <w:color w:val="auto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7B43DB"/>
    <w:multiLevelType w:val="hybridMultilevel"/>
    <w:tmpl w:val="36560F1E"/>
    <w:lvl w:ilvl="0" w:tplc="3C282E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D0D4CFB"/>
    <w:multiLevelType w:val="hybridMultilevel"/>
    <w:tmpl w:val="E3865016"/>
    <w:lvl w:ilvl="0" w:tplc="BE22970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9B1294"/>
    <w:multiLevelType w:val="hybridMultilevel"/>
    <w:tmpl w:val="F73C6D82"/>
    <w:lvl w:ilvl="0" w:tplc="450C4CE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D3759C"/>
    <w:multiLevelType w:val="hybridMultilevel"/>
    <w:tmpl w:val="13ECBC18"/>
    <w:lvl w:ilvl="0" w:tplc="88025786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437C29"/>
    <w:multiLevelType w:val="hybridMultilevel"/>
    <w:tmpl w:val="1870CB74"/>
    <w:lvl w:ilvl="0" w:tplc="F92E1EE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40C50456"/>
    <w:multiLevelType w:val="hybridMultilevel"/>
    <w:tmpl w:val="24B2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FD75C8"/>
    <w:multiLevelType w:val="hybridMultilevel"/>
    <w:tmpl w:val="FE14F90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1B2F8F"/>
    <w:multiLevelType w:val="hybridMultilevel"/>
    <w:tmpl w:val="59C2CEAC"/>
    <w:lvl w:ilvl="0" w:tplc="DD1AD110">
      <w:start w:val="1"/>
      <w:numFmt w:val="decimal"/>
      <w:lvlText w:val="%1."/>
      <w:lvlJc w:val="right"/>
      <w:pPr>
        <w:tabs>
          <w:tab w:val="num" w:pos="480"/>
        </w:tabs>
        <w:ind w:left="480" w:hanging="1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CA6647"/>
    <w:multiLevelType w:val="multilevel"/>
    <w:tmpl w:val="BD7CB39C"/>
    <w:lvl w:ilvl="0">
      <w:start w:val="1"/>
      <w:numFmt w:val="decimal"/>
      <w:lvlText w:val="%1."/>
      <w:lvlJc w:val="right"/>
      <w:pPr>
        <w:tabs>
          <w:tab w:val="num" w:pos="480"/>
        </w:tabs>
        <w:ind w:left="480" w:hanging="19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6" w15:restartNumberingAfterBreak="0">
    <w:nsid w:val="46475D74"/>
    <w:multiLevelType w:val="hybridMultilevel"/>
    <w:tmpl w:val="1E24B360"/>
    <w:lvl w:ilvl="0" w:tplc="99C465D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7" w15:restartNumberingAfterBreak="0">
    <w:nsid w:val="470717C7"/>
    <w:multiLevelType w:val="hybridMultilevel"/>
    <w:tmpl w:val="31503B4C"/>
    <w:lvl w:ilvl="0" w:tplc="D4B824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975E8F"/>
    <w:multiLevelType w:val="hybridMultilevel"/>
    <w:tmpl w:val="B17424E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80992"/>
    <w:multiLevelType w:val="hybridMultilevel"/>
    <w:tmpl w:val="AD0C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7319DA"/>
    <w:multiLevelType w:val="hybridMultilevel"/>
    <w:tmpl w:val="DCAAF6D4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B63778"/>
    <w:multiLevelType w:val="multilevel"/>
    <w:tmpl w:val="852EBBE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E8E6FA3"/>
    <w:multiLevelType w:val="hybridMultilevel"/>
    <w:tmpl w:val="69F698AA"/>
    <w:lvl w:ilvl="0" w:tplc="F8F8CE6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3" w15:restartNumberingAfterBreak="0">
    <w:nsid w:val="4F623714"/>
    <w:multiLevelType w:val="hybridMultilevel"/>
    <w:tmpl w:val="54468600"/>
    <w:lvl w:ilvl="0" w:tplc="D30E4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5648C"/>
    <w:multiLevelType w:val="hybridMultilevel"/>
    <w:tmpl w:val="C92E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726E18"/>
    <w:multiLevelType w:val="hybridMultilevel"/>
    <w:tmpl w:val="3B266BD6"/>
    <w:lvl w:ilvl="0" w:tplc="800483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88E11A2"/>
    <w:multiLevelType w:val="multilevel"/>
    <w:tmpl w:val="54BC39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7" w15:restartNumberingAfterBreak="0">
    <w:nsid w:val="58F57C62"/>
    <w:multiLevelType w:val="hybridMultilevel"/>
    <w:tmpl w:val="0440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4449CF"/>
    <w:multiLevelType w:val="multilevel"/>
    <w:tmpl w:val="93EE77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5E202E75"/>
    <w:multiLevelType w:val="hybridMultilevel"/>
    <w:tmpl w:val="D7741DB4"/>
    <w:lvl w:ilvl="0" w:tplc="72B03E8A">
      <w:start w:val="1"/>
      <w:numFmt w:val="bullet"/>
      <w:lvlText w:val="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F36348"/>
    <w:multiLevelType w:val="hybridMultilevel"/>
    <w:tmpl w:val="267477EC"/>
    <w:lvl w:ilvl="0" w:tplc="C8027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B036F7"/>
    <w:multiLevelType w:val="hybridMultilevel"/>
    <w:tmpl w:val="F53CBA5E"/>
    <w:lvl w:ilvl="0" w:tplc="AAEE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51078"/>
    <w:multiLevelType w:val="multilevel"/>
    <w:tmpl w:val="095693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3" w15:restartNumberingAfterBreak="0">
    <w:nsid w:val="623A282C"/>
    <w:multiLevelType w:val="multilevel"/>
    <w:tmpl w:val="BB4E31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4" w15:restartNumberingAfterBreak="0">
    <w:nsid w:val="634804CD"/>
    <w:multiLevelType w:val="hybridMultilevel"/>
    <w:tmpl w:val="600A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23A38"/>
    <w:multiLevelType w:val="multilevel"/>
    <w:tmpl w:val="75E425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66" w15:restartNumberingAfterBreak="0">
    <w:nsid w:val="6AE23824"/>
    <w:multiLevelType w:val="hybridMultilevel"/>
    <w:tmpl w:val="25B861D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833EB2"/>
    <w:multiLevelType w:val="hybridMultilevel"/>
    <w:tmpl w:val="DD885D40"/>
    <w:lvl w:ilvl="0" w:tplc="C3145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0C3BFE"/>
    <w:multiLevelType w:val="hybridMultilevel"/>
    <w:tmpl w:val="8416AD4A"/>
    <w:lvl w:ilvl="0" w:tplc="B71AD768"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strike w:val="0"/>
        <w:dstrike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9" w15:restartNumberingAfterBreak="0">
    <w:nsid w:val="73DC1628"/>
    <w:multiLevelType w:val="multilevel"/>
    <w:tmpl w:val="80A249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0" w15:restartNumberingAfterBreak="0">
    <w:nsid w:val="748F51FA"/>
    <w:multiLevelType w:val="hybridMultilevel"/>
    <w:tmpl w:val="B994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8136C9"/>
    <w:multiLevelType w:val="multilevel"/>
    <w:tmpl w:val="FF18E1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2" w15:restartNumberingAfterBreak="0">
    <w:nsid w:val="77321740"/>
    <w:multiLevelType w:val="hybridMultilevel"/>
    <w:tmpl w:val="23E80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F8B7C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A0D231D"/>
    <w:multiLevelType w:val="hybridMultilevel"/>
    <w:tmpl w:val="36A822B0"/>
    <w:lvl w:ilvl="0" w:tplc="2DE40C7C">
      <w:start w:val="1"/>
      <w:numFmt w:val="bullet"/>
      <w:lvlText w:val="*"/>
      <w:lvlJc w:val="left"/>
      <w:pPr>
        <w:tabs>
          <w:tab w:val="num" w:pos="284"/>
        </w:tabs>
        <w:ind w:left="284" w:hanging="284"/>
      </w:pPr>
      <w:rPr>
        <w:rFonts w:ascii="Wide Latin" w:hAnsi="Wide Latin" w:hint="default"/>
      </w:rPr>
    </w:lvl>
    <w:lvl w:ilvl="1" w:tplc="FDEE51C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11255E"/>
    <w:multiLevelType w:val="hybridMultilevel"/>
    <w:tmpl w:val="5CF47AC6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F745A4"/>
    <w:multiLevelType w:val="hybridMultilevel"/>
    <w:tmpl w:val="578E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756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600881">
    <w:abstractNumId w:val="60"/>
  </w:num>
  <w:num w:numId="3" w16cid:durableId="1267688149">
    <w:abstractNumId w:val="62"/>
  </w:num>
  <w:num w:numId="4" w16cid:durableId="1267925769">
    <w:abstractNumId w:val="71"/>
  </w:num>
  <w:num w:numId="5" w16cid:durableId="1304197767">
    <w:abstractNumId w:val="31"/>
  </w:num>
  <w:num w:numId="6" w16cid:durableId="1080056328">
    <w:abstractNumId w:val="63"/>
  </w:num>
  <w:num w:numId="7" w16cid:durableId="1314603431">
    <w:abstractNumId w:val="13"/>
  </w:num>
  <w:num w:numId="8" w16cid:durableId="956721570">
    <w:abstractNumId w:val="58"/>
  </w:num>
  <w:num w:numId="9" w16cid:durableId="1573391289">
    <w:abstractNumId w:val="56"/>
  </w:num>
  <w:num w:numId="10" w16cid:durableId="539977855">
    <w:abstractNumId w:val="69"/>
  </w:num>
  <w:num w:numId="11" w16cid:durableId="36249775">
    <w:abstractNumId w:val="20"/>
  </w:num>
  <w:num w:numId="12" w16cid:durableId="1729108026">
    <w:abstractNumId w:val="4"/>
  </w:num>
  <w:num w:numId="13" w16cid:durableId="2054501049">
    <w:abstractNumId w:val="61"/>
  </w:num>
  <w:num w:numId="14" w16cid:durableId="1435707862">
    <w:abstractNumId w:val="73"/>
  </w:num>
  <w:num w:numId="15" w16cid:durableId="1710570757">
    <w:abstractNumId w:val="59"/>
  </w:num>
  <w:num w:numId="16" w16cid:durableId="1841457792">
    <w:abstractNumId w:val="46"/>
  </w:num>
  <w:num w:numId="17" w16cid:durableId="1941906491">
    <w:abstractNumId w:val="52"/>
  </w:num>
  <w:num w:numId="18" w16cid:durableId="1418596521">
    <w:abstractNumId w:val="23"/>
  </w:num>
  <w:num w:numId="19" w16cid:durableId="582108206">
    <w:abstractNumId w:val="51"/>
  </w:num>
  <w:num w:numId="20" w16cid:durableId="635717845">
    <w:abstractNumId w:val="44"/>
  </w:num>
  <w:num w:numId="21" w16cid:durableId="1625119179">
    <w:abstractNumId w:val="45"/>
  </w:num>
  <w:num w:numId="22" w16cid:durableId="1386830893">
    <w:abstractNumId w:val="11"/>
  </w:num>
  <w:num w:numId="23" w16cid:durableId="1734959895">
    <w:abstractNumId w:val="66"/>
  </w:num>
  <w:num w:numId="24" w16cid:durableId="1143500688">
    <w:abstractNumId w:val="72"/>
  </w:num>
  <w:num w:numId="25" w16cid:durableId="1433161531">
    <w:abstractNumId w:val="12"/>
  </w:num>
  <w:num w:numId="26" w16cid:durableId="42873248">
    <w:abstractNumId w:val="18"/>
  </w:num>
  <w:num w:numId="27" w16cid:durableId="2034725921">
    <w:abstractNumId w:val="27"/>
  </w:num>
  <w:num w:numId="28" w16cid:durableId="1147474796">
    <w:abstractNumId w:val="38"/>
  </w:num>
  <w:num w:numId="29" w16cid:durableId="1090349679">
    <w:abstractNumId w:val="39"/>
  </w:num>
  <w:num w:numId="30" w16cid:durableId="1021321979">
    <w:abstractNumId w:val="22"/>
  </w:num>
  <w:num w:numId="31" w16cid:durableId="374235765">
    <w:abstractNumId w:val="41"/>
  </w:num>
  <w:num w:numId="32" w16cid:durableId="926622430">
    <w:abstractNumId w:val="67"/>
  </w:num>
  <w:num w:numId="33" w16cid:durableId="2118677056">
    <w:abstractNumId w:val="37"/>
  </w:num>
  <w:num w:numId="34" w16cid:durableId="55694230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356173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0347088">
    <w:abstractNumId w:val="28"/>
  </w:num>
  <w:num w:numId="37" w16cid:durableId="3208863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3225095">
    <w:abstractNumId w:val="53"/>
  </w:num>
  <w:num w:numId="39" w16cid:durableId="1327048048">
    <w:abstractNumId w:val="7"/>
  </w:num>
  <w:num w:numId="40" w16cid:durableId="1124840">
    <w:abstractNumId w:val="5"/>
  </w:num>
  <w:num w:numId="41" w16cid:durableId="232160104">
    <w:abstractNumId w:val="19"/>
  </w:num>
  <w:num w:numId="42" w16cid:durableId="540895541">
    <w:abstractNumId w:val="25"/>
  </w:num>
  <w:num w:numId="43" w16cid:durableId="1266306010">
    <w:abstractNumId w:val="17"/>
  </w:num>
  <w:num w:numId="44" w16cid:durableId="407843851">
    <w:abstractNumId w:val="74"/>
  </w:num>
  <w:num w:numId="45" w16cid:durableId="313998238">
    <w:abstractNumId w:val="34"/>
  </w:num>
  <w:num w:numId="46" w16cid:durableId="793446078">
    <w:abstractNumId w:val="48"/>
  </w:num>
  <w:num w:numId="47" w16cid:durableId="336806261">
    <w:abstractNumId w:val="30"/>
  </w:num>
  <w:num w:numId="48" w16cid:durableId="1553494196">
    <w:abstractNumId w:val="50"/>
  </w:num>
  <w:num w:numId="49" w16cid:durableId="367225015">
    <w:abstractNumId w:val="43"/>
  </w:num>
  <w:num w:numId="50" w16cid:durableId="1010454323">
    <w:abstractNumId w:val="14"/>
  </w:num>
  <w:num w:numId="51" w16cid:durableId="1851751579">
    <w:abstractNumId w:val="68"/>
  </w:num>
  <w:num w:numId="52" w16cid:durableId="1702516485">
    <w:abstractNumId w:val="36"/>
  </w:num>
  <w:num w:numId="53" w16cid:durableId="1463882465">
    <w:abstractNumId w:val="42"/>
  </w:num>
  <w:num w:numId="54" w16cid:durableId="1995596727">
    <w:abstractNumId w:val="16"/>
  </w:num>
  <w:num w:numId="55" w16cid:durableId="742457867">
    <w:abstractNumId w:val="3"/>
  </w:num>
  <w:num w:numId="56" w16cid:durableId="2089962480">
    <w:abstractNumId w:val="21"/>
  </w:num>
  <w:num w:numId="57" w16cid:durableId="854148544">
    <w:abstractNumId w:val="70"/>
  </w:num>
  <w:num w:numId="58" w16cid:durableId="317420250">
    <w:abstractNumId w:val="49"/>
  </w:num>
  <w:num w:numId="59" w16cid:durableId="2091150518">
    <w:abstractNumId w:val="64"/>
  </w:num>
  <w:num w:numId="60" w16cid:durableId="1260061058">
    <w:abstractNumId w:val="75"/>
  </w:num>
  <w:num w:numId="61" w16cid:durableId="754981027">
    <w:abstractNumId w:val="35"/>
  </w:num>
  <w:num w:numId="62" w16cid:durableId="261182978">
    <w:abstractNumId w:val="24"/>
  </w:num>
  <w:num w:numId="63" w16cid:durableId="2003045511">
    <w:abstractNumId w:val="54"/>
  </w:num>
  <w:num w:numId="64" w16cid:durableId="1673145846">
    <w:abstractNumId w:val="32"/>
  </w:num>
  <w:num w:numId="65" w16cid:durableId="934215979">
    <w:abstractNumId w:val="15"/>
  </w:num>
  <w:num w:numId="66" w16cid:durableId="1500656976">
    <w:abstractNumId w:val="29"/>
  </w:num>
  <w:num w:numId="67" w16cid:durableId="1155141871">
    <w:abstractNumId w:val="57"/>
  </w:num>
  <w:num w:numId="68" w16cid:durableId="1012420059">
    <w:abstractNumId w:val="65"/>
  </w:num>
  <w:num w:numId="69" w16cid:durableId="709841879">
    <w:abstractNumId w:val="8"/>
  </w:num>
  <w:num w:numId="70" w16cid:durableId="1600210610">
    <w:abstractNumId w:val="6"/>
  </w:num>
  <w:num w:numId="71" w16cid:durableId="9042244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61648022">
    <w:abstractNumId w:val="55"/>
  </w:num>
  <w:num w:numId="73" w16cid:durableId="209848978">
    <w:abstractNumId w:val="47"/>
  </w:num>
  <w:num w:numId="74" w16cid:durableId="1957519847">
    <w:abstractNumId w:val="26"/>
  </w:num>
  <w:num w:numId="75" w16cid:durableId="1583493214">
    <w:abstractNumId w:val="3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CF"/>
    <w:rsid w:val="0001087D"/>
    <w:rsid w:val="00016A14"/>
    <w:rsid w:val="00017738"/>
    <w:rsid w:val="00022B56"/>
    <w:rsid w:val="0002354F"/>
    <w:rsid w:val="00024147"/>
    <w:rsid w:val="00035F32"/>
    <w:rsid w:val="00047F2F"/>
    <w:rsid w:val="000528CF"/>
    <w:rsid w:val="00052F8A"/>
    <w:rsid w:val="0006089F"/>
    <w:rsid w:val="00070531"/>
    <w:rsid w:val="00070902"/>
    <w:rsid w:val="00076468"/>
    <w:rsid w:val="00077695"/>
    <w:rsid w:val="00081B7B"/>
    <w:rsid w:val="0008666C"/>
    <w:rsid w:val="0009053C"/>
    <w:rsid w:val="000929E1"/>
    <w:rsid w:val="000934D9"/>
    <w:rsid w:val="000A276E"/>
    <w:rsid w:val="000C478F"/>
    <w:rsid w:val="000E1203"/>
    <w:rsid w:val="000F032D"/>
    <w:rsid w:val="000F146F"/>
    <w:rsid w:val="000F194F"/>
    <w:rsid w:val="00105FF8"/>
    <w:rsid w:val="00106F93"/>
    <w:rsid w:val="00115C2E"/>
    <w:rsid w:val="00123562"/>
    <w:rsid w:val="00125EDD"/>
    <w:rsid w:val="00126507"/>
    <w:rsid w:val="00127075"/>
    <w:rsid w:val="0013556E"/>
    <w:rsid w:val="001357C0"/>
    <w:rsid w:val="001408EC"/>
    <w:rsid w:val="001418E2"/>
    <w:rsid w:val="001438ED"/>
    <w:rsid w:val="0014453F"/>
    <w:rsid w:val="001464A6"/>
    <w:rsid w:val="00155560"/>
    <w:rsid w:val="0015649C"/>
    <w:rsid w:val="00156CFD"/>
    <w:rsid w:val="00164E96"/>
    <w:rsid w:val="00165E5A"/>
    <w:rsid w:val="00172C72"/>
    <w:rsid w:val="00173B53"/>
    <w:rsid w:val="00173EF9"/>
    <w:rsid w:val="00175816"/>
    <w:rsid w:val="00177DA4"/>
    <w:rsid w:val="001867F6"/>
    <w:rsid w:val="00194DEA"/>
    <w:rsid w:val="001A5384"/>
    <w:rsid w:val="001A58AE"/>
    <w:rsid w:val="001A680C"/>
    <w:rsid w:val="001C141F"/>
    <w:rsid w:val="001C153A"/>
    <w:rsid w:val="001C18BF"/>
    <w:rsid w:val="001E37ED"/>
    <w:rsid w:val="001E3CBA"/>
    <w:rsid w:val="001E63E4"/>
    <w:rsid w:val="001F2880"/>
    <w:rsid w:val="001F4FED"/>
    <w:rsid w:val="00200875"/>
    <w:rsid w:val="00200C0B"/>
    <w:rsid w:val="0020730D"/>
    <w:rsid w:val="00211F1E"/>
    <w:rsid w:val="00213E99"/>
    <w:rsid w:val="002252D3"/>
    <w:rsid w:val="00227BF1"/>
    <w:rsid w:val="00233492"/>
    <w:rsid w:val="00237878"/>
    <w:rsid w:val="00244EE6"/>
    <w:rsid w:val="00256949"/>
    <w:rsid w:val="00262553"/>
    <w:rsid w:val="00263739"/>
    <w:rsid w:val="00293522"/>
    <w:rsid w:val="0029492B"/>
    <w:rsid w:val="00295B40"/>
    <w:rsid w:val="002A2F37"/>
    <w:rsid w:val="002B1C04"/>
    <w:rsid w:val="002B2AF6"/>
    <w:rsid w:val="002B3380"/>
    <w:rsid w:val="002B5471"/>
    <w:rsid w:val="002B5E3A"/>
    <w:rsid w:val="002C07BB"/>
    <w:rsid w:val="002C1F61"/>
    <w:rsid w:val="002C59AE"/>
    <w:rsid w:val="002C67AB"/>
    <w:rsid w:val="002D08C4"/>
    <w:rsid w:val="002D0DD5"/>
    <w:rsid w:val="002E60E1"/>
    <w:rsid w:val="002F2151"/>
    <w:rsid w:val="002F321D"/>
    <w:rsid w:val="002F4746"/>
    <w:rsid w:val="003119A6"/>
    <w:rsid w:val="003148EC"/>
    <w:rsid w:val="00316035"/>
    <w:rsid w:val="00316F55"/>
    <w:rsid w:val="003246B8"/>
    <w:rsid w:val="00324A84"/>
    <w:rsid w:val="00333BAA"/>
    <w:rsid w:val="00346670"/>
    <w:rsid w:val="00354E86"/>
    <w:rsid w:val="00361575"/>
    <w:rsid w:val="00363455"/>
    <w:rsid w:val="0036526F"/>
    <w:rsid w:val="00366A56"/>
    <w:rsid w:val="00384042"/>
    <w:rsid w:val="003B2E64"/>
    <w:rsid w:val="003B6A64"/>
    <w:rsid w:val="003C0B0E"/>
    <w:rsid w:val="003C3701"/>
    <w:rsid w:val="003E5E51"/>
    <w:rsid w:val="003F549B"/>
    <w:rsid w:val="003F76E2"/>
    <w:rsid w:val="00401E50"/>
    <w:rsid w:val="004020E8"/>
    <w:rsid w:val="004054C5"/>
    <w:rsid w:val="00406FCB"/>
    <w:rsid w:val="0041066A"/>
    <w:rsid w:val="00430063"/>
    <w:rsid w:val="004305FC"/>
    <w:rsid w:val="00430F96"/>
    <w:rsid w:val="00440476"/>
    <w:rsid w:val="0044067D"/>
    <w:rsid w:val="004428CF"/>
    <w:rsid w:val="00445C85"/>
    <w:rsid w:val="0044748E"/>
    <w:rsid w:val="004510CB"/>
    <w:rsid w:val="004605F5"/>
    <w:rsid w:val="00470B45"/>
    <w:rsid w:val="00470E68"/>
    <w:rsid w:val="004713CC"/>
    <w:rsid w:val="00480D70"/>
    <w:rsid w:val="004835CA"/>
    <w:rsid w:val="00491DB3"/>
    <w:rsid w:val="0049480C"/>
    <w:rsid w:val="00495AEF"/>
    <w:rsid w:val="004B2794"/>
    <w:rsid w:val="004B50B1"/>
    <w:rsid w:val="004B588C"/>
    <w:rsid w:val="004B71E8"/>
    <w:rsid w:val="004B7D44"/>
    <w:rsid w:val="004C02BD"/>
    <w:rsid w:val="004D03C4"/>
    <w:rsid w:val="004D74B1"/>
    <w:rsid w:val="004D7B86"/>
    <w:rsid w:val="004F25F9"/>
    <w:rsid w:val="004F432F"/>
    <w:rsid w:val="005056FD"/>
    <w:rsid w:val="00513B8E"/>
    <w:rsid w:val="00514123"/>
    <w:rsid w:val="00515B1A"/>
    <w:rsid w:val="00521B90"/>
    <w:rsid w:val="00526359"/>
    <w:rsid w:val="005367F2"/>
    <w:rsid w:val="0054314C"/>
    <w:rsid w:val="00544F92"/>
    <w:rsid w:val="00545198"/>
    <w:rsid w:val="00550446"/>
    <w:rsid w:val="0055262A"/>
    <w:rsid w:val="005535CB"/>
    <w:rsid w:val="00562A3C"/>
    <w:rsid w:val="005656A3"/>
    <w:rsid w:val="0057239E"/>
    <w:rsid w:val="005736F8"/>
    <w:rsid w:val="00574665"/>
    <w:rsid w:val="00581E25"/>
    <w:rsid w:val="005834D5"/>
    <w:rsid w:val="0059189F"/>
    <w:rsid w:val="00592BD6"/>
    <w:rsid w:val="0059689D"/>
    <w:rsid w:val="00596C74"/>
    <w:rsid w:val="005A04E5"/>
    <w:rsid w:val="005A10E5"/>
    <w:rsid w:val="005A3757"/>
    <w:rsid w:val="005A46F7"/>
    <w:rsid w:val="005A60CB"/>
    <w:rsid w:val="005A66B2"/>
    <w:rsid w:val="005A6F72"/>
    <w:rsid w:val="005A6FA8"/>
    <w:rsid w:val="005D0CB5"/>
    <w:rsid w:val="005E0E83"/>
    <w:rsid w:val="005E28E1"/>
    <w:rsid w:val="005E307B"/>
    <w:rsid w:val="005E50D6"/>
    <w:rsid w:val="005F164B"/>
    <w:rsid w:val="006004E7"/>
    <w:rsid w:val="0060248F"/>
    <w:rsid w:val="006145DB"/>
    <w:rsid w:val="00624E6D"/>
    <w:rsid w:val="00625295"/>
    <w:rsid w:val="0063042C"/>
    <w:rsid w:val="00631011"/>
    <w:rsid w:val="00632C20"/>
    <w:rsid w:val="00634EE6"/>
    <w:rsid w:val="0063571B"/>
    <w:rsid w:val="006424F1"/>
    <w:rsid w:val="006440CC"/>
    <w:rsid w:val="0064515B"/>
    <w:rsid w:val="006456B3"/>
    <w:rsid w:val="00645C70"/>
    <w:rsid w:val="00650FB0"/>
    <w:rsid w:val="00655CBD"/>
    <w:rsid w:val="006742FF"/>
    <w:rsid w:val="006822D0"/>
    <w:rsid w:val="006852A4"/>
    <w:rsid w:val="00685E96"/>
    <w:rsid w:val="0069214B"/>
    <w:rsid w:val="006929A7"/>
    <w:rsid w:val="0069304C"/>
    <w:rsid w:val="00693E50"/>
    <w:rsid w:val="006A5BDA"/>
    <w:rsid w:val="006B7078"/>
    <w:rsid w:val="006C5C96"/>
    <w:rsid w:val="006D1286"/>
    <w:rsid w:val="006D15D1"/>
    <w:rsid w:val="006D267E"/>
    <w:rsid w:val="006D5717"/>
    <w:rsid w:val="006E0011"/>
    <w:rsid w:val="006E6A98"/>
    <w:rsid w:val="006F3BFA"/>
    <w:rsid w:val="006F491C"/>
    <w:rsid w:val="00712CB5"/>
    <w:rsid w:val="00713DEA"/>
    <w:rsid w:val="00715C3B"/>
    <w:rsid w:val="0071708F"/>
    <w:rsid w:val="00726228"/>
    <w:rsid w:val="00742DFA"/>
    <w:rsid w:val="00743101"/>
    <w:rsid w:val="00747114"/>
    <w:rsid w:val="00750487"/>
    <w:rsid w:val="0075303A"/>
    <w:rsid w:val="00771E3B"/>
    <w:rsid w:val="00772A42"/>
    <w:rsid w:val="00774B06"/>
    <w:rsid w:val="0077700F"/>
    <w:rsid w:val="00785314"/>
    <w:rsid w:val="0078569A"/>
    <w:rsid w:val="00787D7B"/>
    <w:rsid w:val="00790A94"/>
    <w:rsid w:val="00790B60"/>
    <w:rsid w:val="00791143"/>
    <w:rsid w:val="007A0E9D"/>
    <w:rsid w:val="007B0C19"/>
    <w:rsid w:val="007B21F6"/>
    <w:rsid w:val="007B2BC1"/>
    <w:rsid w:val="007B7DAE"/>
    <w:rsid w:val="007C1F6F"/>
    <w:rsid w:val="007C3D15"/>
    <w:rsid w:val="007C5A37"/>
    <w:rsid w:val="007C6BF7"/>
    <w:rsid w:val="007D248C"/>
    <w:rsid w:val="007D58F8"/>
    <w:rsid w:val="007D7088"/>
    <w:rsid w:val="007F0385"/>
    <w:rsid w:val="007F048C"/>
    <w:rsid w:val="007F08BF"/>
    <w:rsid w:val="007F3945"/>
    <w:rsid w:val="007F3AC4"/>
    <w:rsid w:val="007F549F"/>
    <w:rsid w:val="0080325F"/>
    <w:rsid w:val="00817007"/>
    <w:rsid w:val="00824A29"/>
    <w:rsid w:val="00827387"/>
    <w:rsid w:val="00831768"/>
    <w:rsid w:val="00836C9F"/>
    <w:rsid w:val="00840A98"/>
    <w:rsid w:val="00841B39"/>
    <w:rsid w:val="008465FE"/>
    <w:rsid w:val="00850EB4"/>
    <w:rsid w:val="00862308"/>
    <w:rsid w:val="008640D1"/>
    <w:rsid w:val="00875493"/>
    <w:rsid w:val="008758B7"/>
    <w:rsid w:val="008769D7"/>
    <w:rsid w:val="00880EB5"/>
    <w:rsid w:val="00892679"/>
    <w:rsid w:val="00893E87"/>
    <w:rsid w:val="00894549"/>
    <w:rsid w:val="008A4CD6"/>
    <w:rsid w:val="008A67FA"/>
    <w:rsid w:val="008A780B"/>
    <w:rsid w:val="008B146D"/>
    <w:rsid w:val="008B2C47"/>
    <w:rsid w:val="008B6E6F"/>
    <w:rsid w:val="008B7623"/>
    <w:rsid w:val="008B7C6B"/>
    <w:rsid w:val="008C119C"/>
    <w:rsid w:val="008C13C8"/>
    <w:rsid w:val="008C756F"/>
    <w:rsid w:val="008D4181"/>
    <w:rsid w:val="008D426D"/>
    <w:rsid w:val="008D4CD3"/>
    <w:rsid w:val="008E08F2"/>
    <w:rsid w:val="008E186C"/>
    <w:rsid w:val="008F1A26"/>
    <w:rsid w:val="008F2010"/>
    <w:rsid w:val="0090482B"/>
    <w:rsid w:val="00907E53"/>
    <w:rsid w:val="00910CA2"/>
    <w:rsid w:val="00910CCB"/>
    <w:rsid w:val="009121B0"/>
    <w:rsid w:val="00913FC5"/>
    <w:rsid w:val="00914C01"/>
    <w:rsid w:val="0092545F"/>
    <w:rsid w:val="00932B16"/>
    <w:rsid w:val="00934DCA"/>
    <w:rsid w:val="00935CC6"/>
    <w:rsid w:val="00936C6E"/>
    <w:rsid w:val="009413BA"/>
    <w:rsid w:val="00942E20"/>
    <w:rsid w:val="0094444E"/>
    <w:rsid w:val="009452BE"/>
    <w:rsid w:val="00951802"/>
    <w:rsid w:val="00954F81"/>
    <w:rsid w:val="00956077"/>
    <w:rsid w:val="00963B2E"/>
    <w:rsid w:val="00966CD5"/>
    <w:rsid w:val="009702F4"/>
    <w:rsid w:val="00970C45"/>
    <w:rsid w:val="00971605"/>
    <w:rsid w:val="00992D61"/>
    <w:rsid w:val="009959AC"/>
    <w:rsid w:val="00997277"/>
    <w:rsid w:val="009A03AE"/>
    <w:rsid w:val="009A494B"/>
    <w:rsid w:val="009B1407"/>
    <w:rsid w:val="009B4C15"/>
    <w:rsid w:val="009B5C2D"/>
    <w:rsid w:val="009B6EBA"/>
    <w:rsid w:val="009C1AE2"/>
    <w:rsid w:val="009C658A"/>
    <w:rsid w:val="009C7418"/>
    <w:rsid w:val="009D2782"/>
    <w:rsid w:val="009E706C"/>
    <w:rsid w:val="009E7A9F"/>
    <w:rsid w:val="009F7428"/>
    <w:rsid w:val="00A05B62"/>
    <w:rsid w:val="00A149DF"/>
    <w:rsid w:val="00A17C56"/>
    <w:rsid w:val="00A236A3"/>
    <w:rsid w:val="00A24B7E"/>
    <w:rsid w:val="00A26748"/>
    <w:rsid w:val="00A31A3D"/>
    <w:rsid w:val="00A32313"/>
    <w:rsid w:val="00A33109"/>
    <w:rsid w:val="00A3331C"/>
    <w:rsid w:val="00A35429"/>
    <w:rsid w:val="00A375F6"/>
    <w:rsid w:val="00A40A47"/>
    <w:rsid w:val="00A525F3"/>
    <w:rsid w:val="00A546F0"/>
    <w:rsid w:val="00A63B54"/>
    <w:rsid w:val="00A81A91"/>
    <w:rsid w:val="00A82CDF"/>
    <w:rsid w:val="00A8493F"/>
    <w:rsid w:val="00A85DD7"/>
    <w:rsid w:val="00A863CD"/>
    <w:rsid w:val="00A92066"/>
    <w:rsid w:val="00A97915"/>
    <w:rsid w:val="00AA007A"/>
    <w:rsid w:val="00AA4D91"/>
    <w:rsid w:val="00AB02F9"/>
    <w:rsid w:val="00AB2A19"/>
    <w:rsid w:val="00AC4646"/>
    <w:rsid w:val="00AD0378"/>
    <w:rsid w:val="00AD147E"/>
    <w:rsid w:val="00AD2CC8"/>
    <w:rsid w:val="00AD47CD"/>
    <w:rsid w:val="00AD50E7"/>
    <w:rsid w:val="00AE0418"/>
    <w:rsid w:val="00AE5F56"/>
    <w:rsid w:val="00AF3158"/>
    <w:rsid w:val="00AF3852"/>
    <w:rsid w:val="00AF4152"/>
    <w:rsid w:val="00AF76E7"/>
    <w:rsid w:val="00B01E09"/>
    <w:rsid w:val="00B10FFE"/>
    <w:rsid w:val="00B1465E"/>
    <w:rsid w:val="00B22023"/>
    <w:rsid w:val="00B47697"/>
    <w:rsid w:val="00B47F25"/>
    <w:rsid w:val="00B5043F"/>
    <w:rsid w:val="00B51535"/>
    <w:rsid w:val="00B52BCC"/>
    <w:rsid w:val="00B53B4A"/>
    <w:rsid w:val="00B562B5"/>
    <w:rsid w:val="00B621B6"/>
    <w:rsid w:val="00B763BC"/>
    <w:rsid w:val="00B8281D"/>
    <w:rsid w:val="00B8365B"/>
    <w:rsid w:val="00B83B80"/>
    <w:rsid w:val="00B84912"/>
    <w:rsid w:val="00B8607C"/>
    <w:rsid w:val="00B862D4"/>
    <w:rsid w:val="00B9134B"/>
    <w:rsid w:val="00B957D3"/>
    <w:rsid w:val="00BA2BA8"/>
    <w:rsid w:val="00BC253A"/>
    <w:rsid w:val="00BC62CD"/>
    <w:rsid w:val="00BC722B"/>
    <w:rsid w:val="00BD42B3"/>
    <w:rsid w:val="00BD5747"/>
    <w:rsid w:val="00BD69C2"/>
    <w:rsid w:val="00BE4F88"/>
    <w:rsid w:val="00BE7C7D"/>
    <w:rsid w:val="00BF2735"/>
    <w:rsid w:val="00BF3E2E"/>
    <w:rsid w:val="00BF6E67"/>
    <w:rsid w:val="00C00634"/>
    <w:rsid w:val="00C04131"/>
    <w:rsid w:val="00C04F20"/>
    <w:rsid w:val="00C055B8"/>
    <w:rsid w:val="00C06BCE"/>
    <w:rsid w:val="00C105D3"/>
    <w:rsid w:val="00C1152C"/>
    <w:rsid w:val="00C11722"/>
    <w:rsid w:val="00C129E8"/>
    <w:rsid w:val="00C13529"/>
    <w:rsid w:val="00C137EB"/>
    <w:rsid w:val="00C16E3C"/>
    <w:rsid w:val="00C203B9"/>
    <w:rsid w:val="00C2231B"/>
    <w:rsid w:val="00C259E2"/>
    <w:rsid w:val="00C3515B"/>
    <w:rsid w:val="00C43170"/>
    <w:rsid w:val="00C44B51"/>
    <w:rsid w:val="00C47CD3"/>
    <w:rsid w:val="00C51636"/>
    <w:rsid w:val="00C535EB"/>
    <w:rsid w:val="00C54779"/>
    <w:rsid w:val="00C5513C"/>
    <w:rsid w:val="00C55957"/>
    <w:rsid w:val="00C5775A"/>
    <w:rsid w:val="00C649DD"/>
    <w:rsid w:val="00C65D48"/>
    <w:rsid w:val="00C72695"/>
    <w:rsid w:val="00C72C40"/>
    <w:rsid w:val="00C823F9"/>
    <w:rsid w:val="00C86BF3"/>
    <w:rsid w:val="00C9035E"/>
    <w:rsid w:val="00C94CB0"/>
    <w:rsid w:val="00C973ED"/>
    <w:rsid w:val="00CA1C67"/>
    <w:rsid w:val="00CB5ACB"/>
    <w:rsid w:val="00CC2952"/>
    <w:rsid w:val="00CD02DA"/>
    <w:rsid w:val="00CD15A1"/>
    <w:rsid w:val="00CD2312"/>
    <w:rsid w:val="00CD3270"/>
    <w:rsid w:val="00CF21F6"/>
    <w:rsid w:val="00D102E8"/>
    <w:rsid w:val="00D1190F"/>
    <w:rsid w:val="00D22BCF"/>
    <w:rsid w:val="00D2744C"/>
    <w:rsid w:val="00D3080F"/>
    <w:rsid w:val="00D34C1E"/>
    <w:rsid w:val="00D43ACA"/>
    <w:rsid w:val="00D43E15"/>
    <w:rsid w:val="00D56A2B"/>
    <w:rsid w:val="00D57FE4"/>
    <w:rsid w:val="00D62472"/>
    <w:rsid w:val="00D65A4E"/>
    <w:rsid w:val="00D73FEE"/>
    <w:rsid w:val="00D76573"/>
    <w:rsid w:val="00D80BD3"/>
    <w:rsid w:val="00D84915"/>
    <w:rsid w:val="00D85C68"/>
    <w:rsid w:val="00D918E8"/>
    <w:rsid w:val="00D93385"/>
    <w:rsid w:val="00D95CD0"/>
    <w:rsid w:val="00D9630F"/>
    <w:rsid w:val="00D97595"/>
    <w:rsid w:val="00D97BE5"/>
    <w:rsid w:val="00DA0E8A"/>
    <w:rsid w:val="00DA2BD6"/>
    <w:rsid w:val="00DA38C4"/>
    <w:rsid w:val="00DA5D89"/>
    <w:rsid w:val="00DB0F68"/>
    <w:rsid w:val="00DB4FB3"/>
    <w:rsid w:val="00DB7277"/>
    <w:rsid w:val="00DC7DCA"/>
    <w:rsid w:val="00DD1308"/>
    <w:rsid w:val="00DD1465"/>
    <w:rsid w:val="00DD291E"/>
    <w:rsid w:val="00DD6B5C"/>
    <w:rsid w:val="00DE29F8"/>
    <w:rsid w:val="00DE4374"/>
    <w:rsid w:val="00DE6B86"/>
    <w:rsid w:val="00DF59F4"/>
    <w:rsid w:val="00DF64DD"/>
    <w:rsid w:val="00E03DD2"/>
    <w:rsid w:val="00E15C9D"/>
    <w:rsid w:val="00E2630B"/>
    <w:rsid w:val="00E305B2"/>
    <w:rsid w:val="00E31FF1"/>
    <w:rsid w:val="00E42A27"/>
    <w:rsid w:val="00E45CC8"/>
    <w:rsid w:val="00E524B4"/>
    <w:rsid w:val="00E528D7"/>
    <w:rsid w:val="00E62082"/>
    <w:rsid w:val="00E71424"/>
    <w:rsid w:val="00E71E96"/>
    <w:rsid w:val="00E744DE"/>
    <w:rsid w:val="00E77ABB"/>
    <w:rsid w:val="00E80EF4"/>
    <w:rsid w:val="00E826D8"/>
    <w:rsid w:val="00E9005F"/>
    <w:rsid w:val="00E9222A"/>
    <w:rsid w:val="00EA0F54"/>
    <w:rsid w:val="00EA1740"/>
    <w:rsid w:val="00EA2D0F"/>
    <w:rsid w:val="00EB1840"/>
    <w:rsid w:val="00EB2B81"/>
    <w:rsid w:val="00EB78FC"/>
    <w:rsid w:val="00EC0755"/>
    <w:rsid w:val="00EC7746"/>
    <w:rsid w:val="00ED40BE"/>
    <w:rsid w:val="00ED45C2"/>
    <w:rsid w:val="00EE1C96"/>
    <w:rsid w:val="00EE261D"/>
    <w:rsid w:val="00EE5FE8"/>
    <w:rsid w:val="00EF0B62"/>
    <w:rsid w:val="00EF394F"/>
    <w:rsid w:val="00F05D50"/>
    <w:rsid w:val="00F149BF"/>
    <w:rsid w:val="00F17D84"/>
    <w:rsid w:val="00F31246"/>
    <w:rsid w:val="00F32B7C"/>
    <w:rsid w:val="00F36B24"/>
    <w:rsid w:val="00F421FF"/>
    <w:rsid w:val="00F550F3"/>
    <w:rsid w:val="00F569FA"/>
    <w:rsid w:val="00F64CD0"/>
    <w:rsid w:val="00F663A5"/>
    <w:rsid w:val="00F66537"/>
    <w:rsid w:val="00F71386"/>
    <w:rsid w:val="00F729D0"/>
    <w:rsid w:val="00F73244"/>
    <w:rsid w:val="00F73A9F"/>
    <w:rsid w:val="00F86D01"/>
    <w:rsid w:val="00F9113B"/>
    <w:rsid w:val="00F95BD6"/>
    <w:rsid w:val="00F96E4F"/>
    <w:rsid w:val="00FA205B"/>
    <w:rsid w:val="00FA4C27"/>
    <w:rsid w:val="00FB1F80"/>
    <w:rsid w:val="00FB27BA"/>
    <w:rsid w:val="00FB2A5C"/>
    <w:rsid w:val="00FB3E8F"/>
    <w:rsid w:val="00FB68CF"/>
    <w:rsid w:val="00FB6A3A"/>
    <w:rsid w:val="00FB76E0"/>
    <w:rsid w:val="00FC378A"/>
    <w:rsid w:val="00FC77F4"/>
    <w:rsid w:val="00FD2B24"/>
    <w:rsid w:val="00FD4B40"/>
    <w:rsid w:val="00FD653B"/>
    <w:rsid w:val="00FD6EAA"/>
    <w:rsid w:val="00FE1937"/>
    <w:rsid w:val="00FE6491"/>
    <w:rsid w:val="00FF0359"/>
    <w:rsid w:val="00FF2C14"/>
    <w:rsid w:val="00FF5416"/>
    <w:rsid w:val="00FF634E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3014"/>
  <w15:docId w15:val="{0FDEE0DD-2E95-4C9D-A047-032C1489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8E1"/>
    <w:rPr>
      <w:sz w:val="24"/>
      <w:szCs w:val="24"/>
    </w:rPr>
  </w:style>
  <w:style w:type="paragraph" w:styleId="Heading1">
    <w:name w:val="heading 1"/>
    <w:basedOn w:val="Normal"/>
    <w:next w:val="Normal"/>
    <w:qFormat/>
    <w:rsid w:val="000528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2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F59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F08BF"/>
    <w:pPr>
      <w:spacing w:before="240" w:after="60"/>
      <w:jc w:val="both"/>
      <w:outlineLvl w:val="6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DF59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rsid w:val="007F08BF"/>
    <w:rPr>
      <w:sz w:val="24"/>
      <w:szCs w:val="24"/>
      <w:lang w:val="sr-Cyrl-CS"/>
    </w:rPr>
  </w:style>
  <w:style w:type="paragraph" w:styleId="Footer">
    <w:name w:val="footer"/>
    <w:basedOn w:val="Normal"/>
    <w:link w:val="FooterChar1"/>
    <w:uiPriority w:val="99"/>
    <w:rsid w:val="000528CF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rsid w:val="00173B53"/>
    <w:rPr>
      <w:sz w:val="24"/>
      <w:szCs w:val="24"/>
    </w:rPr>
  </w:style>
  <w:style w:type="character" w:styleId="PageNumber">
    <w:name w:val="page number"/>
    <w:basedOn w:val="DefaultParagraphFont"/>
    <w:rsid w:val="000528CF"/>
  </w:style>
  <w:style w:type="paragraph" w:customStyle="1" w:styleId="fontglavni">
    <w:name w:val="font_glavni"/>
    <w:basedOn w:val="Normal"/>
    <w:rsid w:val="000528CF"/>
    <w:pPr>
      <w:spacing w:before="100" w:beforeAutospacing="1" w:after="100" w:afterAutospacing="1"/>
    </w:pPr>
    <w:rPr>
      <w:rFonts w:ascii="Arial" w:hAnsi="Arial" w:cs="Arial"/>
      <w:b/>
      <w:bCs/>
      <w:color w:val="626262"/>
      <w:sz w:val="14"/>
      <w:szCs w:val="14"/>
    </w:rPr>
  </w:style>
  <w:style w:type="paragraph" w:customStyle="1" w:styleId="fontnaslov">
    <w:name w:val="font_naslov"/>
    <w:basedOn w:val="Normal"/>
    <w:rsid w:val="000528CF"/>
    <w:pPr>
      <w:spacing w:before="100" w:beforeAutospacing="1" w:after="100" w:afterAutospacing="1"/>
    </w:pPr>
    <w:rPr>
      <w:rFonts w:ascii="Arial" w:hAnsi="Arial" w:cs="Arial"/>
      <w:b/>
      <w:bCs/>
      <w:color w:val="A52901"/>
      <w:sz w:val="19"/>
      <w:szCs w:val="19"/>
    </w:rPr>
  </w:style>
  <w:style w:type="paragraph" w:styleId="NormalWeb">
    <w:name w:val="Normal (Web)"/>
    <w:basedOn w:val="Normal"/>
    <w:rsid w:val="000528CF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0528CF"/>
    <w:pPr>
      <w:spacing w:before="100" w:beforeAutospacing="1" w:after="100" w:afterAutospacing="1"/>
    </w:pPr>
  </w:style>
  <w:style w:type="paragraph" w:styleId="BodyText">
    <w:name w:val="Body Text"/>
    <w:basedOn w:val="Normal"/>
    <w:rsid w:val="000528CF"/>
    <w:pPr>
      <w:jc w:val="both"/>
    </w:pPr>
    <w:rPr>
      <w:sz w:val="28"/>
      <w:szCs w:val="20"/>
      <w:lang w:val="sr-Cyrl-CS"/>
    </w:rPr>
  </w:style>
  <w:style w:type="paragraph" w:customStyle="1" w:styleId="normalcentar">
    <w:name w:val="normalcentar"/>
    <w:basedOn w:val="Normal"/>
    <w:rsid w:val="000528CF"/>
    <w:pPr>
      <w:spacing w:before="100" w:beforeAutospacing="1" w:after="100" w:afterAutospacing="1"/>
    </w:pPr>
  </w:style>
  <w:style w:type="paragraph" w:customStyle="1" w:styleId="podnaslov">
    <w:name w:val="podnaslov"/>
    <w:basedOn w:val="Normal"/>
    <w:autoRedefine/>
    <w:rsid w:val="000528CF"/>
    <w:pPr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al"/>
    <w:autoRedefine/>
    <w:rsid w:val="000528CF"/>
    <w:pPr>
      <w:spacing w:line="240" w:lineRule="exact"/>
      <w:jc w:val="center"/>
    </w:pPr>
    <w:rPr>
      <w:sz w:val="22"/>
      <w:szCs w:val="22"/>
      <w:lang w:val="sr-Cyrl-CS"/>
    </w:rPr>
  </w:style>
  <w:style w:type="paragraph" w:styleId="NoSpacing">
    <w:name w:val="No Spacing"/>
    <w:link w:val="NoSpacingChar"/>
    <w:uiPriority w:val="1"/>
    <w:qFormat/>
    <w:rsid w:val="000528C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8CF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528CF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951802"/>
    <w:rPr>
      <w:sz w:val="24"/>
      <w:szCs w:val="24"/>
    </w:rPr>
  </w:style>
  <w:style w:type="table" w:styleId="TableGrid">
    <w:name w:val="Table Grid"/>
    <w:basedOn w:val="TableNormal"/>
    <w:uiPriority w:val="59"/>
    <w:rsid w:val="00A9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FC378A"/>
    <w:rPr>
      <w:i/>
      <w:iCs/>
    </w:rPr>
  </w:style>
  <w:style w:type="paragraph" w:customStyle="1" w:styleId="Pa4">
    <w:name w:val="Pa4"/>
    <w:basedOn w:val="Normal"/>
    <w:next w:val="Normal"/>
    <w:rsid w:val="002F2151"/>
    <w:pPr>
      <w:autoSpaceDE w:val="0"/>
      <w:autoSpaceDN w:val="0"/>
      <w:adjustRightInd w:val="0"/>
      <w:spacing w:line="221" w:lineRule="atLeast"/>
    </w:pPr>
    <w:rPr>
      <w:rFonts w:ascii="Minion Pro" w:hAnsi="Minion Pro"/>
    </w:rPr>
  </w:style>
  <w:style w:type="character" w:styleId="Hyperlink">
    <w:name w:val="Hyperlink"/>
    <w:rsid w:val="00EE1C96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EE1C96"/>
    <w:pPr>
      <w:tabs>
        <w:tab w:val="left" w:pos="780"/>
        <w:tab w:val="right" w:leader="dot" w:pos="9600"/>
      </w:tabs>
      <w:ind w:left="260"/>
    </w:pPr>
    <w:rPr>
      <w:b/>
      <w:smallCaps/>
      <w:noProof/>
      <w:sz w:val="18"/>
      <w:szCs w:val="18"/>
      <w:lang w:val="sr-Cyrl-CS"/>
    </w:rPr>
  </w:style>
  <w:style w:type="paragraph" w:styleId="BodyTextIndent2">
    <w:name w:val="Body Text Indent 2"/>
    <w:basedOn w:val="Normal"/>
    <w:link w:val="BodyTextIndent2Char"/>
    <w:rsid w:val="00B5043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5043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504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5043F"/>
    <w:rPr>
      <w:sz w:val="16"/>
      <w:szCs w:val="16"/>
    </w:rPr>
  </w:style>
  <w:style w:type="paragraph" w:styleId="Title">
    <w:name w:val="Title"/>
    <w:basedOn w:val="Normal"/>
    <w:link w:val="TitleChar"/>
    <w:qFormat/>
    <w:rsid w:val="00E15C9D"/>
    <w:pPr>
      <w:jc w:val="center"/>
    </w:pPr>
    <w:rPr>
      <w:b/>
      <w:bCs/>
      <w:sz w:val="40"/>
      <w:lang w:val="sr-Cyrl-CS"/>
    </w:rPr>
  </w:style>
  <w:style w:type="character" w:customStyle="1" w:styleId="TitleChar">
    <w:name w:val="Title Char"/>
    <w:link w:val="Title"/>
    <w:rsid w:val="00E15C9D"/>
    <w:rPr>
      <w:b/>
      <w:bCs/>
      <w:sz w:val="40"/>
      <w:szCs w:val="24"/>
      <w:lang w:val="sr-Cyrl-CS"/>
    </w:rPr>
  </w:style>
  <w:style w:type="character" w:customStyle="1" w:styleId="FooterChar">
    <w:name w:val="Footer Char"/>
    <w:uiPriority w:val="99"/>
    <w:rsid w:val="005A66B2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95180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1802"/>
    <w:rPr>
      <w:sz w:val="24"/>
      <w:szCs w:val="24"/>
    </w:rPr>
  </w:style>
  <w:style w:type="character" w:styleId="Strong">
    <w:name w:val="Strong"/>
    <w:uiPriority w:val="22"/>
    <w:qFormat/>
    <w:rsid w:val="00747114"/>
    <w:rPr>
      <w:b/>
      <w:bCs/>
    </w:rPr>
  </w:style>
  <w:style w:type="character" w:customStyle="1" w:styleId="normalchar">
    <w:name w:val="normal__char"/>
    <w:basedOn w:val="DefaultParagraphFont"/>
    <w:rsid w:val="00A97915"/>
  </w:style>
  <w:style w:type="paragraph" w:customStyle="1" w:styleId="1tekst">
    <w:name w:val="_1tekst"/>
    <w:basedOn w:val="Normal"/>
    <w:rsid w:val="004510CB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7podnas">
    <w:name w:val="_7podnas"/>
    <w:basedOn w:val="Normal"/>
    <w:rsid w:val="004510CB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wyq060---pododeljak">
    <w:name w:val="wyq060---pododeljak"/>
    <w:basedOn w:val="Normal"/>
    <w:rsid w:val="00DF59F4"/>
    <w:pPr>
      <w:jc w:val="center"/>
    </w:pPr>
    <w:rPr>
      <w:rFonts w:ascii="Arial" w:hAnsi="Arial" w:cs="Arial"/>
      <w:sz w:val="31"/>
      <w:szCs w:val="31"/>
    </w:rPr>
  </w:style>
  <w:style w:type="paragraph" w:customStyle="1" w:styleId="2zakon">
    <w:name w:val="_2zakon"/>
    <w:basedOn w:val="Normal"/>
    <w:rsid w:val="0036526F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Default">
    <w:name w:val="Default"/>
    <w:rsid w:val="00FD65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73FEE"/>
  </w:style>
  <w:style w:type="paragraph" w:styleId="EndnoteText">
    <w:name w:val="endnote text"/>
    <w:basedOn w:val="Normal"/>
    <w:link w:val="EndnoteTextChar"/>
    <w:rsid w:val="00D73FEE"/>
    <w:rPr>
      <w:sz w:val="20"/>
      <w:szCs w:val="20"/>
    </w:rPr>
  </w:style>
  <w:style w:type="paragraph" w:customStyle="1" w:styleId="Standard">
    <w:name w:val="Standard"/>
    <w:rsid w:val="00D73FEE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</w:rPr>
  </w:style>
  <w:style w:type="character" w:customStyle="1" w:styleId="markedcontent">
    <w:name w:val="markedcontent"/>
    <w:basedOn w:val="DefaultParagraphFont"/>
    <w:rsid w:val="00D7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29053</Words>
  <Characters>165604</Characters>
  <Application>Microsoft Office Word</Application>
  <DocSecurity>0</DocSecurity>
  <Lines>1380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</vt:lpstr>
    </vt:vector>
  </TitlesOfParts>
  <Company>OrgHome</Company>
  <LinksUpToDate>false</LinksUpToDate>
  <CharactersWithSpaces>194269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</dc:title>
  <dc:creator>pera</dc:creator>
  <cp:lastModifiedBy>r1</cp:lastModifiedBy>
  <cp:revision>9</cp:revision>
  <cp:lastPrinted>2022-09-02T10:26:00Z</cp:lastPrinted>
  <dcterms:created xsi:type="dcterms:W3CDTF">2022-09-02T10:09:00Z</dcterms:created>
  <dcterms:modified xsi:type="dcterms:W3CDTF">2022-09-02T10:46:00Z</dcterms:modified>
</cp:coreProperties>
</file>