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2B" w:rsidRDefault="0051272B" w:rsidP="00AF0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ИЗВЕШТА ТИМА ЗА ЗАШТИТУ</w:t>
      </w:r>
    </w:p>
    <w:p w:rsidR="0051272B" w:rsidRDefault="0051272B" w:rsidP="00AF0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ШКОЛСКУ </w:t>
      </w:r>
      <w:r w:rsidR="0083421B">
        <w:rPr>
          <w:rFonts w:ascii="Times New Roman" w:hAnsi="Times New Roman"/>
          <w:sz w:val="24"/>
          <w:szCs w:val="24"/>
        </w:rPr>
        <w:t>2023/2024</w:t>
      </w:r>
    </w:p>
    <w:p w:rsidR="00AF013F" w:rsidRPr="0051272B" w:rsidRDefault="00AF013F" w:rsidP="00AF013F">
      <w:pPr>
        <w:jc w:val="center"/>
        <w:rPr>
          <w:rFonts w:ascii="Times New Roman" w:hAnsi="Times New Roman"/>
          <w:sz w:val="24"/>
          <w:szCs w:val="24"/>
        </w:rPr>
      </w:pPr>
    </w:p>
    <w:p w:rsidR="0051272B" w:rsidRDefault="0051272B" w:rsidP="00AF01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Тим за заштиту ОШ“Гоце Делчев“ Јабука у </w:t>
      </w:r>
      <w:r w:rsidR="00EA2E7A">
        <w:rPr>
          <w:rFonts w:ascii="Times New Roman" w:hAnsi="Times New Roman"/>
          <w:sz w:val="24"/>
          <w:szCs w:val="24"/>
        </w:rPr>
        <w:t>школској 2023/24</w:t>
      </w:r>
      <w:r w:rsidR="0083421B">
        <w:rPr>
          <w:rFonts w:ascii="Times New Roman" w:hAnsi="Times New Roman"/>
          <w:sz w:val="24"/>
          <w:szCs w:val="24"/>
        </w:rPr>
        <w:t>.год. одржао је  9</w:t>
      </w:r>
      <w:r>
        <w:rPr>
          <w:rFonts w:ascii="Times New Roman" w:hAnsi="Times New Roman"/>
          <w:sz w:val="24"/>
          <w:szCs w:val="24"/>
        </w:rPr>
        <w:t xml:space="preserve"> састанака, на последњем састанку сачињен је овај извештај.</w:t>
      </w:r>
    </w:p>
    <w:p w:rsidR="0051272B" w:rsidRDefault="0051272B" w:rsidP="00AF01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почетку школске године извршено је информисање запослених о обавезама и одговорностима у области заштите од насиља, злостављања и занемаривања,  одељењске старешине су информисале ученике на 1 ЧОС-у и родитеље на 1.родитељском састанку. Информисање се реализовало и за Савет родитеља и Школски одбор. Обезбеђивање партиципације ученика у превенцији насиља постигнута је кроз рад Ученичког парламента и Вршњачког тима. Стручно усавршавање запослених у овој области реализовано је кроз обуку наставника у Гугл учионици материјалима добијеним од школске управе, видео упутством о примени  Протокола поступања установе у одговору на НЗЗ и активности које обезбеђују развијање и неговање позитивне атмосфере и безбедно окружење. </w:t>
      </w:r>
    </w:p>
    <w:p w:rsidR="0051272B" w:rsidRDefault="0051272B" w:rsidP="00AF01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циљу повећања безбедности ученика школа је сарађивала првенствено са породицама ученика, а у случајевима непохађања наставе ученика  и са Центром за социјални рад</w:t>
      </w:r>
      <w:r w:rsidR="0083421B">
        <w:rPr>
          <w:rFonts w:ascii="Times New Roman" w:hAnsi="Times New Roman"/>
          <w:sz w:val="24"/>
          <w:szCs w:val="24"/>
        </w:rPr>
        <w:t xml:space="preserve"> као и са школским полицајцем</w:t>
      </w:r>
      <w:r>
        <w:rPr>
          <w:rFonts w:ascii="Times New Roman" w:hAnsi="Times New Roman"/>
          <w:sz w:val="24"/>
          <w:szCs w:val="24"/>
        </w:rPr>
        <w:t>.</w:t>
      </w:r>
    </w:p>
    <w:p w:rsidR="0051272B" w:rsidRDefault="0051272B" w:rsidP="00AF01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Што се тиче безбедности ученика у школи и поступању установе по Протокола поступања у одговору на  насиље, злостављање и занемаривање, Тим је </w:t>
      </w:r>
      <w:r w:rsidR="00667819">
        <w:rPr>
          <w:rFonts w:ascii="Times New Roman" w:hAnsi="Times New Roman"/>
          <w:sz w:val="24"/>
          <w:szCs w:val="24"/>
        </w:rPr>
        <w:t xml:space="preserve">реаговао </w:t>
      </w:r>
      <w:r w:rsidR="00AF013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пута покретањем васпитно-дисциплинских поступака према ученицима.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2"/>
        <w:gridCol w:w="2443"/>
        <w:gridCol w:w="2281"/>
        <w:gridCol w:w="1269"/>
      </w:tblGrid>
      <w:tr w:rsidR="0051272B" w:rsidTr="00AF013F">
        <w:trPr>
          <w:trHeight w:val="274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1.полугодиште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2.полугодиште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</w:t>
            </w:r>
          </w:p>
        </w:tc>
      </w:tr>
      <w:tr w:rsidR="0051272B" w:rsidTr="00AF013F">
        <w:trPr>
          <w:trHeight w:val="547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пријава насилног понашања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2B" w:rsidRPr="00667819" w:rsidRDefault="00667819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667819" w:rsidRDefault="00667819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667819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78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272B" w:rsidTr="00AF013F">
        <w:trPr>
          <w:trHeight w:val="547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заступљеност различитих облика и нивоа насиља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272B" w:rsidTr="00AF013F">
        <w:trPr>
          <w:trHeight w:val="274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повреда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667819" w:rsidRDefault="00667819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667819" w:rsidRDefault="00667819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272B" w:rsidTr="00AF013F">
        <w:trPr>
          <w:trHeight w:val="562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васпитно-дисциплинских поступака против ученика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272B" w:rsidTr="00AF013F">
        <w:trPr>
          <w:trHeight w:val="547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изречених васпитно-дисциплинских мера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272B" w:rsidTr="00AF013F">
        <w:trPr>
          <w:trHeight w:val="547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реализованих планова појачаног васпитног рада са ученицима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272B" w:rsidTr="00AF013F">
        <w:trPr>
          <w:trHeight w:val="547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реализованих индивидуалних планова заштите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Pr="00AF013F" w:rsidRDefault="00AF013F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72B" w:rsidTr="00AF013F">
        <w:trPr>
          <w:trHeight w:val="562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дисциплинских поступака против запослених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272B" w:rsidTr="00AF013F">
        <w:trPr>
          <w:trHeight w:val="562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изречених дисциплинских мера запосленима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2B" w:rsidRDefault="0051272B" w:rsidP="00A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F013F" w:rsidRDefault="00AF013F" w:rsidP="00AF013F">
      <w:pPr>
        <w:jc w:val="both"/>
        <w:rPr>
          <w:rFonts w:ascii="Times New Roman" w:hAnsi="Times New Roman"/>
          <w:sz w:val="24"/>
          <w:szCs w:val="24"/>
        </w:rPr>
      </w:pPr>
    </w:p>
    <w:p w:rsidR="0051272B" w:rsidRDefault="00AF013F" w:rsidP="00AF01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1272B">
        <w:rPr>
          <w:rFonts w:ascii="Times New Roman" w:hAnsi="Times New Roman"/>
          <w:sz w:val="24"/>
          <w:szCs w:val="24"/>
        </w:rPr>
        <w:t xml:space="preserve">У Јабуци,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51272B">
        <w:rPr>
          <w:rFonts w:ascii="Times New Roman" w:hAnsi="Times New Roman"/>
          <w:sz w:val="24"/>
          <w:szCs w:val="24"/>
        </w:rPr>
        <w:t xml:space="preserve">   За Тим за заштиту:</w:t>
      </w:r>
    </w:p>
    <w:p w:rsidR="0051272B" w:rsidRDefault="00AF013F" w:rsidP="00AF01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27.06.2023</w:t>
      </w:r>
      <w:r w:rsidR="0051272B">
        <w:rPr>
          <w:rFonts w:ascii="Times New Roman" w:hAnsi="Times New Roman"/>
          <w:sz w:val="24"/>
          <w:szCs w:val="24"/>
        </w:rPr>
        <w:t xml:space="preserve">.год.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51272B">
        <w:rPr>
          <w:rFonts w:ascii="Times New Roman" w:hAnsi="Times New Roman"/>
          <w:sz w:val="24"/>
          <w:szCs w:val="24"/>
        </w:rPr>
        <w:t xml:space="preserve">       ___________________________</w:t>
      </w:r>
    </w:p>
    <w:p w:rsidR="00C431D2" w:rsidRPr="00AF013F" w:rsidRDefault="0051272B" w:rsidP="00AF01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F013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F013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Ана Марковић</w:t>
      </w:r>
    </w:p>
    <w:sectPr w:rsidR="00C431D2" w:rsidRPr="00AF013F" w:rsidSect="00AF01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51272B"/>
    <w:rsid w:val="003D7663"/>
    <w:rsid w:val="0051272B"/>
    <w:rsid w:val="00667819"/>
    <w:rsid w:val="00684CA9"/>
    <w:rsid w:val="006B4B16"/>
    <w:rsid w:val="0083421B"/>
    <w:rsid w:val="00AF013F"/>
    <w:rsid w:val="00C431D2"/>
    <w:rsid w:val="00EA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3</cp:revision>
  <dcterms:created xsi:type="dcterms:W3CDTF">2024-08-27T08:14:00Z</dcterms:created>
  <dcterms:modified xsi:type="dcterms:W3CDTF">2024-08-28T07:31:00Z</dcterms:modified>
</cp:coreProperties>
</file>